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3289D" w14:textId="14836810" w:rsidR="000D037C" w:rsidRPr="00714FD8" w:rsidRDefault="000D037C" w:rsidP="000D037C">
      <w:pPr>
        <w:pStyle w:val="ServiceChapter"/>
      </w:pPr>
      <w:r w:rsidRPr="00714FD8">
        <w:t>CHAPTER 5 PRAYER SERVICE</w:t>
      </w:r>
    </w:p>
    <w:p w14:paraId="65615E5F" w14:textId="4901E800" w:rsidR="000D037C" w:rsidRPr="00714FD8" w:rsidRDefault="000D037C" w:rsidP="000D037C">
      <w:pPr>
        <w:rPr>
          <w:rFonts w:cs="Times New Roman"/>
          <w:szCs w:val="24"/>
        </w:rPr>
      </w:pPr>
      <w:r w:rsidRPr="00714FD8">
        <w:rPr>
          <w:rFonts w:cs="Times New Roman"/>
          <w:b/>
          <w:bCs/>
          <w:szCs w:val="24"/>
        </w:rPr>
        <w:t>All</w:t>
      </w:r>
      <w:r w:rsidRPr="00714FD8">
        <w:rPr>
          <w:rFonts w:cs="Times New Roman"/>
          <w:szCs w:val="24"/>
        </w:rPr>
        <w:t xml:space="preserve">: In the name of the Father, and the Son, and the Holy Spirit. Amen. </w:t>
      </w:r>
    </w:p>
    <w:p w14:paraId="19B47BD9" w14:textId="692E2908" w:rsidR="000D037C" w:rsidRPr="00714FD8" w:rsidRDefault="000D037C" w:rsidP="000D037C">
      <w:pPr>
        <w:rPr>
          <w:rFonts w:cs="Times New Roman"/>
          <w:szCs w:val="24"/>
        </w:rPr>
      </w:pPr>
      <w:r w:rsidRPr="00714FD8">
        <w:rPr>
          <w:rFonts w:cs="Times New Roman"/>
          <w:b/>
          <w:bCs/>
          <w:szCs w:val="24"/>
        </w:rPr>
        <w:t>Reader 1</w:t>
      </w:r>
      <w:r w:rsidRPr="00714FD8">
        <w:rPr>
          <w:rFonts w:cs="Times New Roman"/>
          <w:szCs w:val="24"/>
        </w:rPr>
        <w:t xml:space="preserve">: A reading from the Holy Gospel according to Matthew. </w:t>
      </w:r>
    </w:p>
    <w:p w14:paraId="6702A935" w14:textId="488D86F6" w:rsidR="000D037C" w:rsidRPr="00714FD8" w:rsidRDefault="000D037C" w:rsidP="000D037C">
      <w:pPr>
        <w:rPr>
          <w:rFonts w:cs="Times New Roman"/>
          <w:szCs w:val="24"/>
        </w:rPr>
      </w:pPr>
      <w:r w:rsidRPr="00714FD8">
        <w:rPr>
          <w:rFonts w:cs="Times New Roman"/>
          <w:b/>
          <w:bCs/>
          <w:szCs w:val="24"/>
        </w:rPr>
        <w:t>All</w:t>
      </w:r>
      <w:r w:rsidRPr="00714FD8">
        <w:rPr>
          <w:rFonts w:cs="Times New Roman"/>
          <w:szCs w:val="24"/>
        </w:rPr>
        <w:t xml:space="preserve">: Glory to you, Oh Lord. </w:t>
      </w:r>
    </w:p>
    <w:p w14:paraId="7C2D9A3E" w14:textId="787F7683" w:rsidR="000D037C" w:rsidRPr="00714FD8" w:rsidRDefault="000D037C" w:rsidP="000D037C">
      <w:pPr>
        <w:rPr>
          <w:rFonts w:cs="Times New Roman"/>
          <w:szCs w:val="24"/>
        </w:rPr>
      </w:pPr>
      <w:r w:rsidRPr="00714FD8">
        <w:rPr>
          <w:rFonts w:cs="Times New Roman"/>
          <w:b/>
          <w:bCs/>
          <w:szCs w:val="24"/>
        </w:rPr>
        <w:t>Reader 1</w:t>
      </w:r>
      <w:r w:rsidRPr="00714FD8">
        <w:rPr>
          <w:rFonts w:cs="Times New Roman"/>
          <w:szCs w:val="24"/>
        </w:rPr>
        <w:t>: When the Son of Man comes in his glory, and all the angels with him, he will sit upon his glorious throne,</w:t>
      </w:r>
      <w:bookmarkStart w:id="0" w:name="48025032"/>
      <w:bookmarkEnd w:id="0"/>
      <w:r w:rsidRPr="00714FD8">
        <w:rPr>
          <w:rFonts w:cs="Times New Roman"/>
          <w:szCs w:val="24"/>
        </w:rPr>
        <w:t xml:space="preserve"> and all the nations will be assembled before him. And he will separate them one from another, as a shepherd separates the sheep from the goats.</w:t>
      </w:r>
      <w:bookmarkStart w:id="1" w:name="48025033"/>
      <w:bookmarkEnd w:id="1"/>
      <w:r w:rsidRPr="00714FD8">
        <w:rPr>
          <w:rFonts w:cs="Times New Roman"/>
          <w:szCs w:val="24"/>
        </w:rPr>
        <w:t xml:space="preserve"> He will place the sheep on his right and the goats on his left.</w:t>
      </w:r>
      <w:bookmarkStart w:id="2" w:name="48025034"/>
      <w:bookmarkEnd w:id="2"/>
      <w:r w:rsidRPr="00714FD8">
        <w:rPr>
          <w:rFonts w:cs="Times New Roman"/>
          <w:szCs w:val="24"/>
        </w:rPr>
        <w:t xml:space="preserve"> Then the king will say to those on his right, </w:t>
      </w:r>
    </w:p>
    <w:p w14:paraId="50141075" w14:textId="4CF2760D" w:rsidR="000D037C" w:rsidRPr="00714FD8" w:rsidRDefault="000D037C" w:rsidP="000D037C">
      <w:pPr>
        <w:rPr>
          <w:rFonts w:cs="Times New Roman"/>
          <w:szCs w:val="24"/>
        </w:rPr>
      </w:pPr>
      <w:r w:rsidRPr="00714FD8">
        <w:rPr>
          <w:rFonts w:cs="Times New Roman"/>
          <w:b/>
          <w:bCs/>
          <w:szCs w:val="24"/>
        </w:rPr>
        <w:t>Reader 2</w:t>
      </w:r>
      <w:r w:rsidRPr="00714FD8">
        <w:rPr>
          <w:rFonts w:cs="Times New Roman"/>
          <w:szCs w:val="24"/>
        </w:rPr>
        <w:t xml:space="preserve">: ‘Come, you who are blessed by my </w:t>
      </w:r>
      <w:proofErr w:type="gramStart"/>
      <w:r w:rsidRPr="00714FD8">
        <w:rPr>
          <w:rFonts w:cs="Times New Roman"/>
          <w:szCs w:val="24"/>
        </w:rPr>
        <w:t>Father</w:t>
      </w:r>
      <w:proofErr w:type="gramEnd"/>
      <w:r w:rsidRPr="00714FD8">
        <w:rPr>
          <w:rFonts w:cs="Times New Roman"/>
          <w:szCs w:val="24"/>
        </w:rPr>
        <w:t>. Inherit the kingdom prepared for you from the foundation of the world.</w:t>
      </w:r>
      <w:bookmarkStart w:id="3" w:name="48025035"/>
      <w:bookmarkEnd w:id="3"/>
      <w:r w:rsidRPr="00714FD8">
        <w:rPr>
          <w:rFonts w:cs="Times New Roman"/>
          <w:szCs w:val="24"/>
        </w:rPr>
        <w:t xml:space="preserve"> For I was hungry and you gave me food, I was thirsty and you gave me drink, a stranger and you welcomed me,</w:t>
      </w:r>
      <w:bookmarkStart w:id="4" w:name="48025036"/>
      <w:bookmarkEnd w:id="4"/>
      <w:r w:rsidRPr="00714FD8">
        <w:rPr>
          <w:rFonts w:cs="Times New Roman"/>
          <w:szCs w:val="24"/>
        </w:rPr>
        <w:t xml:space="preserve"> naked and you clothed me, ill and you cared for me, in prison and you visited me.’</w:t>
      </w:r>
      <w:bookmarkStart w:id="5" w:name="48025037"/>
      <w:bookmarkEnd w:id="5"/>
      <w:r w:rsidRPr="00714FD8">
        <w:rPr>
          <w:rFonts w:cs="Times New Roman"/>
          <w:szCs w:val="24"/>
        </w:rPr>
        <w:t xml:space="preserve"> </w:t>
      </w:r>
    </w:p>
    <w:p w14:paraId="17A7A6FD" w14:textId="59623578" w:rsidR="000D037C" w:rsidRPr="00714FD8" w:rsidRDefault="000D037C" w:rsidP="000D037C">
      <w:pPr>
        <w:rPr>
          <w:rFonts w:cs="Times New Roman"/>
          <w:szCs w:val="24"/>
        </w:rPr>
      </w:pPr>
      <w:r w:rsidRPr="00714FD8">
        <w:rPr>
          <w:rFonts w:cs="Times New Roman"/>
          <w:b/>
          <w:bCs/>
          <w:szCs w:val="24"/>
        </w:rPr>
        <w:t>Reader 1</w:t>
      </w:r>
      <w:r w:rsidRPr="00714FD8">
        <w:rPr>
          <w:rFonts w:cs="Times New Roman"/>
          <w:szCs w:val="24"/>
        </w:rPr>
        <w:t xml:space="preserve">: Then the righteous will answer him and say, </w:t>
      </w:r>
    </w:p>
    <w:p w14:paraId="32AE3E9F" w14:textId="27AA21E6" w:rsidR="000D037C" w:rsidRPr="00714FD8" w:rsidRDefault="000D037C" w:rsidP="000D037C">
      <w:pPr>
        <w:rPr>
          <w:rFonts w:cs="Times New Roman"/>
          <w:szCs w:val="24"/>
        </w:rPr>
      </w:pPr>
      <w:r w:rsidRPr="00714FD8">
        <w:rPr>
          <w:rFonts w:cs="Times New Roman"/>
          <w:b/>
          <w:bCs/>
          <w:szCs w:val="24"/>
        </w:rPr>
        <w:t>Group 1</w:t>
      </w:r>
      <w:r w:rsidRPr="00714FD8">
        <w:rPr>
          <w:rFonts w:cs="Times New Roman"/>
          <w:szCs w:val="24"/>
        </w:rPr>
        <w:t>: ‘Lord, when did we see you hungry and feed you, or thirsty and give you drink?</w:t>
      </w:r>
      <w:bookmarkStart w:id="6" w:name="48025038"/>
      <w:bookmarkEnd w:id="6"/>
      <w:r w:rsidRPr="00714FD8">
        <w:rPr>
          <w:rFonts w:cs="Times New Roman"/>
          <w:szCs w:val="24"/>
        </w:rPr>
        <w:t xml:space="preserve"> When did we see you a stranger and welcome you, or naked and clothe you?</w:t>
      </w:r>
      <w:bookmarkStart w:id="7" w:name="48025039"/>
      <w:bookmarkEnd w:id="7"/>
      <w:r w:rsidRPr="00714FD8">
        <w:rPr>
          <w:rFonts w:cs="Times New Roman"/>
          <w:szCs w:val="24"/>
        </w:rPr>
        <w:t xml:space="preserve"> When did we see you ill or in prison, and visit you?’</w:t>
      </w:r>
      <w:bookmarkStart w:id="8" w:name="48025040"/>
      <w:bookmarkEnd w:id="8"/>
    </w:p>
    <w:p w14:paraId="15DC991C" w14:textId="31DC3A74" w:rsidR="000D037C" w:rsidRPr="00714FD8" w:rsidRDefault="000D037C" w:rsidP="000D037C">
      <w:pPr>
        <w:rPr>
          <w:rFonts w:cs="Times New Roman"/>
          <w:szCs w:val="24"/>
        </w:rPr>
      </w:pPr>
      <w:r w:rsidRPr="00714FD8">
        <w:rPr>
          <w:rFonts w:cs="Times New Roman"/>
          <w:b/>
          <w:bCs/>
          <w:szCs w:val="24"/>
        </w:rPr>
        <w:t>Reader 1</w:t>
      </w:r>
      <w:r w:rsidRPr="00714FD8">
        <w:rPr>
          <w:rFonts w:cs="Times New Roman"/>
          <w:szCs w:val="24"/>
        </w:rPr>
        <w:t xml:space="preserve">: And the king will say to them in reply, </w:t>
      </w:r>
    </w:p>
    <w:p w14:paraId="2019C7DC" w14:textId="68BB40B7" w:rsidR="000D037C" w:rsidRPr="00714FD8" w:rsidRDefault="000D037C" w:rsidP="000D037C">
      <w:pPr>
        <w:rPr>
          <w:rFonts w:cs="Times New Roman"/>
          <w:szCs w:val="24"/>
        </w:rPr>
      </w:pPr>
      <w:r w:rsidRPr="00714FD8">
        <w:rPr>
          <w:rFonts w:cs="Times New Roman"/>
          <w:b/>
          <w:bCs/>
          <w:szCs w:val="24"/>
        </w:rPr>
        <w:t>Reader 2</w:t>
      </w:r>
      <w:r w:rsidRPr="00714FD8">
        <w:rPr>
          <w:rFonts w:cs="Times New Roman"/>
          <w:szCs w:val="24"/>
        </w:rPr>
        <w:t>: ‘Amen, I say to you, whatever you did for one of these least brothers of mine, you did for me.’</w:t>
      </w:r>
      <w:bookmarkStart w:id="9" w:name="48025041"/>
      <w:bookmarkEnd w:id="9"/>
    </w:p>
    <w:p w14:paraId="7873EAC2" w14:textId="0CED3817" w:rsidR="000D037C" w:rsidRPr="00714FD8" w:rsidRDefault="000D037C" w:rsidP="000D037C">
      <w:pPr>
        <w:rPr>
          <w:rFonts w:cs="Times New Roman"/>
          <w:szCs w:val="24"/>
        </w:rPr>
      </w:pPr>
      <w:r w:rsidRPr="00714FD8">
        <w:rPr>
          <w:rFonts w:cs="Times New Roman"/>
          <w:b/>
          <w:bCs/>
          <w:szCs w:val="24"/>
        </w:rPr>
        <w:t>Reader 1</w:t>
      </w:r>
      <w:r w:rsidRPr="00714FD8">
        <w:rPr>
          <w:rFonts w:cs="Times New Roman"/>
          <w:szCs w:val="24"/>
        </w:rPr>
        <w:t xml:space="preserve">: Then he will say to those on his left, </w:t>
      </w:r>
    </w:p>
    <w:p w14:paraId="71599190" w14:textId="038D7A2A" w:rsidR="000D037C" w:rsidRPr="00714FD8" w:rsidRDefault="000D037C" w:rsidP="000D037C">
      <w:pPr>
        <w:rPr>
          <w:rFonts w:cs="Times New Roman"/>
          <w:szCs w:val="24"/>
        </w:rPr>
      </w:pPr>
      <w:r w:rsidRPr="00714FD8">
        <w:rPr>
          <w:rFonts w:cs="Times New Roman"/>
          <w:b/>
          <w:bCs/>
          <w:szCs w:val="24"/>
        </w:rPr>
        <w:t>Reader 2</w:t>
      </w:r>
      <w:r w:rsidRPr="00714FD8">
        <w:rPr>
          <w:rFonts w:cs="Times New Roman"/>
          <w:szCs w:val="24"/>
        </w:rPr>
        <w:t>: ‘Depart from me, you accursed, into the eternal fire prepared for the devil and his angels.</w:t>
      </w:r>
      <w:bookmarkStart w:id="10" w:name="48025042"/>
      <w:bookmarkEnd w:id="10"/>
      <w:r w:rsidRPr="00714FD8">
        <w:rPr>
          <w:rFonts w:cs="Times New Roman"/>
          <w:szCs w:val="24"/>
        </w:rPr>
        <w:t xml:space="preserve"> For I was hungry and you gave me no food, I was thirsty and you gave me no drink,</w:t>
      </w:r>
      <w:bookmarkStart w:id="11" w:name="48025043"/>
      <w:bookmarkEnd w:id="11"/>
      <w:r w:rsidRPr="00714FD8">
        <w:rPr>
          <w:rFonts w:cs="Times New Roman"/>
          <w:szCs w:val="24"/>
        </w:rPr>
        <w:t xml:space="preserve"> a stranger and you gave me no welcome, naked and you gave me no clothing, ill and in prison, and you did not care for me.’</w:t>
      </w:r>
      <w:bookmarkStart w:id="12" w:name="48025044"/>
      <w:bookmarkEnd w:id="12"/>
      <w:r w:rsidRPr="00714FD8">
        <w:rPr>
          <w:rFonts w:cs="Times New Roman"/>
          <w:szCs w:val="24"/>
        </w:rPr>
        <w:t xml:space="preserve"> </w:t>
      </w:r>
    </w:p>
    <w:p w14:paraId="66759D38" w14:textId="65944C63" w:rsidR="000D037C" w:rsidRPr="00714FD8" w:rsidRDefault="000D037C" w:rsidP="000D037C">
      <w:pPr>
        <w:rPr>
          <w:rFonts w:cs="Times New Roman"/>
          <w:szCs w:val="24"/>
        </w:rPr>
      </w:pPr>
      <w:r w:rsidRPr="00714FD8">
        <w:rPr>
          <w:rFonts w:cs="Times New Roman"/>
          <w:b/>
          <w:bCs/>
          <w:szCs w:val="24"/>
        </w:rPr>
        <w:t>Reader 1</w:t>
      </w:r>
      <w:r w:rsidRPr="00714FD8">
        <w:rPr>
          <w:rFonts w:cs="Times New Roman"/>
          <w:szCs w:val="24"/>
        </w:rPr>
        <w:t xml:space="preserve">: Then they will answer and say, </w:t>
      </w:r>
    </w:p>
    <w:p w14:paraId="05EFA8D7" w14:textId="05435579" w:rsidR="000D037C" w:rsidRPr="00714FD8" w:rsidRDefault="000D037C" w:rsidP="000D037C">
      <w:pPr>
        <w:rPr>
          <w:rFonts w:cs="Times New Roman"/>
          <w:szCs w:val="24"/>
        </w:rPr>
      </w:pPr>
      <w:r w:rsidRPr="00714FD8">
        <w:rPr>
          <w:rFonts w:cs="Times New Roman"/>
          <w:b/>
          <w:bCs/>
          <w:szCs w:val="24"/>
        </w:rPr>
        <w:t>Group 2</w:t>
      </w:r>
      <w:r w:rsidRPr="00714FD8">
        <w:rPr>
          <w:rFonts w:cs="Times New Roman"/>
          <w:szCs w:val="24"/>
        </w:rPr>
        <w:t>: ‘Lord, when did we see you hungry or thirsty or a stranger or naked or ill or in prison, and not minister to your needs?’</w:t>
      </w:r>
      <w:bookmarkStart w:id="13" w:name="48025045"/>
      <w:bookmarkEnd w:id="13"/>
    </w:p>
    <w:p w14:paraId="175837FB" w14:textId="0332BED4" w:rsidR="000D037C" w:rsidRPr="00714FD8" w:rsidRDefault="000D037C" w:rsidP="000D037C">
      <w:pPr>
        <w:rPr>
          <w:rFonts w:cs="Times New Roman"/>
          <w:szCs w:val="24"/>
        </w:rPr>
      </w:pPr>
      <w:r w:rsidRPr="00714FD8">
        <w:rPr>
          <w:rFonts w:cs="Times New Roman"/>
          <w:b/>
          <w:bCs/>
          <w:szCs w:val="24"/>
        </w:rPr>
        <w:lastRenderedPageBreak/>
        <w:t>Reader 1</w:t>
      </w:r>
      <w:r w:rsidRPr="00714FD8">
        <w:rPr>
          <w:rFonts w:cs="Times New Roman"/>
          <w:szCs w:val="24"/>
        </w:rPr>
        <w:t xml:space="preserve">: He will answer them, </w:t>
      </w:r>
    </w:p>
    <w:p w14:paraId="7627D627" w14:textId="4CCF8383" w:rsidR="000D037C" w:rsidRPr="00714FD8" w:rsidRDefault="000D037C" w:rsidP="000D037C">
      <w:pPr>
        <w:rPr>
          <w:rFonts w:cs="Times New Roman"/>
          <w:szCs w:val="24"/>
        </w:rPr>
      </w:pPr>
      <w:r w:rsidRPr="00714FD8">
        <w:rPr>
          <w:rFonts w:cs="Times New Roman"/>
          <w:b/>
          <w:bCs/>
          <w:szCs w:val="24"/>
        </w:rPr>
        <w:t>Reader 2</w:t>
      </w:r>
      <w:r w:rsidRPr="00714FD8">
        <w:rPr>
          <w:rFonts w:cs="Times New Roman"/>
          <w:szCs w:val="24"/>
        </w:rPr>
        <w:t>: ‘Amen, I say to you, what you did not do for one of these least ones, you did not do for me.’</w:t>
      </w:r>
      <w:bookmarkStart w:id="14" w:name="48025046"/>
      <w:bookmarkEnd w:id="14"/>
      <w:r w:rsidRPr="00714FD8">
        <w:rPr>
          <w:rFonts w:cs="Times New Roman"/>
          <w:szCs w:val="24"/>
        </w:rPr>
        <w:t xml:space="preserve"> And these will go off to eternal punishment, but the righteous to eternal life.” The Gospel of the Lord. </w:t>
      </w:r>
    </w:p>
    <w:p w14:paraId="1470F5E3" w14:textId="4FF510C8" w:rsidR="000D037C" w:rsidRPr="00714FD8" w:rsidRDefault="000D037C" w:rsidP="000D037C">
      <w:pPr>
        <w:rPr>
          <w:rFonts w:cs="Times New Roman"/>
          <w:szCs w:val="24"/>
        </w:rPr>
      </w:pPr>
      <w:r w:rsidRPr="00714FD8">
        <w:rPr>
          <w:rFonts w:cs="Times New Roman"/>
          <w:b/>
          <w:bCs/>
          <w:szCs w:val="24"/>
        </w:rPr>
        <w:t>All</w:t>
      </w:r>
      <w:r w:rsidRPr="00714FD8">
        <w:rPr>
          <w:rFonts w:cs="Times New Roman"/>
          <w:szCs w:val="24"/>
        </w:rPr>
        <w:t xml:space="preserve">: Praise to you, Lord Jesus Christ. </w:t>
      </w:r>
    </w:p>
    <w:p w14:paraId="2729C41F" w14:textId="0791B17C" w:rsidR="000D037C" w:rsidRPr="00714FD8" w:rsidRDefault="000D037C" w:rsidP="000D037C">
      <w:pPr>
        <w:rPr>
          <w:rFonts w:cs="Times New Roman"/>
          <w:szCs w:val="24"/>
        </w:rPr>
      </w:pPr>
      <w:r w:rsidRPr="00714FD8">
        <w:rPr>
          <w:rFonts w:cs="Times New Roman"/>
          <w:b/>
          <w:bCs/>
          <w:szCs w:val="24"/>
        </w:rPr>
        <w:t>Leader</w:t>
      </w:r>
      <w:r w:rsidRPr="00714FD8">
        <w:rPr>
          <w:rFonts w:cs="Times New Roman"/>
          <w:szCs w:val="24"/>
        </w:rPr>
        <w:t xml:space="preserve">: Jesus calls us to seek and serve him in people who are poor and vulnerable. We begin this work by asking for the grace to find him and love him in our brothers and sisters who are suffering and oppressed. Let us pray. </w:t>
      </w:r>
    </w:p>
    <w:p w14:paraId="08559C7A" w14:textId="77777777" w:rsidR="000D037C" w:rsidRPr="00714FD8" w:rsidRDefault="000D037C" w:rsidP="000D037C">
      <w:pPr>
        <w:rPr>
          <w:rFonts w:cs="Times New Roman"/>
          <w:szCs w:val="24"/>
        </w:rPr>
      </w:pPr>
      <w:r w:rsidRPr="00714FD8">
        <w:rPr>
          <w:rFonts w:cs="Times New Roman"/>
          <w:b/>
          <w:bCs/>
          <w:szCs w:val="24"/>
        </w:rPr>
        <w:t>Group 1</w:t>
      </w:r>
      <w:r w:rsidRPr="00714FD8">
        <w:rPr>
          <w:rFonts w:cs="Times New Roman"/>
          <w:szCs w:val="24"/>
        </w:rPr>
        <w:t>: Lord of all hopefulness, awaken us.</w:t>
      </w:r>
    </w:p>
    <w:p w14:paraId="5760A52C" w14:textId="77777777" w:rsidR="000D037C" w:rsidRPr="00714FD8" w:rsidRDefault="000D037C" w:rsidP="000D037C">
      <w:pPr>
        <w:rPr>
          <w:rFonts w:cs="Times New Roman"/>
          <w:szCs w:val="24"/>
        </w:rPr>
      </w:pPr>
      <w:r w:rsidRPr="00714FD8">
        <w:rPr>
          <w:rFonts w:cs="Times New Roman"/>
          <w:szCs w:val="24"/>
        </w:rPr>
        <w:t>Show us the meaning in our toil</w:t>
      </w:r>
    </w:p>
    <w:p w14:paraId="31AD734F" w14:textId="77777777" w:rsidR="000D037C" w:rsidRPr="00714FD8" w:rsidRDefault="000D037C" w:rsidP="000D037C">
      <w:pPr>
        <w:rPr>
          <w:rFonts w:cs="Times New Roman"/>
          <w:szCs w:val="24"/>
        </w:rPr>
      </w:pPr>
      <w:r w:rsidRPr="00714FD8">
        <w:rPr>
          <w:rFonts w:cs="Times New Roman"/>
          <w:szCs w:val="24"/>
        </w:rPr>
        <w:t>That we may ever rejoice in the promise of the seeds we sow.</w:t>
      </w:r>
    </w:p>
    <w:p w14:paraId="77DCEB7C" w14:textId="77777777" w:rsidR="000D037C" w:rsidRPr="00714FD8" w:rsidRDefault="000D037C" w:rsidP="000D037C">
      <w:pPr>
        <w:rPr>
          <w:rFonts w:cs="Times New Roman"/>
          <w:szCs w:val="24"/>
        </w:rPr>
      </w:pPr>
      <w:r w:rsidRPr="00714FD8">
        <w:rPr>
          <w:rFonts w:cs="Times New Roman"/>
          <w:b/>
          <w:bCs/>
          <w:szCs w:val="24"/>
        </w:rPr>
        <w:t>Group 2</w:t>
      </w:r>
      <w:r w:rsidRPr="00714FD8">
        <w:rPr>
          <w:rFonts w:cs="Times New Roman"/>
          <w:szCs w:val="24"/>
        </w:rPr>
        <w:t>: Lord of all righteousness, awaken us.</w:t>
      </w:r>
    </w:p>
    <w:p w14:paraId="7142EE54" w14:textId="77777777" w:rsidR="000D037C" w:rsidRPr="00714FD8" w:rsidRDefault="000D037C" w:rsidP="000D037C">
      <w:pPr>
        <w:rPr>
          <w:rFonts w:cs="Times New Roman"/>
          <w:szCs w:val="24"/>
        </w:rPr>
      </w:pPr>
      <w:r w:rsidRPr="00714FD8">
        <w:rPr>
          <w:rFonts w:cs="Times New Roman"/>
          <w:szCs w:val="24"/>
        </w:rPr>
        <w:t>Show us the good path</w:t>
      </w:r>
    </w:p>
    <w:p w14:paraId="25BEE5D7" w14:textId="394448B6" w:rsidR="000D037C" w:rsidRPr="00714FD8" w:rsidRDefault="000D037C" w:rsidP="000D037C">
      <w:pPr>
        <w:rPr>
          <w:rFonts w:cs="Times New Roman"/>
          <w:szCs w:val="24"/>
        </w:rPr>
      </w:pPr>
      <w:r w:rsidRPr="00714FD8">
        <w:rPr>
          <w:rFonts w:cs="Times New Roman"/>
          <w:szCs w:val="24"/>
        </w:rPr>
        <w:t>That we may walk in confidence in Your wisdom and understanding.</w:t>
      </w:r>
    </w:p>
    <w:p w14:paraId="278420B4" w14:textId="77777777" w:rsidR="000D037C" w:rsidRPr="00714FD8" w:rsidRDefault="000D037C" w:rsidP="000D037C">
      <w:pPr>
        <w:rPr>
          <w:rFonts w:cs="Times New Roman"/>
          <w:szCs w:val="24"/>
        </w:rPr>
      </w:pPr>
      <w:r w:rsidRPr="00714FD8">
        <w:rPr>
          <w:rFonts w:cs="Times New Roman"/>
          <w:b/>
          <w:bCs/>
          <w:szCs w:val="24"/>
        </w:rPr>
        <w:t>Group 1</w:t>
      </w:r>
      <w:r w:rsidRPr="00714FD8">
        <w:rPr>
          <w:rFonts w:cs="Times New Roman"/>
          <w:szCs w:val="24"/>
        </w:rPr>
        <w:t>: Lord of all hospitality, awaken us.</w:t>
      </w:r>
    </w:p>
    <w:p w14:paraId="12E76AB1" w14:textId="7CA9B03E" w:rsidR="000D037C" w:rsidRPr="00714FD8" w:rsidRDefault="000D037C" w:rsidP="000D037C">
      <w:pPr>
        <w:rPr>
          <w:rFonts w:cs="Times New Roman"/>
          <w:szCs w:val="24"/>
        </w:rPr>
      </w:pPr>
      <w:r w:rsidRPr="00714FD8">
        <w:rPr>
          <w:rFonts w:cs="Times New Roman"/>
          <w:szCs w:val="24"/>
        </w:rPr>
        <w:t>Show us the refuge of eagles</w:t>
      </w:r>
      <w:r>
        <w:rPr>
          <w:rFonts w:cs="Times New Roman"/>
          <w:szCs w:val="24"/>
        </w:rPr>
        <w:t>’</w:t>
      </w:r>
      <w:r w:rsidRPr="00714FD8">
        <w:rPr>
          <w:rFonts w:cs="Times New Roman"/>
          <w:szCs w:val="24"/>
        </w:rPr>
        <w:t xml:space="preserve"> wings</w:t>
      </w:r>
    </w:p>
    <w:p w14:paraId="124A6DAA" w14:textId="0BA6330E" w:rsidR="000D037C" w:rsidRPr="00714FD8" w:rsidRDefault="000D037C" w:rsidP="000D037C">
      <w:pPr>
        <w:rPr>
          <w:rFonts w:cs="Times New Roman"/>
          <w:szCs w:val="24"/>
        </w:rPr>
      </w:pPr>
      <w:r w:rsidRPr="00714FD8">
        <w:rPr>
          <w:rFonts w:cs="Times New Roman"/>
          <w:szCs w:val="24"/>
        </w:rPr>
        <w:t>That we may always be people of shelter in times of storm.</w:t>
      </w:r>
    </w:p>
    <w:p w14:paraId="4C5DDCA3" w14:textId="77777777" w:rsidR="000D037C" w:rsidRPr="00714FD8" w:rsidRDefault="000D037C" w:rsidP="000D037C">
      <w:pPr>
        <w:rPr>
          <w:rFonts w:cs="Times New Roman"/>
          <w:szCs w:val="24"/>
        </w:rPr>
      </w:pPr>
      <w:r w:rsidRPr="00714FD8">
        <w:rPr>
          <w:rFonts w:cs="Times New Roman"/>
          <w:b/>
          <w:bCs/>
          <w:szCs w:val="24"/>
        </w:rPr>
        <w:t>Group 2</w:t>
      </w:r>
      <w:r w:rsidRPr="00714FD8">
        <w:rPr>
          <w:rFonts w:cs="Times New Roman"/>
          <w:szCs w:val="24"/>
        </w:rPr>
        <w:t>: Lord of all freedom, awaken us.</w:t>
      </w:r>
    </w:p>
    <w:p w14:paraId="47E636CD" w14:textId="77777777" w:rsidR="000D037C" w:rsidRPr="00714FD8" w:rsidRDefault="000D037C" w:rsidP="000D037C">
      <w:pPr>
        <w:rPr>
          <w:rFonts w:cs="Times New Roman"/>
          <w:szCs w:val="24"/>
        </w:rPr>
      </w:pPr>
      <w:r w:rsidRPr="00714FD8">
        <w:rPr>
          <w:rFonts w:cs="Times New Roman"/>
          <w:szCs w:val="24"/>
        </w:rPr>
        <w:t>Show us the courage that called our forefathers out of bondage</w:t>
      </w:r>
    </w:p>
    <w:p w14:paraId="65D12B4A" w14:textId="77777777" w:rsidR="000D037C" w:rsidRPr="00714FD8" w:rsidRDefault="000D037C" w:rsidP="000D037C">
      <w:pPr>
        <w:rPr>
          <w:rFonts w:cs="Times New Roman"/>
          <w:szCs w:val="24"/>
        </w:rPr>
      </w:pPr>
      <w:r w:rsidRPr="00714FD8">
        <w:rPr>
          <w:rFonts w:cs="Times New Roman"/>
          <w:szCs w:val="24"/>
        </w:rPr>
        <w:t>That we may always stand with the bound and the oppressed,</w:t>
      </w:r>
    </w:p>
    <w:p w14:paraId="7700D502" w14:textId="020157C3" w:rsidR="000D037C" w:rsidRPr="00714FD8" w:rsidRDefault="000D037C" w:rsidP="000D037C">
      <w:pPr>
        <w:rPr>
          <w:rFonts w:cs="Times New Roman"/>
          <w:szCs w:val="24"/>
        </w:rPr>
      </w:pPr>
      <w:r w:rsidRPr="00714FD8">
        <w:rPr>
          <w:rFonts w:cs="Times New Roman"/>
          <w:szCs w:val="24"/>
        </w:rPr>
        <w:t>and be their champions.</w:t>
      </w:r>
    </w:p>
    <w:p w14:paraId="75F8AF93" w14:textId="77777777" w:rsidR="000D037C" w:rsidRPr="00714FD8" w:rsidRDefault="000D037C" w:rsidP="000D037C">
      <w:pPr>
        <w:rPr>
          <w:rFonts w:cs="Times New Roman"/>
          <w:szCs w:val="24"/>
        </w:rPr>
      </w:pPr>
      <w:r w:rsidRPr="00714FD8">
        <w:rPr>
          <w:rFonts w:cs="Times New Roman"/>
          <w:b/>
          <w:bCs/>
          <w:szCs w:val="24"/>
        </w:rPr>
        <w:t>Group 1</w:t>
      </w:r>
      <w:r w:rsidRPr="00714FD8">
        <w:rPr>
          <w:rFonts w:cs="Times New Roman"/>
          <w:szCs w:val="24"/>
        </w:rPr>
        <w:t>: Lord of all peace, awaken us.</w:t>
      </w:r>
    </w:p>
    <w:p w14:paraId="6074925C" w14:textId="77777777" w:rsidR="000D037C" w:rsidRPr="00714FD8" w:rsidRDefault="000D037C" w:rsidP="000D037C">
      <w:pPr>
        <w:rPr>
          <w:rFonts w:cs="Times New Roman"/>
          <w:szCs w:val="24"/>
        </w:rPr>
      </w:pPr>
      <w:r w:rsidRPr="00714FD8">
        <w:rPr>
          <w:rFonts w:cs="Times New Roman"/>
          <w:szCs w:val="24"/>
        </w:rPr>
        <w:t>Show us the heart that stills even raging waters</w:t>
      </w:r>
    </w:p>
    <w:p w14:paraId="25ECBF79" w14:textId="089085BF" w:rsidR="000D037C" w:rsidRPr="00714FD8" w:rsidRDefault="000D037C" w:rsidP="000D037C">
      <w:pPr>
        <w:rPr>
          <w:rFonts w:cs="Times New Roman"/>
          <w:szCs w:val="24"/>
        </w:rPr>
      </w:pPr>
      <w:r w:rsidRPr="00714FD8">
        <w:rPr>
          <w:rFonts w:cs="Times New Roman"/>
          <w:szCs w:val="24"/>
        </w:rPr>
        <w:t>That we may make still raging hearts, and reconcile warring neighbors.</w:t>
      </w:r>
    </w:p>
    <w:p w14:paraId="067A4C38" w14:textId="77777777" w:rsidR="000D037C" w:rsidRPr="00714FD8" w:rsidRDefault="000D037C" w:rsidP="000D037C">
      <w:pPr>
        <w:rPr>
          <w:rFonts w:cs="Times New Roman"/>
          <w:szCs w:val="24"/>
        </w:rPr>
      </w:pPr>
      <w:r w:rsidRPr="00714FD8">
        <w:rPr>
          <w:rFonts w:cs="Times New Roman"/>
          <w:b/>
          <w:bCs/>
          <w:szCs w:val="24"/>
        </w:rPr>
        <w:t>Group 2</w:t>
      </w:r>
      <w:r w:rsidRPr="00714FD8">
        <w:rPr>
          <w:rFonts w:cs="Times New Roman"/>
          <w:szCs w:val="24"/>
        </w:rPr>
        <w:t>: Lord of all charity, awaken us.</w:t>
      </w:r>
    </w:p>
    <w:p w14:paraId="1CCAA9DB" w14:textId="77777777" w:rsidR="000D037C" w:rsidRPr="00714FD8" w:rsidRDefault="000D037C" w:rsidP="000D037C">
      <w:pPr>
        <w:rPr>
          <w:rFonts w:cs="Times New Roman"/>
          <w:szCs w:val="24"/>
        </w:rPr>
      </w:pPr>
      <w:r w:rsidRPr="00714FD8">
        <w:rPr>
          <w:rFonts w:cs="Times New Roman"/>
          <w:szCs w:val="24"/>
        </w:rPr>
        <w:lastRenderedPageBreak/>
        <w:t>Teach us of the unending return on our sacrifice</w:t>
      </w:r>
    </w:p>
    <w:p w14:paraId="10D6C34D" w14:textId="14DB3F4D" w:rsidR="000D037C" w:rsidRPr="00714FD8" w:rsidRDefault="000D037C" w:rsidP="000D037C">
      <w:pPr>
        <w:rPr>
          <w:rFonts w:cs="Times New Roman"/>
          <w:szCs w:val="24"/>
        </w:rPr>
      </w:pPr>
      <w:r w:rsidRPr="00714FD8">
        <w:rPr>
          <w:rFonts w:cs="Times New Roman"/>
          <w:szCs w:val="24"/>
        </w:rPr>
        <w:t>That we may rejoice more fully in our giving.</w:t>
      </w:r>
    </w:p>
    <w:p w14:paraId="1A0F23BD" w14:textId="77777777" w:rsidR="000D037C" w:rsidRPr="00714FD8" w:rsidRDefault="000D037C" w:rsidP="000D037C">
      <w:pPr>
        <w:rPr>
          <w:rFonts w:cs="Times New Roman"/>
          <w:szCs w:val="24"/>
        </w:rPr>
      </w:pPr>
      <w:r w:rsidRPr="00714FD8">
        <w:rPr>
          <w:rFonts w:cs="Times New Roman"/>
          <w:b/>
          <w:bCs/>
          <w:szCs w:val="24"/>
        </w:rPr>
        <w:t>All</w:t>
      </w:r>
      <w:r w:rsidRPr="00714FD8">
        <w:rPr>
          <w:rFonts w:cs="Times New Roman"/>
          <w:szCs w:val="24"/>
        </w:rPr>
        <w:t>: Lord, you have eyes for the just and ears for their cry.</w:t>
      </w:r>
    </w:p>
    <w:p w14:paraId="51DAB711" w14:textId="77777777" w:rsidR="000D037C" w:rsidRPr="00714FD8" w:rsidRDefault="000D037C" w:rsidP="000D037C">
      <w:pPr>
        <w:rPr>
          <w:rFonts w:cs="Times New Roman"/>
          <w:szCs w:val="24"/>
        </w:rPr>
      </w:pPr>
      <w:r w:rsidRPr="00714FD8">
        <w:rPr>
          <w:rFonts w:cs="Times New Roman"/>
          <w:szCs w:val="24"/>
        </w:rPr>
        <w:t>Awaken in us a heart of justice</w:t>
      </w:r>
    </w:p>
    <w:p w14:paraId="4EADE3DD" w14:textId="77777777" w:rsidR="000D037C" w:rsidRPr="00714FD8" w:rsidRDefault="000D037C" w:rsidP="000D037C">
      <w:pPr>
        <w:rPr>
          <w:rFonts w:cs="Times New Roman"/>
          <w:szCs w:val="24"/>
        </w:rPr>
      </w:pPr>
      <w:r w:rsidRPr="00714FD8">
        <w:rPr>
          <w:rFonts w:cs="Times New Roman"/>
          <w:szCs w:val="24"/>
        </w:rPr>
        <w:t>That you may count us among their number.</w:t>
      </w:r>
    </w:p>
    <w:p w14:paraId="4FE9E4DC" w14:textId="3A181B5B" w:rsidR="000D037C" w:rsidRPr="000D037C" w:rsidRDefault="000D037C" w:rsidP="000D037C">
      <w:pPr>
        <w:rPr>
          <w:rFonts w:cs="Times New Roman"/>
          <w:szCs w:val="24"/>
        </w:rPr>
      </w:pPr>
      <w:r w:rsidRPr="00714FD8">
        <w:rPr>
          <w:rFonts w:cs="Times New Roman"/>
          <w:szCs w:val="24"/>
        </w:rPr>
        <w:t>Amen.</w:t>
      </w:r>
    </w:p>
    <w:p w14:paraId="4A01A598" w14:textId="49DE363E" w:rsidR="000A39F3" w:rsidRPr="000D037C" w:rsidRDefault="000D037C">
      <w:pPr>
        <w:rPr>
          <w:rFonts w:cs="Times New Roman"/>
          <w:szCs w:val="24"/>
        </w:rPr>
      </w:pPr>
      <w:r w:rsidRPr="00714FD8">
        <w:rPr>
          <w:rFonts w:cs="Times New Roman"/>
          <w:b/>
          <w:bCs/>
          <w:szCs w:val="24"/>
        </w:rPr>
        <w:t>All</w:t>
      </w:r>
      <w:r w:rsidRPr="00714FD8">
        <w:rPr>
          <w:rFonts w:cs="Times New Roman"/>
          <w:szCs w:val="24"/>
        </w:rPr>
        <w:t xml:space="preserve">: In the name of the Father, and the Son, and the Holy Spirit. Amen. </w:t>
      </w:r>
    </w:p>
    <w:sectPr w:rsidR="000A39F3" w:rsidRPr="000D037C" w:rsidSect="00FF185B">
      <w:headerReference w:type="default" r:id="rId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2177E" w14:textId="77777777" w:rsidR="00F524DE" w:rsidRDefault="00F524DE" w:rsidP="000D037C">
      <w:pPr>
        <w:spacing w:before="0" w:line="240" w:lineRule="auto"/>
      </w:pPr>
      <w:r>
        <w:separator/>
      </w:r>
    </w:p>
  </w:endnote>
  <w:endnote w:type="continuationSeparator" w:id="0">
    <w:p w14:paraId="02BC4028" w14:textId="77777777" w:rsidR="00F524DE" w:rsidRDefault="00F524DE" w:rsidP="000D037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09A46" w14:textId="77777777" w:rsidR="00F524DE" w:rsidRDefault="00F524DE" w:rsidP="000D037C">
      <w:pPr>
        <w:spacing w:before="0" w:line="240" w:lineRule="auto"/>
      </w:pPr>
      <w:r>
        <w:separator/>
      </w:r>
    </w:p>
  </w:footnote>
  <w:footnote w:type="continuationSeparator" w:id="0">
    <w:p w14:paraId="5C1191A2" w14:textId="77777777" w:rsidR="00F524DE" w:rsidRDefault="00F524DE" w:rsidP="000D037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AECD" w14:textId="5862D1B7" w:rsidR="000D037C" w:rsidRDefault="000D037C">
    <w:pPr>
      <w:pStyle w:val="Header"/>
    </w:pPr>
    <w:r>
      <w:rPr>
        <w:i/>
        <w:iCs/>
      </w:rPr>
      <w:t>Catholic Morality</w:t>
    </w:r>
    <w:r>
      <w:ptab w:relativeTo="margin" w:alignment="center" w:leader="none"/>
    </w:r>
    <w:r>
      <w:ptab w:relativeTo="margin" w:alignment="right" w:leader="none"/>
    </w:r>
    <w:r>
      <w:t>Chapter 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37C"/>
    <w:rsid w:val="000A39F3"/>
    <w:rsid w:val="000D037C"/>
    <w:rsid w:val="00C80CDA"/>
    <w:rsid w:val="00EC3972"/>
    <w:rsid w:val="00F05A93"/>
    <w:rsid w:val="00F524DE"/>
    <w:rsid w:val="00FF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DEB79"/>
  <w15:chartTrackingRefBased/>
  <w15:docId w15:val="{F2345B04-0E5A-41BC-AA00-FEE86D10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37C"/>
    <w:pPr>
      <w:spacing w:before="240" w:after="0" w:line="288" w:lineRule="auto"/>
    </w:pPr>
    <w:rPr>
      <w:rFonts w:ascii="Georgia" w:hAnsi="Georgia"/>
      <w:sz w:val="24"/>
      <w14:numForm w14:val="oldStyle"/>
      <w14:numSpacing w14:val="proportion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rviceChapter">
    <w:name w:val="Service Chapter"/>
    <w:next w:val="Normal"/>
    <w:qFormat/>
    <w:rsid w:val="000D037C"/>
    <w:pPr>
      <w:spacing w:after="480" w:line="288" w:lineRule="auto"/>
    </w:pPr>
    <w:rPr>
      <w:rFonts w:ascii="Georgia" w:hAnsi="Georgia"/>
      <w:b/>
      <w:caps/>
      <w:color w:val="FF0000"/>
      <w:sz w:val="24"/>
      <w14:numForm w14:val="lining"/>
      <w14:numSpacing w14:val="proportional"/>
    </w:rPr>
  </w:style>
  <w:style w:type="paragraph" w:styleId="Header">
    <w:name w:val="header"/>
    <w:basedOn w:val="Normal"/>
    <w:link w:val="HeaderChar"/>
    <w:uiPriority w:val="99"/>
    <w:unhideWhenUsed/>
    <w:rsid w:val="000D037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D037C"/>
    <w:rPr>
      <w:rFonts w:ascii="Georgia" w:hAnsi="Georgia"/>
      <w:sz w:val="24"/>
      <w14:numForm w14:val="oldStyle"/>
      <w14:numSpacing w14:val="proportional"/>
    </w:rPr>
  </w:style>
  <w:style w:type="paragraph" w:styleId="Footer">
    <w:name w:val="footer"/>
    <w:basedOn w:val="Normal"/>
    <w:link w:val="FooterChar"/>
    <w:uiPriority w:val="99"/>
    <w:unhideWhenUsed/>
    <w:rsid w:val="000D037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D037C"/>
    <w:rPr>
      <w:rFonts w:ascii="Georgia" w:hAnsi="Georgia"/>
      <w:sz w:val="24"/>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515</Words>
  <Characters>2938</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Barth</dc:creator>
  <cp:keywords/>
  <dc:description/>
  <cp:lastModifiedBy>Lily Barth</cp:lastModifiedBy>
  <cp:revision>1</cp:revision>
  <dcterms:created xsi:type="dcterms:W3CDTF">2025-09-15T18:22:00Z</dcterms:created>
  <dcterms:modified xsi:type="dcterms:W3CDTF">2025-09-15T18:27:00Z</dcterms:modified>
</cp:coreProperties>
</file>