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6870D" w14:textId="77777777" w:rsidR="001504B2" w:rsidRDefault="001504B2">
      <w:pPr>
        <w:widowControl w:val="0"/>
        <w:pBdr>
          <w:top w:val="nil"/>
          <w:left w:val="nil"/>
          <w:bottom w:val="nil"/>
          <w:right w:val="nil"/>
          <w:between w:val="nil"/>
        </w:pBdr>
        <w:spacing w:line="276" w:lineRule="auto"/>
        <w:ind w:left="0" w:right="0"/>
        <w:jc w:val="left"/>
        <w:rPr>
          <w:rFonts w:ascii="Arial" w:eastAsia="Arial" w:hAnsi="Arial" w:cs="Arial"/>
          <w:color w:val="000000"/>
          <w:sz w:val="22"/>
          <w:szCs w:val="22"/>
        </w:rPr>
      </w:pPr>
    </w:p>
    <w:tbl>
      <w:tblPr>
        <w:tblStyle w:val="a"/>
        <w:tblpPr w:leftFromText="180" w:rightFromText="180" w:vertAnchor="page" w:horzAnchor="margin" w:tblpXSpec="center" w:tblpY="505"/>
        <w:tblW w:w="10790"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5472"/>
        <w:gridCol w:w="5318"/>
      </w:tblGrid>
      <w:tr w:rsidR="001504B2" w14:paraId="1B323FD8" w14:textId="77777777">
        <w:trPr>
          <w:trHeight w:val="300"/>
        </w:trPr>
        <w:tc>
          <w:tcPr>
            <w:tcW w:w="10790" w:type="dxa"/>
            <w:gridSpan w:val="2"/>
            <w:tcBorders>
              <w:top w:val="single" w:sz="18" w:space="0" w:color="000000"/>
              <w:bottom w:val="single" w:sz="18" w:space="0" w:color="000000"/>
            </w:tcBorders>
            <w:shd w:val="clear" w:color="auto" w:fill="000000"/>
          </w:tcPr>
          <w:p w14:paraId="62E7D84F" w14:textId="77777777" w:rsidR="001504B2" w:rsidRDefault="000860CE">
            <w:pPr>
              <w:spacing w:line="259" w:lineRule="auto"/>
              <w:ind w:left="0"/>
              <w:jc w:val="center"/>
              <w:rPr>
                <w:b/>
                <w:bCs/>
                <w:color w:val="FFFFFF"/>
                <w:sz w:val="36"/>
                <w:szCs w:val="36"/>
              </w:rPr>
            </w:pPr>
            <w:r>
              <w:rPr>
                <w:b/>
                <w:bCs/>
                <w:color w:val="FFFFFF"/>
                <w:sz w:val="36"/>
                <w:szCs w:val="36"/>
              </w:rPr>
              <w:lastRenderedPageBreak/>
              <w:t>The Rosary: A Meditation Podcast</w:t>
            </w:r>
          </w:p>
          <w:p w14:paraId="73623FB0" w14:textId="77777777" w:rsidR="001504B2" w:rsidRDefault="000860CE">
            <w:pPr>
              <w:ind w:left="0"/>
              <w:jc w:val="center"/>
              <w:rPr>
                <w:b/>
                <w:bCs/>
                <w:color w:val="FFFFFF"/>
                <w:sz w:val="36"/>
                <w:szCs w:val="36"/>
              </w:rPr>
            </w:pPr>
            <w:r>
              <w:rPr>
                <w:b/>
                <w:bCs/>
                <w:color w:val="FFFFFF"/>
                <w:sz w:val="36"/>
                <w:szCs w:val="36"/>
              </w:rPr>
              <w:t>Project-Based Lesson Overview</w:t>
            </w:r>
          </w:p>
        </w:tc>
      </w:tr>
      <w:tr w:rsidR="001504B2" w14:paraId="438DA6CC" w14:textId="77777777">
        <w:trPr>
          <w:trHeight w:val="1008"/>
        </w:trPr>
        <w:tc>
          <w:tcPr>
            <w:tcW w:w="10790" w:type="dxa"/>
            <w:gridSpan w:val="2"/>
            <w:tcBorders>
              <w:top w:val="single" w:sz="18" w:space="0" w:color="000000"/>
              <w:bottom w:val="single" w:sz="18" w:space="0" w:color="000000"/>
            </w:tcBorders>
            <w:shd w:val="clear" w:color="auto" w:fill="FFFFFF"/>
          </w:tcPr>
          <w:p w14:paraId="71C81383" w14:textId="77777777" w:rsidR="001504B2" w:rsidRDefault="000860CE">
            <w:pPr>
              <w:ind w:left="0" w:right="0"/>
              <w:jc w:val="center"/>
              <w:rPr>
                <w:b/>
                <w:bCs/>
                <w:u w:val="single"/>
              </w:rPr>
            </w:pPr>
            <w:r>
              <w:rPr>
                <w:b/>
                <w:bCs/>
                <w:u w:val="single"/>
              </w:rPr>
              <w:t>Topic:</w:t>
            </w:r>
          </w:p>
          <w:p w14:paraId="23A184D3" w14:textId="77777777" w:rsidR="001504B2" w:rsidRDefault="000860CE">
            <w:pPr>
              <w:spacing w:line="276" w:lineRule="auto"/>
              <w:ind w:left="0" w:right="0"/>
              <w:jc w:val="center"/>
            </w:pPr>
            <w:r>
              <w:rPr>
                <w:b/>
                <w:bCs/>
                <w:u w:val="single"/>
              </w:rPr>
              <w:t>The Blessed Mother and the Rosary</w:t>
            </w:r>
          </w:p>
          <w:p w14:paraId="06714C6D" w14:textId="102B0646" w:rsidR="001504B2" w:rsidRDefault="001504B2">
            <w:pPr>
              <w:spacing w:line="276" w:lineRule="auto"/>
              <w:ind w:left="0" w:right="0"/>
              <w:jc w:val="center"/>
              <w:rPr>
                <w:b/>
                <w:bCs/>
              </w:rPr>
            </w:pPr>
          </w:p>
        </w:tc>
      </w:tr>
      <w:tr w:rsidR="001504B2" w14:paraId="636AB346" w14:textId="77777777">
        <w:trPr>
          <w:trHeight w:val="216"/>
        </w:trPr>
        <w:tc>
          <w:tcPr>
            <w:tcW w:w="10790" w:type="dxa"/>
            <w:gridSpan w:val="2"/>
            <w:tcBorders>
              <w:top w:val="single" w:sz="18" w:space="0" w:color="000000"/>
              <w:bottom w:val="single" w:sz="18" w:space="0" w:color="000000"/>
            </w:tcBorders>
            <w:shd w:val="clear" w:color="auto" w:fill="000000"/>
            <w:vAlign w:val="center"/>
          </w:tcPr>
          <w:p w14:paraId="2C44B89A" w14:textId="77777777" w:rsidR="001504B2" w:rsidRDefault="000860CE">
            <w:pPr>
              <w:ind w:left="0"/>
              <w:jc w:val="center"/>
              <w:rPr>
                <w:b/>
                <w:bCs/>
                <w:color w:val="FFFFFF"/>
                <w:sz w:val="28"/>
                <w:szCs w:val="28"/>
              </w:rPr>
            </w:pPr>
            <w:r>
              <w:rPr>
                <w:b/>
                <w:bCs/>
                <w:color w:val="FFFFFF"/>
                <w:sz w:val="28"/>
                <w:szCs w:val="28"/>
              </w:rPr>
              <w:t>Driving Question(s)</w:t>
            </w:r>
          </w:p>
        </w:tc>
      </w:tr>
      <w:tr w:rsidR="001504B2" w14:paraId="73D1BE71" w14:textId="77777777">
        <w:trPr>
          <w:trHeight w:val="1008"/>
        </w:trPr>
        <w:tc>
          <w:tcPr>
            <w:tcW w:w="10790" w:type="dxa"/>
            <w:gridSpan w:val="2"/>
            <w:tcBorders>
              <w:top w:val="single" w:sz="18" w:space="0" w:color="000000"/>
              <w:bottom w:val="single" w:sz="18" w:space="0" w:color="000000"/>
            </w:tcBorders>
            <w:shd w:val="clear" w:color="auto" w:fill="FFFFFF"/>
            <w:vAlign w:val="center"/>
          </w:tcPr>
          <w:p w14:paraId="0F6C81A3" w14:textId="77777777" w:rsidR="001504B2" w:rsidRDefault="000860CE">
            <w:pPr>
              <w:pBdr>
                <w:top w:val="nil"/>
                <w:left w:val="nil"/>
                <w:bottom w:val="nil"/>
                <w:right w:val="nil"/>
                <w:between w:val="nil"/>
              </w:pBdr>
              <w:spacing w:before="240" w:line="259" w:lineRule="auto"/>
              <w:ind w:left="461"/>
              <w:jc w:val="center"/>
              <w:rPr>
                <w:b/>
                <w:bCs/>
                <w:color w:val="000000"/>
              </w:rPr>
            </w:pPr>
            <w:r>
              <w:rPr>
                <w:b/>
                <w:bCs/>
                <w:color w:val="000000"/>
              </w:rPr>
              <w:t>Through prayerful reflection on the Mysteries of the Rosary, what is Mary’s role in bringing us closer to God and deeper in our relationship with her Son?</w:t>
            </w:r>
          </w:p>
          <w:p w14:paraId="50B611B2" w14:textId="77777777" w:rsidR="001504B2" w:rsidRDefault="000860CE">
            <w:pPr>
              <w:pBdr>
                <w:top w:val="nil"/>
                <w:left w:val="nil"/>
                <w:bottom w:val="nil"/>
                <w:right w:val="nil"/>
                <w:between w:val="nil"/>
              </w:pBdr>
              <w:spacing w:after="240" w:line="259" w:lineRule="auto"/>
              <w:ind w:left="461"/>
              <w:jc w:val="center"/>
              <w:rPr>
                <w:b/>
                <w:bCs/>
                <w:color w:val="0D0D0D"/>
              </w:rPr>
            </w:pPr>
            <w:r>
              <w:rPr>
                <w:b/>
                <w:bCs/>
                <w:color w:val="0D0D0D"/>
              </w:rPr>
              <w:t>In what ways can we use modern media as a tool to evangelize our Catholic faith?</w:t>
            </w:r>
          </w:p>
        </w:tc>
      </w:tr>
      <w:tr w:rsidR="001504B2" w14:paraId="4E5B42B9"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5083DAA7" w14:textId="77777777" w:rsidR="001504B2" w:rsidRDefault="000860CE">
            <w:pPr>
              <w:ind w:left="0"/>
              <w:jc w:val="center"/>
              <w:rPr>
                <w:b/>
                <w:bCs/>
                <w:sz w:val="22"/>
                <w:szCs w:val="22"/>
              </w:rPr>
            </w:pPr>
            <w:r>
              <w:rPr>
                <w:b/>
                <w:bCs/>
                <w:sz w:val="22"/>
                <w:szCs w:val="22"/>
              </w:rPr>
              <w:t>Objectives</w:t>
            </w:r>
          </w:p>
        </w:tc>
        <w:tc>
          <w:tcPr>
            <w:tcW w:w="5318" w:type="dxa"/>
            <w:tcBorders>
              <w:top w:val="single" w:sz="18" w:space="0" w:color="000000"/>
              <w:left w:val="single" w:sz="18" w:space="0" w:color="000000"/>
              <w:bottom w:val="single" w:sz="18" w:space="0" w:color="000000"/>
            </w:tcBorders>
            <w:shd w:val="clear" w:color="auto" w:fill="FFFFFF"/>
          </w:tcPr>
          <w:p w14:paraId="6D681E31" w14:textId="77777777" w:rsidR="001504B2" w:rsidRDefault="000860CE">
            <w:pPr>
              <w:ind w:left="0"/>
              <w:jc w:val="center"/>
              <w:rPr>
                <w:b/>
                <w:bCs/>
                <w:sz w:val="22"/>
                <w:szCs w:val="22"/>
              </w:rPr>
            </w:pPr>
            <w:r>
              <w:rPr>
                <w:b/>
                <w:bCs/>
                <w:sz w:val="22"/>
                <w:szCs w:val="22"/>
              </w:rPr>
              <w:t>Materials</w:t>
            </w:r>
          </w:p>
        </w:tc>
      </w:tr>
      <w:tr w:rsidR="001504B2" w14:paraId="1B86390F"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1E1B960A" w14:textId="77777777" w:rsidR="001504B2" w:rsidRDefault="001504B2">
            <w:pPr>
              <w:ind w:left="0"/>
              <w:jc w:val="center"/>
              <w:rPr>
                <w:b/>
                <w:bCs/>
                <w:sz w:val="22"/>
                <w:szCs w:val="22"/>
              </w:rPr>
            </w:pPr>
          </w:p>
          <w:p w14:paraId="2357C784" w14:textId="77777777" w:rsidR="001504B2" w:rsidRDefault="000860CE">
            <w:pPr>
              <w:numPr>
                <w:ilvl w:val="0"/>
                <w:numId w:val="5"/>
              </w:numPr>
              <w:pBdr>
                <w:top w:val="nil"/>
                <w:left w:val="nil"/>
                <w:bottom w:val="nil"/>
                <w:right w:val="nil"/>
                <w:between w:val="nil"/>
              </w:pBdr>
              <w:jc w:val="left"/>
              <w:rPr>
                <w:b/>
                <w:bCs/>
                <w:color w:val="000000"/>
                <w:sz w:val="20"/>
                <w:szCs w:val="20"/>
              </w:rPr>
            </w:pPr>
            <w:r>
              <w:rPr>
                <w:b/>
                <w:bCs/>
                <w:color w:val="000000"/>
                <w:sz w:val="20"/>
                <w:szCs w:val="20"/>
              </w:rPr>
              <w:t>Explore to understand the history, purpose and power of the Mysteries of the Rosary.</w:t>
            </w:r>
          </w:p>
          <w:p w14:paraId="798DCA2C" w14:textId="77777777" w:rsidR="001504B2" w:rsidRDefault="000860CE">
            <w:pPr>
              <w:numPr>
                <w:ilvl w:val="0"/>
                <w:numId w:val="5"/>
              </w:numPr>
              <w:pBdr>
                <w:top w:val="nil"/>
                <w:left w:val="nil"/>
                <w:bottom w:val="nil"/>
                <w:right w:val="nil"/>
                <w:between w:val="nil"/>
              </w:pBdr>
              <w:jc w:val="left"/>
              <w:rPr>
                <w:b/>
                <w:bCs/>
                <w:color w:val="000000"/>
                <w:sz w:val="20"/>
                <w:szCs w:val="20"/>
              </w:rPr>
            </w:pPr>
            <w:r>
              <w:rPr>
                <w:b/>
                <w:bCs/>
                <w:color w:val="000000"/>
                <w:sz w:val="20"/>
                <w:szCs w:val="20"/>
              </w:rPr>
              <w:t>Analyze and reflect on one assigned Mystery of the Rosary through Scripture and Sacred art.</w:t>
            </w:r>
          </w:p>
          <w:p w14:paraId="4F91F52A" w14:textId="77777777" w:rsidR="001504B2" w:rsidRDefault="000860CE">
            <w:pPr>
              <w:numPr>
                <w:ilvl w:val="0"/>
                <w:numId w:val="5"/>
              </w:numPr>
              <w:pBdr>
                <w:top w:val="nil"/>
                <w:left w:val="nil"/>
                <w:bottom w:val="nil"/>
                <w:right w:val="nil"/>
                <w:between w:val="nil"/>
              </w:pBdr>
              <w:jc w:val="left"/>
              <w:rPr>
                <w:b/>
                <w:bCs/>
                <w:color w:val="000000"/>
                <w:sz w:val="20"/>
                <w:szCs w:val="20"/>
              </w:rPr>
            </w:pPr>
            <w:r>
              <w:rPr>
                <w:b/>
                <w:bCs/>
                <w:color w:val="000000"/>
                <w:sz w:val="20"/>
                <w:szCs w:val="20"/>
              </w:rPr>
              <w:t>Collaboratively synthesize reflections and meditations on assigned Mystery to deepen understanding and prepare to teach it through the creation of a podcast segment.</w:t>
            </w:r>
          </w:p>
          <w:p w14:paraId="2D773DC7" w14:textId="77777777" w:rsidR="001504B2" w:rsidRDefault="000860CE">
            <w:pPr>
              <w:numPr>
                <w:ilvl w:val="0"/>
                <w:numId w:val="5"/>
              </w:numPr>
              <w:pBdr>
                <w:top w:val="nil"/>
                <w:left w:val="nil"/>
                <w:bottom w:val="nil"/>
                <w:right w:val="nil"/>
                <w:between w:val="nil"/>
              </w:pBdr>
              <w:jc w:val="left"/>
              <w:rPr>
                <w:b/>
                <w:bCs/>
                <w:color w:val="000000"/>
                <w:sz w:val="20"/>
                <w:szCs w:val="20"/>
              </w:rPr>
            </w:pPr>
            <w:r>
              <w:rPr>
                <w:b/>
                <w:bCs/>
                <w:color w:val="000000"/>
                <w:sz w:val="20"/>
                <w:szCs w:val="20"/>
              </w:rPr>
              <w:t xml:space="preserve">Reflect on the impact the Mysteries of the Rosary have on the spiritual life of an individual and the communal life of the Church. </w:t>
            </w:r>
          </w:p>
          <w:p w14:paraId="5289B5E3" w14:textId="77777777" w:rsidR="001504B2" w:rsidRDefault="001504B2">
            <w:pPr>
              <w:ind w:left="720"/>
            </w:pPr>
          </w:p>
        </w:tc>
        <w:tc>
          <w:tcPr>
            <w:tcW w:w="5318" w:type="dxa"/>
            <w:tcBorders>
              <w:top w:val="single" w:sz="18" w:space="0" w:color="000000"/>
              <w:left w:val="single" w:sz="18" w:space="0" w:color="000000"/>
              <w:bottom w:val="single" w:sz="18" w:space="0" w:color="000000"/>
            </w:tcBorders>
            <w:shd w:val="clear" w:color="auto" w:fill="FFFFFF"/>
          </w:tcPr>
          <w:p w14:paraId="0813A0F5" w14:textId="77777777" w:rsidR="001504B2" w:rsidRDefault="001504B2">
            <w:pPr>
              <w:pBdr>
                <w:top w:val="nil"/>
                <w:left w:val="nil"/>
                <w:bottom w:val="nil"/>
                <w:right w:val="nil"/>
                <w:between w:val="nil"/>
              </w:pBdr>
              <w:ind w:left="720"/>
              <w:jc w:val="left"/>
              <w:rPr>
                <w:b/>
                <w:bCs/>
                <w:color w:val="000000"/>
              </w:rPr>
            </w:pPr>
          </w:p>
          <w:p w14:paraId="74128229" w14:textId="77777777" w:rsidR="001504B2" w:rsidRDefault="000860CE">
            <w:pPr>
              <w:numPr>
                <w:ilvl w:val="0"/>
                <w:numId w:val="8"/>
              </w:numPr>
              <w:pBdr>
                <w:top w:val="nil"/>
                <w:left w:val="nil"/>
                <w:bottom w:val="nil"/>
                <w:right w:val="nil"/>
                <w:between w:val="nil"/>
              </w:pBdr>
              <w:jc w:val="left"/>
              <w:rPr>
                <w:b/>
                <w:bCs/>
                <w:color w:val="000000"/>
                <w:sz w:val="22"/>
                <w:szCs w:val="22"/>
              </w:rPr>
            </w:pPr>
            <w:r>
              <w:rPr>
                <w:b/>
                <w:bCs/>
                <w:i/>
                <w:iCs/>
                <w:color w:val="000000"/>
                <w:sz w:val="22"/>
                <w:szCs w:val="22"/>
              </w:rPr>
              <w:t>Catechism of the Catholic Church</w:t>
            </w:r>
            <w:r>
              <w:rPr>
                <w:b/>
                <w:bCs/>
                <w:color w:val="000000"/>
                <w:sz w:val="22"/>
                <w:szCs w:val="22"/>
              </w:rPr>
              <w:t xml:space="preserve"> </w:t>
            </w:r>
          </w:p>
          <w:p w14:paraId="051850B7" w14:textId="77777777" w:rsidR="001504B2" w:rsidRDefault="000860CE">
            <w:pPr>
              <w:numPr>
                <w:ilvl w:val="1"/>
                <w:numId w:val="8"/>
              </w:numPr>
              <w:pBdr>
                <w:top w:val="nil"/>
                <w:left w:val="nil"/>
                <w:bottom w:val="nil"/>
                <w:right w:val="nil"/>
                <w:between w:val="nil"/>
              </w:pBdr>
              <w:jc w:val="left"/>
              <w:rPr>
                <w:color w:val="000000"/>
                <w:sz w:val="20"/>
                <w:szCs w:val="20"/>
              </w:rPr>
            </w:pPr>
            <w:r>
              <w:rPr>
                <w:sz w:val="20"/>
                <w:szCs w:val="20"/>
              </w:rPr>
              <w:t>P</w:t>
            </w:r>
            <w:r>
              <w:rPr>
                <w:color w:val="000000"/>
                <w:sz w:val="20"/>
                <w:szCs w:val="20"/>
              </w:rPr>
              <w:t>p. 484-511; 721-726; 963-975</w:t>
            </w:r>
          </w:p>
          <w:p w14:paraId="10DD2CAA" w14:textId="77777777" w:rsidR="001504B2" w:rsidRDefault="000860CE">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A Journey Through the Catechism</w:t>
            </w:r>
          </w:p>
          <w:p w14:paraId="1007215F" w14:textId="77777777" w:rsidR="001504B2" w:rsidRDefault="000860CE">
            <w:pPr>
              <w:numPr>
                <w:ilvl w:val="1"/>
                <w:numId w:val="8"/>
              </w:numPr>
              <w:pBdr>
                <w:top w:val="nil"/>
                <w:left w:val="nil"/>
                <w:bottom w:val="nil"/>
                <w:right w:val="nil"/>
                <w:between w:val="nil"/>
              </w:pBdr>
              <w:jc w:val="left"/>
              <w:rPr>
                <w:color w:val="000000"/>
                <w:sz w:val="20"/>
                <w:szCs w:val="20"/>
              </w:rPr>
            </w:pPr>
            <w:r>
              <w:rPr>
                <w:color w:val="000000"/>
                <w:sz w:val="20"/>
                <w:szCs w:val="20"/>
              </w:rPr>
              <w:t>Chapter 7 (pgs. 101-112)</w:t>
            </w:r>
          </w:p>
          <w:p w14:paraId="7C97E20B" w14:textId="77777777" w:rsidR="001504B2" w:rsidRDefault="000860CE">
            <w:pPr>
              <w:numPr>
                <w:ilvl w:val="1"/>
                <w:numId w:val="8"/>
              </w:numPr>
              <w:pBdr>
                <w:top w:val="nil"/>
                <w:left w:val="nil"/>
                <w:bottom w:val="nil"/>
                <w:right w:val="nil"/>
                <w:between w:val="nil"/>
              </w:pBdr>
              <w:jc w:val="left"/>
              <w:rPr>
                <w:color w:val="000000"/>
                <w:sz w:val="20"/>
                <w:szCs w:val="20"/>
              </w:rPr>
            </w:pPr>
            <w:r>
              <w:rPr>
                <w:color w:val="000000"/>
                <w:sz w:val="20"/>
                <w:szCs w:val="20"/>
              </w:rPr>
              <w:t>Question 73 (pg. 108-109)</w:t>
            </w:r>
          </w:p>
          <w:p w14:paraId="69C7CA76" w14:textId="77777777" w:rsidR="001504B2" w:rsidRDefault="000860CE">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Catholic Bible</w:t>
            </w:r>
          </w:p>
          <w:p w14:paraId="30AF047C" w14:textId="77777777" w:rsidR="001504B2" w:rsidRDefault="000860CE">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Computer/Recording Device (recording of podcast)</w:t>
            </w:r>
          </w:p>
          <w:p w14:paraId="454BC6F0" w14:textId="77777777" w:rsidR="001504B2" w:rsidRDefault="000860CE">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Word Doc/Written Notes Sheet (for draft)</w:t>
            </w:r>
          </w:p>
          <w:p w14:paraId="071BC061" w14:textId="77777777" w:rsidR="001504B2" w:rsidRDefault="000860CE">
            <w:pPr>
              <w:numPr>
                <w:ilvl w:val="0"/>
                <w:numId w:val="8"/>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Rosary Cheat Sheet</w:t>
            </w:r>
          </w:p>
          <w:p w14:paraId="4EAFFEE3" w14:textId="77777777" w:rsidR="001504B2" w:rsidRDefault="000860CE">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Podcast Rubric</w:t>
            </w:r>
          </w:p>
          <w:p w14:paraId="50D22667" w14:textId="77777777" w:rsidR="001504B2" w:rsidRDefault="000860CE">
            <w:pPr>
              <w:numPr>
                <w:ilvl w:val="0"/>
                <w:numId w:val="8"/>
              </w:numPr>
              <w:pBdr>
                <w:top w:val="nil"/>
                <w:left w:val="nil"/>
                <w:bottom w:val="nil"/>
                <w:right w:val="nil"/>
                <w:between w:val="nil"/>
              </w:pBdr>
              <w:jc w:val="left"/>
              <w:rPr>
                <w:b/>
                <w:bCs/>
                <w:i/>
                <w:iCs/>
                <w:color w:val="000000"/>
                <w:sz w:val="22"/>
                <w:szCs w:val="22"/>
              </w:rPr>
            </w:pPr>
            <w:r>
              <w:rPr>
                <w:b/>
                <w:bCs/>
                <w:i/>
                <w:iCs/>
                <w:color w:val="000000"/>
                <w:sz w:val="22"/>
                <w:szCs w:val="22"/>
              </w:rPr>
              <w:t>The Rosary: A Meditation Podcast Overview and Directions Sheet</w:t>
            </w:r>
          </w:p>
          <w:p w14:paraId="29181263" w14:textId="77777777" w:rsidR="001504B2" w:rsidRDefault="001504B2">
            <w:pPr>
              <w:pBdr>
                <w:top w:val="nil"/>
                <w:left w:val="nil"/>
                <w:bottom w:val="nil"/>
                <w:right w:val="nil"/>
                <w:between w:val="nil"/>
              </w:pBdr>
              <w:ind w:left="720"/>
              <w:jc w:val="left"/>
              <w:rPr>
                <w:b/>
                <w:bCs/>
                <w:i/>
                <w:iCs/>
                <w:color w:val="000000"/>
                <w:sz w:val="22"/>
                <w:szCs w:val="22"/>
              </w:rPr>
            </w:pPr>
          </w:p>
        </w:tc>
      </w:tr>
      <w:tr w:rsidR="001504B2" w14:paraId="62D6E2B5" w14:textId="77777777">
        <w:trPr>
          <w:trHeight w:val="351"/>
        </w:trPr>
        <w:tc>
          <w:tcPr>
            <w:tcW w:w="10790" w:type="dxa"/>
            <w:gridSpan w:val="2"/>
            <w:tcBorders>
              <w:top w:val="single" w:sz="18" w:space="0" w:color="000000"/>
              <w:bottom w:val="single" w:sz="18" w:space="0" w:color="000000"/>
            </w:tcBorders>
            <w:shd w:val="clear" w:color="auto" w:fill="000000"/>
            <w:vAlign w:val="center"/>
          </w:tcPr>
          <w:p w14:paraId="0747A6CE" w14:textId="77777777" w:rsidR="001504B2" w:rsidRDefault="000860CE">
            <w:pPr>
              <w:ind w:left="0"/>
              <w:jc w:val="center"/>
              <w:rPr>
                <w:b/>
                <w:bCs/>
                <w:sz w:val="28"/>
                <w:szCs w:val="28"/>
              </w:rPr>
            </w:pPr>
            <w:r>
              <w:rPr>
                <w:b/>
                <w:bCs/>
                <w:color w:val="FFFFFF"/>
                <w:sz w:val="28"/>
                <w:szCs w:val="28"/>
              </w:rPr>
              <w:t>Important Info to Know</w:t>
            </w:r>
          </w:p>
        </w:tc>
      </w:tr>
      <w:tr w:rsidR="001504B2" w14:paraId="691298A0" w14:textId="77777777">
        <w:trPr>
          <w:trHeight w:val="302"/>
        </w:trPr>
        <w:tc>
          <w:tcPr>
            <w:tcW w:w="10790" w:type="dxa"/>
            <w:gridSpan w:val="2"/>
            <w:tcBorders>
              <w:top w:val="single" w:sz="18" w:space="0" w:color="000000"/>
              <w:bottom w:val="nil"/>
            </w:tcBorders>
          </w:tcPr>
          <w:p w14:paraId="68C42A98" w14:textId="77777777" w:rsidR="001504B2" w:rsidRDefault="000860CE">
            <w:pPr>
              <w:ind w:left="0"/>
              <w:jc w:val="center"/>
              <w:rPr>
                <w:b/>
                <w:bCs/>
                <w:sz w:val="26"/>
                <w:szCs w:val="26"/>
                <w:u w:val="single"/>
              </w:rPr>
            </w:pPr>
            <w:r>
              <w:rPr>
                <w:b/>
                <w:bCs/>
                <w:sz w:val="26"/>
                <w:szCs w:val="26"/>
                <w:u w:val="single"/>
              </w:rPr>
              <w:t>Vocabulary:</w:t>
            </w:r>
          </w:p>
          <w:p w14:paraId="48A2F830" w14:textId="77777777" w:rsidR="001504B2" w:rsidRDefault="001504B2">
            <w:pPr>
              <w:ind w:left="0"/>
              <w:jc w:val="left"/>
              <w:rPr>
                <w:b/>
                <w:bCs/>
                <w:u w:val="single"/>
              </w:rPr>
            </w:pPr>
          </w:p>
          <w:p w14:paraId="2F1823A7" w14:textId="77777777" w:rsidR="001504B2" w:rsidRDefault="000860CE">
            <w:pPr>
              <w:spacing w:line="259" w:lineRule="auto"/>
              <w:ind w:left="0"/>
              <w:jc w:val="left"/>
              <w:rPr>
                <w:b/>
                <w:bCs/>
                <w:u w:val="single"/>
              </w:rPr>
            </w:pPr>
            <w:r>
              <w:rPr>
                <w:b/>
                <w:bCs/>
                <w:u w:val="single"/>
              </w:rPr>
              <w:t>Annunciation:</w:t>
            </w:r>
          </w:p>
          <w:p w14:paraId="4C1C8BD1" w14:textId="77777777" w:rsidR="001504B2" w:rsidRDefault="000860CE">
            <w:pPr>
              <w:spacing w:line="259" w:lineRule="auto"/>
              <w:ind w:left="0"/>
              <w:jc w:val="left"/>
              <w:rPr>
                <w:sz w:val="20"/>
                <w:szCs w:val="20"/>
              </w:rPr>
            </w:pPr>
            <w:r>
              <w:rPr>
                <w:sz w:val="20"/>
                <w:szCs w:val="20"/>
              </w:rPr>
              <w:t>The visit by the angel Gabriel to the Virgin Mary to announce that she would be the mother of the Savior. After giving her consent, Mary became the mother of Jesus by the Power of the Holy Spirit.</w:t>
            </w:r>
          </w:p>
          <w:p w14:paraId="7E2CBC12" w14:textId="77777777" w:rsidR="001504B2" w:rsidRDefault="001504B2">
            <w:pPr>
              <w:spacing w:line="259" w:lineRule="auto"/>
              <w:ind w:left="0"/>
              <w:jc w:val="left"/>
              <w:rPr>
                <w:sz w:val="20"/>
                <w:szCs w:val="20"/>
              </w:rPr>
            </w:pPr>
          </w:p>
          <w:p w14:paraId="1537F501" w14:textId="77777777" w:rsidR="001504B2" w:rsidRDefault="000860CE">
            <w:pPr>
              <w:spacing w:line="259" w:lineRule="auto"/>
              <w:ind w:left="0"/>
              <w:jc w:val="left"/>
              <w:rPr>
                <w:b/>
                <w:bCs/>
                <w:u w:val="single"/>
              </w:rPr>
            </w:pPr>
            <w:r>
              <w:rPr>
                <w:b/>
                <w:bCs/>
                <w:u w:val="single"/>
              </w:rPr>
              <w:t>Ascension:</w:t>
            </w:r>
          </w:p>
          <w:p w14:paraId="1EBEE196" w14:textId="77777777" w:rsidR="001504B2" w:rsidRDefault="000860CE">
            <w:pPr>
              <w:spacing w:line="259" w:lineRule="auto"/>
              <w:ind w:left="0"/>
              <w:jc w:val="left"/>
              <w:rPr>
                <w:sz w:val="20"/>
                <w:szCs w:val="20"/>
              </w:rPr>
            </w:pPr>
            <w:r>
              <w:rPr>
                <w:sz w:val="20"/>
                <w:szCs w:val="20"/>
              </w:rPr>
              <w:t>The event that “marks the definitive of Jesus’ humanity into God’s heavenly domain” (</w:t>
            </w:r>
            <w:r>
              <w:rPr>
                <w:i/>
                <w:iCs/>
                <w:sz w:val="20"/>
                <w:szCs w:val="20"/>
              </w:rPr>
              <w:t xml:space="preserve">CCC, 665). </w:t>
            </w:r>
            <w:r>
              <w:rPr>
                <w:sz w:val="20"/>
                <w:szCs w:val="20"/>
              </w:rPr>
              <w:t xml:space="preserve">It is from Heaven that Christ will come again. </w:t>
            </w:r>
          </w:p>
          <w:p w14:paraId="1BE0F024" w14:textId="77777777" w:rsidR="001504B2" w:rsidRDefault="001504B2">
            <w:pPr>
              <w:spacing w:line="259" w:lineRule="auto"/>
              <w:ind w:left="0"/>
              <w:jc w:val="left"/>
              <w:rPr>
                <w:sz w:val="20"/>
                <w:szCs w:val="20"/>
              </w:rPr>
            </w:pPr>
          </w:p>
          <w:p w14:paraId="1F6954D8" w14:textId="77777777" w:rsidR="001504B2" w:rsidRDefault="000860CE">
            <w:pPr>
              <w:spacing w:line="259" w:lineRule="auto"/>
              <w:ind w:left="0"/>
              <w:jc w:val="left"/>
              <w:rPr>
                <w:b/>
                <w:bCs/>
                <w:u w:val="single"/>
              </w:rPr>
            </w:pPr>
            <w:r>
              <w:rPr>
                <w:b/>
                <w:bCs/>
                <w:u w:val="single"/>
              </w:rPr>
              <w:t>Assumption of the Blessed Virgin Mary:</w:t>
            </w:r>
          </w:p>
          <w:p w14:paraId="26E8AC0D" w14:textId="77777777" w:rsidR="001504B2" w:rsidRDefault="000860CE">
            <w:pPr>
              <w:spacing w:line="259" w:lineRule="auto"/>
              <w:ind w:left="0"/>
              <w:jc w:val="left"/>
              <w:rPr>
                <w:sz w:val="20"/>
                <w:szCs w:val="20"/>
              </w:rPr>
            </w:pPr>
            <w:r>
              <w:rPr>
                <w:sz w:val="20"/>
                <w:szCs w:val="20"/>
              </w:rPr>
              <w:t xml:space="preserve">The Church dogma formalized by Pope Pius XII in 1950 that teaches that the Blessed Mother was taken body and soul into Heaven when her earthly life was over. </w:t>
            </w:r>
          </w:p>
          <w:p w14:paraId="471D306F" w14:textId="77777777" w:rsidR="001504B2" w:rsidRDefault="001504B2">
            <w:pPr>
              <w:spacing w:line="259" w:lineRule="auto"/>
              <w:ind w:left="0"/>
              <w:jc w:val="left"/>
              <w:rPr>
                <w:sz w:val="20"/>
                <w:szCs w:val="20"/>
              </w:rPr>
            </w:pPr>
          </w:p>
          <w:p w14:paraId="45D7F7A1" w14:textId="77777777" w:rsidR="001504B2" w:rsidRDefault="000860CE">
            <w:pPr>
              <w:spacing w:line="259" w:lineRule="auto"/>
              <w:ind w:left="0"/>
              <w:jc w:val="left"/>
              <w:rPr>
                <w:b/>
                <w:bCs/>
                <w:u w:val="single"/>
              </w:rPr>
            </w:pPr>
            <w:r>
              <w:rPr>
                <w:b/>
                <w:bCs/>
                <w:u w:val="single"/>
              </w:rPr>
              <w:t>Immaculate Conception</w:t>
            </w:r>
          </w:p>
          <w:p w14:paraId="0943A525" w14:textId="77777777" w:rsidR="001504B2" w:rsidRDefault="000860CE">
            <w:pPr>
              <w:spacing w:line="259" w:lineRule="auto"/>
              <w:ind w:left="0"/>
              <w:jc w:val="left"/>
              <w:rPr>
                <w:sz w:val="20"/>
                <w:szCs w:val="20"/>
              </w:rPr>
            </w:pPr>
            <w:r>
              <w:rPr>
                <w:sz w:val="20"/>
                <w:szCs w:val="20"/>
              </w:rPr>
              <w:t xml:space="preserve">The belief that Mary was conceived without Original Sin. </w:t>
            </w:r>
          </w:p>
          <w:p w14:paraId="03234520" w14:textId="77777777" w:rsidR="001504B2" w:rsidRDefault="001504B2">
            <w:pPr>
              <w:spacing w:line="259" w:lineRule="auto"/>
              <w:ind w:left="0"/>
              <w:jc w:val="left"/>
              <w:rPr>
                <w:sz w:val="20"/>
                <w:szCs w:val="20"/>
              </w:rPr>
            </w:pPr>
          </w:p>
          <w:p w14:paraId="7B1F9771" w14:textId="77777777" w:rsidR="001504B2" w:rsidRDefault="001504B2">
            <w:pPr>
              <w:spacing w:line="259" w:lineRule="auto"/>
              <w:ind w:left="0"/>
              <w:jc w:val="left"/>
              <w:rPr>
                <w:sz w:val="20"/>
                <w:szCs w:val="20"/>
              </w:rPr>
            </w:pPr>
          </w:p>
          <w:p w14:paraId="0601BA73" w14:textId="77777777" w:rsidR="001504B2" w:rsidRDefault="001504B2">
            <w:pPr>
              <w:spacing w:line="259" w:lineRule="auto"/>
              <w:ind w:left="0"/>
              <w:jc w:val="left"/>
              <w:rPr>
                <w:sz w:val="20"/>
                <w:szCs w:val="20"/>
              </w:rPr>
            </w:pPr>
          </w:p>
          <w:p w14:paraId="0B5A83A8" w14:textId="77777777" w:rsidR="001504B2" w:rsidRDefault="000860CE">
            <w:pPr>
              <w:spacing w:line="259" w:lineRule="auto"/>
              <w:ind w:left="0"/>
              <w:jc w:val="left"/>
              <w:rPr>
                <w:b/>
                <w:bCs/>
                <w:u w:val="single"/>
              </w:rPr>
            </w:pPr>
            <w:r>
              <w:rPr>
                <w:b/>
                <w:bCs/>
                <w:u w:val="single"/>
              </w:rPr>
              <w:t>New Eve:</w:t>
            </w:r>
          </w:p>
          <w:p w14:paraId="2A796826" w14:textId="77777777" w:rsidR="001504B2" w:rsidRDefault="000860CE">
            <w:pPr>
              <w:spacing w:line="259" w:lineRule="auto"/>
              <w:ind w:left="0"/>
              <w:jc w:val="left"/>
              <w:rPr>
                <w:sz w:val="20"/>
                <w:szCs w:val="20"/>
              </w:rPr>
            </w:pPr>
            <w:r>
              <w:rPr>
                <w:sz w:val="20"/>
                <w:szCs w:val="20"/>
              </w:rPr>
              <w:t>By her complete obedience to God’s will, Mary is the New Eve. As announced in the Protoevangelium, Mary is clearly the New Eve who, unlike the original Eve, will avoid temptation and sin and remain always pure.</w:t>
            </w:r>
          </w:p>
          <w:p w14:paraId="0E9D426A" w14:textId="77777777" w:rsidR="001504B2" w:rsidRDefault="001504B2">
            <w:pPr>
              <w:spacing w:line="259" w:lineRule="auto"/>
              <w:ind w:left="0"/>
              <w:jc w:val="left"/>
              <w:rPr>
                <w:sz w:val="20"/>
                <w:szCs w:val="20"/>
              </w:rPr>
            </w:pPr>
          </w:p>
          <w:p w14:paraId="4209905C" w14:textId="77777777" w:rsidR="001504B2" w:rsidRDefault="000860CE">
            <w:pPr>
              <w:spacing w:line="259" w:lineRule="auto"/>
              <w:ind w:left="0"/>
              <w:jc w:val="left"/>
              <w:rPr>
                <w:b/>
                <w:bCs/>
                <w:u w:val="single"/>
              </w:rPr>
            </w:pPr>
            <w:r>
              <w:rPr>
                <w:b/>
                <w:bCs/>
                <w:u w:val="single"/>
              </w:rPr>
              <w:t>Rosary</w:t>
            </w:r>
          </w:p>
          <w:p w14:paraId="03F3E793" w14:textId="77777777" w:rsidR="001504B2" w:rsidRDefault="000860CE">
            <w:pPr>
              <w:spacing w:line="259" w:lineRule="auto"/>
              <w:ind w:left="0"/>
              <w:jc w:val="left"/>
              <w:rPr>
                <w:sz w:val="20"/>
                <w:szCs w:val="20"/>
              </w:rPr>
            </w:pPr>
            <w:r>
              <w:rPr>
                <w:sz w:val="20"/>
                <w:szCs w:val="20"/>
              </w:rPr>
              <w:t xml:space="preserve">A prayer in honor of the Blessed Virgin Mary which repeats Hail Mary’s over five decades of prayers separated by the Our Father. Each decade meditates on a mystery in the life of Jesus. </w:t>
            </w:r>
          </w:p>
          <w:p w14:paraId="3F07B730" w14:textId="77777777" w:rsidR="001504B2" w:rsidRDefault="001504B2">
            <w:pPr>
              <w:spacing w:line="259" w:lineRule="auto"/>
              <w:ind w:left="0"/>
              <w:jc w:val="left"/>
              <w:rPr>
                <w:sz w:val="20"/>
                <w:szCs w:val="20"/>
              </w:rPr>
            </w:pPr>
          </w:p>
          <w:p w14:paraId="260B7C8A" w14:textId="77777777" w:rsidR="001504B2" w:rsidRDefault="000860CE">
            <w:pPr>
              <w:spacing w:line="259" w:lineRule="auto"/>
              <w:ind w:left="0"/>
              <w:jc w:val="left"/>
              <w:rPr>
                <w:b/>
                <w:bCs/>
                <w:u w:val="single"/>
              </w:rPr>
            </w:pPr>
            <w:r>
              <w:rPr>
                <w:b/>
                <w:bCs/>
                <w:u w:val="single"/>
              </w:rPr>
              <w:t>Virgin Birth:</w:t>
            </w:r>
          </w:p>
          <w:p w14:paraId="21B57448" w14:textId="77777777" w:rsidR="001504B2" w:rsidRDefault="000860CE">
            <w:pPr>
              <w:spacing w:line="259" w:lineRule="auto"/>
              <w:ind w:left="0"/>
              <w:jc w:val="left"/>
              <w:rPr>
                <w:sz w:val="20"/>
                <w:szCs w:val="20"/>
              </w:rPr>
            </w:pPr>
            <w:r>
              <w:rPr>
                <w:sz w:val="20"/>
                <w:szCs w:val="20"/>
              </w:rPr>
              <w:t xml:space="preserve">A Church dogma that teaches that Jesus was conceived through the Virgin Mary by the power of the Holy Spirit without the cooperation of a human father. </w:t>
            </w:r>
          </w:p>
          <w:p w14:paraId="493A9FD5" w14:textId="77777777" w:rsidR="001504B2" w:rsidRDefault="001504B2">
            <w:pPr>
              <w:spacing w:line="259" w:lineRule="auto"/>
              <w:ind w:left="0"/>
              <w:jc w:val="left"/>
              <w:rPr>
                <w:sz w:val="20"/>
                <w:szCs w:val="20"/>
                <w:highlight w:val="yellow"/>
              </w:rPr>
            </w:pPr>
          </w:p>
        </w:tc>
      </w:tr>
      <w:tr w:rsidR="001504B2" w14:paraId="13F76EE7" w14:textId="77777777">
        <w:trPr>
          <w:trHeight w:val="300"/>
        </w:trPr>
        <w:tc>
          <w:tcPr>
            <w:tcW w:w="10790" w:type="dxa"/>
            <w:gridSpan w:val="2"/>
            <w:tcBorders>
              <w:top w:val="nil"/>
              <w:bottom w:val="single" w:sz="18" w:space="0" w:color="000000"/>
            </w:tcBorders>
            <w:shd w:val="clear" w:color="auto" w:fill="000000"/>
            <w:vAlign w:val="center"/>
          </w:tcPr>
          <w:p w14:paraId="097621B2" w14:textId="77777777" w:rsidR="001504B2" w:rsidRDefault="000860CE">
            <w:pPr>
              <w:spacing w:line="259" w:lineRule="auto"/>
              <w:ind w:left="0"/>
              <w:jc w:val="center"/>
              <w:rPr>
                <w:b/>
                <w:bCs/>
                <w:sz w:val="28"/>
                <w:szCs w:val="28"/>
                <w:highlight w:val="yellow"/>
              </w:rPr>
            </w:pPr>
            <w:r>
              <w:rPr>
                <w:b/>
                <w:bCs/>
                <w:sz w:val="28"/>
                <w:szCs w:val="28"/>
              </w:rPr>
              <w:lastRenderedPageBreak/>
              <w:t>Outline and Timeline</w:t>
            </w:r>
          </w:p>
        </w:tc>
      </w:tr>
      <w:tr w:rsidR="001504B2" w14:paraId="15D89769" w14:textId="77777777">
        <w:trPr>
          <w:trHeight w:val="300"/>
        </w:trPr>
        <w:tc>
          <w:tcPr>
            <w:tcW w:w="10790" w:type="dxa"/>
            <w:gridSpan w:val="2"/>
            <w:tcBorders>
              <w:top w:val="single" w:sz="18" w:space="0" w:color="000000"/>
              <w:bottom w:val="single" w:sz="18" w:space="0" w:color="000000"/>
            </w:tcBorders>
            <w:shd w:val="clear" w:color="auto" w:fill="FFFFFF"/>
          </w:tcPr>
          <w:p w14:paraId="1666411A" w14:textId="77777777" w:rsidR="001504B2" w:rsidRDefault="000860CE">
            <w:pPr>
              <w:spacing w:line="259" w:lineRule="auto"/>
              <w:ind w:left="0"/>
              <w:jc w:val="center"/>
              <w:rPr>
                <w:b/>
                <w:bCs/>
                <w:i/>
                <w:iCs/>
                <w:sz w:val="20"/>
                <w:szCs w:val="20"/>
              </w:rPr>
            </w:pPr>
            <w:r>
              <w:rPr>
                <w:b/>
                <w:bCs/>
                <w:i/>
                <w:iCs/>
              </w:rPr>
              <w:t>**</w:t>
            </w:r>
            <w:r>
              <w:rPr>
                <w:b/>
                <w:bCs/>
                <w:i/>
                <w:iCs/>
                <w:sz w:val="20"/>
                <w:szCs w:val="20"/>
              </w:rPr>
              <w:t xml:space="preserve">This is an in-class project. Only work on this at-home if you do not finish the project in the workdays allotted to you. </w:t>
            </w:r>
            <w:r>
              <w:rPr>
                <w:b/>
                <w:bCs/>
                <w:i/>
                <w:iCs/>
              </w:rPr>
              <w:t>**</w:t>
            </w:r>
          </w:p>
          <w:p w14:paraId="6BDC4A39" w14:textId="77777777" w:rsidR="001504B2" w:rsidRDefault="001504B2">
            <w:pPr>
              <w:spacing w:line="259" w:lineRule="auto"/>
              <w:ind w:left="0"/>
              <w:jc w:val="left"/>
              <w:rPr>
                <w:b/>
                <w:bCs/>
                <w:sz w:val="28"/>
                <w:szCs w:val="28"/>
                <w:highlight w:val="yellow"/>
              </w:rPr>
            </w:pPr>
          </w:p>
          <w:p w14:paraId="7D186D5B" w14:textId="77777777" w:rsidR="001504B2" w:rsidRDefault="000860CE">
            <w:pPr>
              <w:spacing w:line="259" w:lineRule="auto"/>
              <w:ind w:left="0"/>
              <w:jc w:val="left"/>
              <w:rPr>
                <w:b/>
                <w:bCs/>
              </w:rPr>
            </w:pPr>
            <w:r>
              <w:rPr>
                <w:b/>
                <w:bCs/>
              </w:rPr>
              <w:t>Day 1: Rosary &amp; Prayer</w:t>
            </w:r>
          </w:p>
          <w:p w14:paraId="2D28379E" w14:textId="77777777" w:rsidR="001504B2" w:rsidRDefault="000860CE">
            <w:pPr>
              <w:numPr>
                <w:ilvl w:val="0"/>
                <w:numId w:val="7"/>
              </w:numPr>
              <w:pBdr>
                <w:top w:val="nil"/>
                <w:left w:val="nil"/>
                <w:bottom w:val="nil"/>
                <w:right w:val="nil"/>
                <w:between w:val="nil"/>
              </w:pBdr>
              <w:spacing w:line="259" w:lineRule="auto"/>
              <w:jc w:val="left"/>
            </w:pPr>
            <w:r>
              <w:rPr>
                <w:color w:val="000000"/>
              </w:rPr>
              <w:t>Call to Holiness Activity.</w:t>
            </w:r>
          </w:p>
          <w:p w14:paraId="7AEA701A" w14:textId="77777777" w:rsidR="001504B2" w:rsidRDefault="000860CE">
            <w:pPr>
              <w:numPr>
                <w:ilvl w:val="0"/>
                <w:numId w:val="7"/>
              </w:numPr>
              <w:pBdr>
                <w:top w:val="nil"/>
                <w:left w:val="nil"/>
                <w:bottom w:val="nil"/>
                <w:right w:val="nil"/>
                <w:between w:val="nil"/>
              </w:pBdr>
              <w:spacing w:line="259" w:lineRule="auto"/>
              <w:jc w:val="left"/>
            </w:pPr>
            <w:r>
              <w:rPr>
                <w:color w:val="000000"/>
              </w:rPr>
              <w:t>Lecture and discussion on the Rosary.</w:t>
            </w:r>
          </w:p>
          <w:p w14:paraId="0EDB8F22" w14:textId="77777777" w:rsidR="001504B2" w:rsidRDefault="000860CE">
            <w:pPr>
              <w:spacing w:line="259" w:lineRule="auto"/>
              <w:ind w:left="0"/>
              <w:jc w:val="left"/>
              <w:rPr>
                <w:b/>
                <w:bCs/>
              </w:rPr>
            </w:pPr>
            <w:r>
              <w:rPr>
                <w:b/>
                <w:bCs/>
              </w:rPr>
              <w:t>Day 2: Review &amp; Plan</w:t>
            </w:r>
          </w:p>
          <w:p w14:paraId="180EBE3B" w14:textId="77777777" w:rsidR="001504B2" w:rsidRDefault="000860CE">
            <w:pPr>
              <w:numPr>
                <w:ilvl w:val="0"/>
                <w:numId w:val="7"/>
              </w:numPr>
              <w:pBdr>
                <w:top w:val="nil"/>
                <w:left w:val="nil"/>
                <w:bottom w:val="nil"/>
                <w:right w:val="nil"/>
                <w:between w:val="nil"/>
              </w:pBdr>
              <w:spacing w:line="259" w:lineRule="auto"/>
              <w:jc w:val="left"/>
            </w:pPr>
            <w:r>
              <w:rPr>
                <w:color w:val="000000"/>
              </w:rPr>
              <w:t>Pray the Rosary &amp; discuss.</w:t>
            </w:r>
          </w:p>
          <w:p w14:paraId="08A49DBA" w14:textId="77777777" w:rsidR="001504B2" w:rsidRDefault="000860CE">
            <w:pPr>
              <w:numPr>
                <w:ilvl w:val="0"/>
                <w:numId w:val="7"/>
              </w:numPr>
              <w:pBdr>
                <w:top w:val="nil"/>
                <w:left w:val="nil"/>
                <w:bottom w:val="nil"/>
                <w:right w:val="nil"/>
                <w:between w:val="nil"/>
              </w:pBdr>
              <w:spacing w:line="259" w:lineRule="auto"/>
              <w:jc w:val="left"/>
            </w:pPr>
            <w:r>
              <w:rPr>
                <w:color w:val="000000"/>
              </w:rPr>
              <w:t>Receive assigned Mystery.</w:t>
            </w:r>
          </w:p>
          <w:p w14:paraId="2E439634" w14:textId="77777777" w:rsidR="001504B2" w:rsidRDefault="000860CE">
            <w:pPr>
              <w:numPr>
                <w:ilvl w:val="0"/>
                <w:numId w:val="7"/>
              </w:numPr>
              <w:pBdr>
                <w:top w:val="nil"/>
                <w:left w:val="nil"/>
                <w:bottom w:val="nil"/>
                <w:right w:val="nil"/>
                <w:between w:val="nil"/>
              </w:pBdr>
              <w:spacing w:line="259" w:lineRule="auto"/>
              <w:jc w:val="left"/>
            </w:pPr>
            <w:r>
              <w:rPr>
                <w:color w:val="000000"/>
              </w:rPr>
              <w:t>Review basic overview/expectations of upcoming project.</w:t>
            </w:r>
          </w:p>
          <w:p w14:paraId="71E6141E" w14:textId="77777777" w:rsidR="001504B2" w:rsidRDefault="000860CE">
            <w:pPr>
              <w:spacing w:line="259" w:lineRule="auto"/>
              <w:ind w:left="0"/>
              <w:jc w:val="left"/>
              <w:rPr>
                <w:b/>
                <w:bCs/>
                <w:color w:val="000000"/>
              </w:rPr>
            </w:pPr>
            <w:r>
              <w:rPr>
                <w:b/>
                <w:bCs/>
                <w:color w:val="000000"/>
              </w:rPr>
              <w:t>Day 3: Individual Contemplation</w:t>
            </w:r>
          </w:p>
          <w:p w14:paraId="229EAAD3" w14:textId="77777777" w:rsidR="001504B2" w:rsidRDefault="000860CE">
            <w:pPr>
              <w:numPr>
                <w:ilvl w:val="0"/>
                <w:numId w:val="3"/>
              </w:numPr>
              <w:pBdr>
                <w:top w:val="nil"/>
                <w:left w:val="nil"/>
                <w:bottom w:val="nil"/>
                <w:right w:val="nil"/>
                <w:between w:val="nil"/>
              </w:pBdr>
              <w:spacing w:line="259" w:lineRule="auto"/>
              <w:jc w:val="left"/>
              <w:rPr>
                <w:color w:val="000000"/>
              </w:rPr>
            </w:pPr>
            <w:r>
              <w:rPr>
                <w:color w:val="000000"/>
              </w:rPr>
              <w:t xml:space="preserve">Lectio Divina over </w:t>
            </w:r>
            <w:r>
              <w:t>Mystery</w:t>
            </w:r>
            <w:r>
              <w:rPr>
                <w:color w:val="000000"/>
              </w:rPr>
              <w:t xml:space="preserve">. </w:t>
            </w:r>
          </w:p>
          <w:p w14:paraId="3C0C3818" w14:textId="77777777" w:rsidR="001504B2" w:rsidRDefault="000860CE">
            <w:pPr>
              <w:numPr>
                <w:ilvl w:val="0"/>
                <w:numId w:val="3"/>
              </w:numPr>
              <w:pBdr>
                <w:top w:val="nil"/>
                <w:left w:val="nil"/>
                <w:bottom w:val="nil"/>
                <w:right w:val="nil"/>
                <w:between w:val="nil"/>
              </w:pBdr>
              <w:spacing w:line="259" w:lineRule="auto"/>
              <w:jc w:val="left"/>
              <w:rPr>
                <w:color w:val="000000"/>
              </w:rPr>
            </w:pPr>
            <w:r>
              <w:rPr>
                <w:color w:val="000000"/>
              </w:rPr>
              <w:t xml:space="preserve">Art reflection over </w:t>
            </w:r>
            <w:r>
              <w:t>Mystery</w:t>
            </w:r>
            <w:r>
              <w:rPr>
                <w:color w:val="000000"/>
              </w:rPr>
              <w:t>.</w:t>
            </w:r>
          </w:p>
          <w:p w14:paraId="3BD0C996" w14:textId="77777777" w:rsidR="001504B2" w:rsidRDefault="000860CE">
            <w:pPr>
              <w:numPr>
                <w:ilvl w:val="0"/>
                <w:numId w:val="3"/>
              </w:numPr>
              <w:pBdr>
                <w:top w:val="nil"/>
                <w:left w:val="nil"/>
                <w:bottom w:val="nil"/>
                <w:right w:val="nil"/>
                <w:between w:val="nil"/>
              </w:pBdr>
              <w:spacing w:line="259" w:lineRule="auto"/>
              <w:jc w:val="left"/>
              <w:rPr>
                <w:color w:val="000000"/>
              </w:rPr>
            </w:pPr>
            <w:r>
              <w:rPr>
                <w:color w:val="000000"/>
              </w:rPr>
              <w:t>Reflection Discussion with Mystery Group</w:t>
            </w:r>
            <w:r>
              <w:t>.</w:t>
            </w:r>
          </w:p>
          <w:p w14:paraId="53D2434D" w14:textId="77777777" w:rsidR="001504B2" w:rsidRDefault="000860CE">
            <w:pPr>
              <w:spacing w:line="259" w:lineRule="auto"/>
              <w:ind w:left="0"/>
              <w:jc w:val="left"/>
              <w:rPr>
                <w:color w:val="000000"/>
              </w:rPr>
            </w:pPr>
            <w:r>
              <w:rPr>
                <w:b/>
                <w:bCs/>
                <w:color w:val="000000"/>
              </w:rPr>
              <w:t xml:space="preserve">Days 4-6: Meditation &amp; Collaboration </w:t>
            </w:r>
          </w:p>
          <w:p w14:paraId="446CC993" w14:textId="77777777" w:rsidR="001504B2" w:rsidRDefault="000860CE">
            <w:pPr>
              <w:numPr>
                <w:ilvl w:val="0"/>
                <w:numId w:val="3"/>
              </w:numPr>
              <w:pBdr>
                <w:top w:val="nil"/>
                <w:left w:val="nil"/>
                <w:bottom w:val="nil"/>
                <w:right w:val="nil"/>
                <w:between w:val="nil"/>
              </w:pBdr>
              <w:spacing w:line="259" w:lineRule="auto"/>
              <w:jc w:val="left"/>
              <w:rPr>
                <w:color w:val="000000"/>
              </w:rPr>
            </w:pPr>
            <w:r>
              <w:rPr>
                <w:color w:val="000000"/>
              </w:rPr>
              <w:t>Create Outline Podcast Segment(s).</w:t>
            </w:r>
          </w:p>
          <w:p w14:paraId="1C7DD5C2" w14:textId="77777777" w:rsidR="001504B2" w:rsidRDefault="000860CE">
            <w:pPr>
              <w:numPr>
                <w:ilvl w:val="0"/>
                <w:numId w:val="3"/>
              </w:numPr>
              <w:pBdr>
                <w:top w:val="nil"/>
                <w:left w:val="nil"/>
                <w:bottom w:val="nil"/>
                <w:right w:val="nil"/>
                <w:between w:val="nil"/>
              </w:pBdr>
              <w:spacing w:line="259" w:lineRule="auto"/>
              <w:jc w:val="left"/>
              <w:rPr>
                <w:color w:val="000000"/>
              </w:rPr>
            </w:pPr>
            <w:r>
              <w:rPr>
                <w:color w:val="000000"/>
              </w:rPr>
              <w:t>Discuss with Rosary Group.</w:t>
            </w:r>
          </w:p>
          <w:p w14:paraId="227E46A6" w14:textId="77777777" w:rsidR="001504B2" w:rsidRDefault="000860CE">
            <w:pPr>
              <w:numPr>
                <w:ilvl w:val="0"/>
                <w:numId w:val="3"/>
              </w:numPr>
              <w:pBdr>
                <w:top w:val="nil"/>
                <w:left w:val="nil"/>
                <w:bottom w:val="nil"/>
                <w:right w:val="nil"/>
                <w:between w:val="nil"/>
              </w:pBdr>
              <w:spacing w:line="259" w:lineRule="auto"/>
              <w:jc w:val="left"/>
              <w:rPr>
                <w:color w:val="000000"/>
              </w:rPr>
            </w:pPr>
            <w:r>
              <w:rPr>
                <w:color w:val="000000"/>
              </w:rPr>
              <w:t>Combine and edit draft segments.</w:t>
            </w:r>
          </w:p>
          <w:p w14:paraId="6169199B" w14:textId="77777777" w:rsidR="001504B2" w:rsidRDefault="000860CE">
            <w:pPr>
              <w:spacing w:line="259" w:lineRule="auto"/>
              <w:ind w:left="0"/>
              <w:jc w:val="left"/>
              <w:rPr>
                <w:color w:val="000000"/>
              </w:rPr>
            </w:pPr>
            <w:r>
              <w:rPr>
                <w:b/>
                <w:bCs/>
                <w:color w:val="000000"/>
              </w:rPr>
              <w:t>Days 7-8: Finalize &amp; Publish</w:t>
            </w:r>
          </w:p>
          <w:p w14:paraId="18083E35" w14:textId="77777777" w:rsidR="001504B2" w:rsidRDefault="000860CE">
            <w:pPr>
              <w:numPr>
                <w:ilvl w:val="0"/>
                <w:numId w:val="3"/>
              </w:numPr>
              <w:pBdr>
                <w:top w:val="nil"/>
                <w:left w:val="nil"/>
                <w:bottom w:val="nil"/>
                <w:right w:val="nil"/>
                <w:between w:val="nil"/>
              </w:pBdr>
              <w:spacing w:line="259" w:lineRule="auto"/>
              <w:jc w:val="left"/>
              <w:rPr>
                <w:color w:val="000000"/>
              </w:rPr>
            </w:pPr>
            <w:r>
              <w:rPr>
                <w:color w:val="000000"/>
              </w:rPr>
              <w:t>Record, combine, and edit audio segments.</w:t>
            </w:r>
          </w:p>
          <w:p w14:paraId="0F472424" w14:textId="77777777" w:rsidR="001504B2" w:rsidRDefault="000860CE">
            <w:pPr>
              <w:numPr>
                <w:ilvl w:val="0"/>
                <w:numId w:val="3"/>
              </w:numPr>
              <w:pBdr>
                <w:top w:val="nil"/>
                <w:left w:val="nil"/>
                <w:bottom w:val="nil"/>
                <w:right w:val="nil"/>
                <w:between w:val="nil"/>
              </w:pBdr>
              <w:spacing w:line="259" w:lineRule="auto"/>
              <w:jc w:val="left"/>
              <w:rPr>
                <w:color w:val="000000"/>
              </w:rPr>
            </w:pPr>
            <w:r>
              <w:rPr>
                <w:color w:val="000000"/>
              </w:rPr>
              <w:t>Write individual reflection.</w:t>
            </w:r>
          </w:p>
          <w:p w14:paraId="374224FD" w14:textId="77777777" w:rsidR="001504B2" w:rsidRDefault="000860CE">
            <w:pPr>
              <w:spacing w:line="259" w:lineRule="auto"/>
              <w:ind w:left="0"/>
              <w:jc w:val="left"/>
              <w:rPr>
                <w:color w:val="000000"/>
              </w:rPr>
            </w:pPr>
            <w:r>
              <w:rPr>
                <w:b/>
                <w:bCs/>
                <w:color w:val="000000"/>
              </w:rPr>
              <w:t>Day 9-10: Share &amp; Evangelize</w:t>
            </w:r>
          </w:p>
          <w:p w14:paraId="7F91C251" w14:textId="77777777" w:rsidR="001504B2" w:rsidRDefault="000860CE">
            <w:pPr>
              <w:numPr>
                <w:ilvl w:val="0"/>
                <w:numId w:val="3"/>
              </w:numPr>
              <w:pBdr>
                <w:top w:val="nil"/>
                <w:left w:val="nil"/>
                <w:bottom w:val="nil"/>
                <w:right w:val="nil"/>
                <w:between w:val="nil"/>
              </w:pBdr>
              <w:spacing w:line="259" w:lineRule="auto"/>
              <w:jc w:val="left"/>
              <w:rPr>
                <w:color w:val="000000"/>
              </w:rPr>
            </w:pPr>
            <w:r>
              <w:rPr>
                <w:color w:val="000000"/>
              </w:rPr>
              <w:t>Whole class listening party &amp; discussion.</w:t>
            </w:r>
          </w:p>
        </w:tc>
      </w:tr>
      <w:tr w:rsidR="001504B2" w14:paraId="6892D85B" w14:textId="77777777">
        <w:trPr>
          <w:trHeight w:val="300"/>
        </w:trPr>
        <w:tc>
          <w:tcPr>
            <w:tcW w:w="10790" w:type="dxa"/>
            <w:gridSpan w:val="2"/>
            <w:tcBorders>
              <w:top w:val="single" w:sz="18" w:space="0" w:color="000000"/>
              <w:bottom w:val="single" w:sz="18" w:space="0" w:color="000000"/>
            </w:tcBorders>
            <w:shd w:val="clear" w:color="auto" w:fill="000000"/>
          </w:tcPr>
          <w:p w14:paraId="313565E5" w14:textId="77777777" w:rsidR="001504B2" w:rsidRDefault="001504B2">
            <w:pPr>
              <w:spacing w:line="259" w:lineRule="auto"/>
              <w:ind w:firstLine="101"/>
              <w:jc w:val="center"/>
              <w:rPr>
                <w:b/>
                <w:bCs/>
                <w:color w:val="FFFFFF"/>
                <w:sz w:val="28"/>
                <w:szCs w:val="28"/>
                <w:highlight w:val="yellow"/>
              </w:rPr>
            </w:pPr>
          </w:p>
        </w:tc>
      </w:tr>
    </w:tbl>
    <w:p w14:paraId="648316EA" w14:textId="77777777" w:rsidR="001504B2" w:rsidRDefault="001504B2">
      <w:pPr>
        <w:spacing w:line="259" w:lineRule="auto"/>
        <w:ind w:firstLine="101"/>
        <w:jc w:val="center"/>
        <w:rPr>
          <w:b/>
          <w:bCs/>
          <w:i/>
          <w:iCs/>
          <w:sz w:val="32"/>
          <w:szCs w:val="32"/>
          <w:highlight w:val="yellow"/>
          <w:u w:val="single"/>
        </w:rPr>
      </w:pPr>
    </w:p>
    <w:p w14:paraId="1412F284" w14:textId="77777777" w:rsidR="001504B2" w:rsidRDefault="001504B2">
      <w:pPr>
        <w:spacing w:line="259" w:lineRule="auto"/>
        <w:ind w:firstLine="101"/>
        <w:jc w:val="center"/>
        <w:rPr>
          <w:b/>
          <w:bCs/>
          <w:i/>
          <w:iCs/>
          <w:sz w:val="32"/>
          <w:szCs w:val="32"/>
          <w:u w:val="single"/>
        </w:rPr>
      </w:pPr>
    </w:p>
    <w:p w14:paraId="35EE6DD2" w14:textId="77777777" w:rsidR="001504B2" w:rsidRDefault="001504B2">
      <w:pPr>
        <w:spacing w:line="259" w:lineRule="auto"/>
        <w:ind w:firstLine="101"/>
        <w:jc w:val="center"/>
        <w:rPr>
          <w:b/>
          <w:bCs/>
          <w:i/>
          <w:iCs/>
          <w:sz w:val="32"/>
          <w:szCs w:val="32"/>
          <w:u w:val="single"/>
        </w:rPr>
      </w:pPr>
    </w:p>
    <w:p w14:paraId="16F7F027" w14:textId="77777777" w:rsidR="001504B2" w:rsidRDefault="001504B2">
      <w:pPr>
        <w:spacing w:line="259" w:lineRule="auto"/>
        <w:ind w:firstLine="101"/>
        <w:jc w:val="center"/>
        <w:rPr>
          <w:b/>
          <w:bCs/>
          <w:i/>
          <w:iCs/>
          <w:sz w:val="32"/>
          <w:szCs w:val="32"/>
          <w:u w:val="single"/>
        </w:rPr>
      </w:pPr>
    </w:p>
    <w:p w14:paraId="40C4B9FF" w14:textId="77777777" w:rsidR="001504B2" w:rsidRDefault="001504B2">
      <w:pPr>
        <w:spacing w:line="259" w:lineRule="auto"/>
        <w:ind w:left="0"/>
        <w:jc w:val="left"/>
        <w:rPr>
          <w:b/>
          <w:bCs/>
          <w:i/>
          <w:iCs/>
          <w:sz w:val="36"/>
          <w:szCs w:val="36"/>
          <w:u w:val="single"/>
        </w:rPr>
      </w:pPr>
    </w:p>
    <w:p w14:paraId="56203D75" w14:textId="77777777" w:rsidR="001504B2" w:rsidRDefault="000860CE">
      <w:pPr>
        <w:spacing w:line="259" w:lineRule="auto"/>
        <w:ind w:left="0"/>
        <w:jc w:val="center"/>
        <w:rPr>
          <w:b/>
          <w:bCs/>
          <w:i/>
          <w:iCs/>
          <w:sz w:val="36"/>
          <w:szCs w:val="36"/>
          <w:u w:val="single"/>
        </w:rPr>
      </w:pPr>
      <w:r>
        <w:rPr>
          <w:b/>
          <w:bCs/>
          <w:i/>
          <w:iCs/>
          <w:sz w:val="36"/>
          <w:szCs w:val="36"/>
          <w:u w:val="single"/>
        </w:rPr>
        <w:t>The Rosary: A Meditation Podcast</w:t>
      </w:r>
    </w:p>
    <w:p w14:paraId="2DE298D5" w14:textId="77777777" w:rsidR="001504B2" w:rsidRDefault="000860CE">
      <w:pPr>
        <w:ind w:firstLine="101"/>
        <w:jc w:val="center"/>
        <w:rPr>
          <w:b/>
          <w:bCs/>
          <w:sz w:val="28"/>
          <w:szCs w:val="28"/>
        </w:rPr>
      </w:pPr>
      <w:r>
        <w:rPr>
          <w:b/>
          <w:bCs/>
          <w:sz w:val="28"/>
          <w:szCs w:val="28"/>
        </w:rPr>
        <w:t>Project Instructions</w:t>
      </w:r>
    </w:p>
    <w:p w14:paraId="690DE95C" w14:textId="77777777" w:rsidR="001504B2" w:rsidRDefault="001504B2">
      <w:pPr>
        <w:ind w:firstLine="101"/>
        <w:jc w:val="center"/>
        <w:rPr>
          <w:b/>
          <w:bCs/>
          <w:sz w:val="28"/>
          <w:szCs w:val="28"/>
          <w:highlight w:val="yellow"/>
        </w:rPr>
      </w:pPr>
    </w:p>
    <w:p w14:paraId="55BE6149" w14:textId="77777777" w:rsidR="001504B2" w:rsidRDefault="000860CE">
      <w:pPr>
        <w:spacing w:line="259" w:lineRule="auto"/>
        <w:ind w:firstLine="101"/>
        <w:jc w:val="center"/>
        <w:rPr>
          <w:sz w:val="20"/>
          <w:szCs w:val="20"/>
        </w:rPr>
      </w:pPr>
      <w:r>
        <w:rPr>
          <w:sz w:val="20"/>
          <w:szCs w:val="20"/>
        </w:rPr>
        <w:t xml:space="preserve">In this project, you will come to a deeper understanding of praying the Mysteries of the Rosary by creating a podcast episode with a collaborative group. You will work independently to do an in-depth reflection and meditation on </w:t>
      </w:r>
      <w:r>
        <w:rPr>
          <w:b/>
          <w:bCs/>
          <w:sz w:val="20"/>
          <w:szCs w:val="20"/>
        </w:rPr>
        <w:t xml:space="preserve">ONE </w:t>
      </w:r>
      <w:r>
        <w:rPr>
          <w:sz w:val="20"/>
          <w:szCs w:val="20"/>
        </w:rPr>
        <w:t xml:space="preserve">mystery of the Rosary; additionally, in your small groups, you will come together to record a full-length podcast episode on one of the four sets of the Mysteries of the Rosary. You and your team will reflect, meditate, collaborate, and create this episode as a way to use digital modern media as a tool to evangelize.  The goal of this project is to not only create a podcast but to educate others, and yourself, on the power of mediation, especially through the Rosary, on the spiritual life. </w:t>
      </w:r>
    </w:p>
    <w:p w14:paraId="03A718D2" w14:textId="77777777" w:rsidR="001504B2" w:rsidRDefault="001504B2">
      <w:pPr>
        <w:ind w:firstLine="101"/>
        <w:jc w:val="center"/>
        <w:rPr>
          <w:sz w:val="20"/>
          <w:szCs w:val="20"/>
        </w:rPr>
      </w:pPr>
    </w:p>
    <w:p w14:paraId="3C6FE7F6" w14:textId="77777777" w:rsidR="001504B2" w:rsidRDefault="000860CE">
      <w:pPr>
        <w:spacing w:line="259" w:lineRule="auto"/>
        <w:ind w:firstLine="101"/>
        <w:jc w:val="left"/>
        <w:rPr>
          <w:i/>
          <w:iCs/>
          <w:color w:val="000000"/>
          <w:sz w:val="20"/>
          <w:szCs w:val="20"/>
        </w:rPr>
      </w:pPr>
      <w:r>
        <w:rPr>
          <w:sz w:val="20"/>
          <w:szCs w:val="20"/>
        </w:rPr>
        <w:t xml:space="preserve">In class, we will discuss the Rosary and its ability to bring us closer to God and deeper relationship with the Blessed Mother and even closer to her Son. Each of you will have an individual mystery you will be assigned by your teacher. You will reflect and meditate on this Mystery using Sacred Art and Scripture. You will then create a script to record a segment/decade. You will then be put into a small group, and together you will create </w:t>
      </w:r>
      <w:r>
        <w:rPr>
          <w:b/>
          <w:bCs/>
          <w:sz w:val="20"/>
          <w:szCs w:val="20"/>
        </w:rPr>
        <w:t xml:space="preserve">one </w:t>
      </w:r>
      <w:r>
        <w:rPr>
          <w:sz w:val="20"/>
          <w:szCs w:val="20"/>
        </w:rPr>
        <w:t xml:space="preserve">podcast on a set of Rosary Mysteries. Each member of your group will record a decade with their personal reflections/meditations in the podcast. At the end of the podcast, your group will share a </w:t>
      </w:r>
      <w:r>
        <w:rPr>
          <w:b/>
          <w:bCs/>
          <w:sz w:val="20"/>
          <w:szCs w:val="20"/>
        </w:rPr>
        <w:t xml:space="preserve">core message </w:t>
      </w:r>
      <w:r>
        <w:rPr>
          <w:color w:val="000000"/>
          <w:sz w:val="20"/>
          <w:szCs w:val="20"/>
        </w:rPr>
        <w:t xml:space="preserve">summarizing what this Mystery reveals about Christ love and how it connects to the Paschal Mystery. This podcast will then be shared with the school and parish community, as well as the Church Worldwide as a means of evangelization. </w:t>
      </w:r>
    </w:p>
    <w:p w14:paraId="2C22A0A2" w14:textId="77777777" w:rsidR="001504B2" w:rsidRDefault="001504B2">
      <w:pPr>
        <w:spacing w:line="259" w:lineRule="auto"/>
        <w:ind w:firstLine="101"/>
        <w:jc w:val="left"/>
        <w:rPr>
          <w:sz w:val="22"/>
          <w:szCs w:val="22"/>
        </w:rPr>
      </w:pPr>
    </w:p>
    <w:p w14:paraId="47793FA4" w14:textId="77777777" w:rsidR="001504B2" w:rsidRDefault="001504B2">
      <w:pPr>
        <w:spacing w:line="259" w:lineRule="auto"/>
        <w:ind w:firstLine="101"/>
        <w:jc w:val="left"/>
        <w:rPr>
          <w:sz w:val="22"/>
          <w:szCs w:val="22"/>
        </w:rPr>
      </w:pPr>
    </w:p>
    <w:p w14:paraId="118B59C9" w14:textId="77777777" w:rsidR="001504B2" w:rsidRDefault="000860CE">
      <w:pPr>
        <w:spacing w:line="259" w:lineRule="auto"/>
        <w:ind w:firstLine="101"/>
        <w:jc w:val="left"/>
        <w:rPr>
          <w:b/>
          <w:bCs/>
          <w:sz w:val="22"/>
          <w:szCs w:val="22"/>
          <w:u w:val="single"/>
        </w:rPr>
      </w:pPr>
      <w:r>
        <w:rPr>
          <w:b/>
          <w:bCs/>
          <w:sz w:val="22"/>
          <w:szCs w:val="22"/>
          <w:u w:val="single"/>
        </w:rPr>
        <w:t xml:space="preserve">INDIVIUALS: </w:t>
      </w:r>
    </w:p>
    <w:p w14:paraId="2A003A61" w14:textId="77777777" w:rsidR="001504B2" w:rsidRDefault="000860CE">
      <w:pPr>
        <w:spacing w:line="259" w:lineRule="auto"/>
        <w:ind w:firstLine="101"/>
        <w:jc w:val="center"/>
        <w:rPr>
          <w:b/>
          <w:bCs/>
          <w:i/>
          <w:iCs/>
          <w:color w:val="000000"/>
          <w:sz w:val="20"/>
          <w:szCs w:val="20"/>
        </w:rPr>
      </w:pPr>
      <w:r>
        <w:rPr>
          <w:b/>
          <w:bCs/>
          <w:i/>
          <w:iCs/>
          <w:color w:val="000000"/>
          <w:sz w:val="20"/>
          <w:szCs w:val="20"/>
        </w:rPr>
        <w:t>*Note: What you will do to create your script for your segment of the Rosary Podcast. This is also what you will record for your segment of the script (more information is below in the TASK section). *</w:t>
      </w:r>
    </w:p>
    <w:p w14:paraId="65CC6437" w14:textId="77777777" w:rsidR="001504B2" w:rsidRDefault="000860CE">
      <w:pPr>
        <w:numPr>
          <w:ilvl w:val="0"/>
          <w:numId w:val="1"/>
        </w:numPr>
        <w:pBdr>
          <w:top w:val="nil"/>
          <w:left w:val="nil"/>
          <w:bottom w:val="nil"/>
          <w:right w:val="nil"/>
          <w:between w:val="nil"/>
        </w:pBdr>
        <w:spacing w:line="259" w:lineRule="auto"/>
        <w:jc w:val="left"/>
        <w:rPr>
          <w:color w:val="000000"/>
          <w:sz w:val="20"/>
          <w:szCs w:val="20"/>
        </w:rPr>
      </w:pPr>
      <w:r>
        <w:rPr>
          <w:color w:val="000000"/>
          <w:sz w:val="20"/>
          <w:szCs w:val="20"/>
        </w:rPr>
        <w:t>You will write all your reflections and drafted script on either a Word Doc or a written sheet of paper to turn in to your teacher.</w:t>
      </w:r>
    </w:p>
    <w:p w14:paraId="6D2D8F09" w14:textId="77777777" w:rsidR="001504B2" w:rsidRDefault="000860CE">
      <w:pPr>
        <w:numPr>
          <w:ilvl w:val="0"/>
          <w:numId w:val="1"/>
        </w:numPr>
        <w:pBdr>
          <w:top w:val="nil"/>
          <w:left w:val="nil"/>
          <w:bottom w:val="nil"/>
          <w:right w:val="nil"/>
          <w:between w:val="nil"/>
        </w:pBdr>
        <w:spacing w:line="259" w:lineRule="auto"/>
        <w:jc w:val="left"/>
        <w:rPr>
          <w:i/>
          <w:iCs/>
          <w:color w:val="000000"/>
          <w:sz w:val="20"/>
          <w:szCs w:val="20"/>
        </w:rPr>
      </w:pPr>
      <w:r>
        <w:rPr>
          <w:color w:val="000000"/>
          <w:sz w:val="20"/>
          <w:szCs w:val="20"/>
        </w:rPr>
        <w:t>Art Reflection (</w:t>
      </w:r>
      <w:r>
        <w:rPr>
          <w:i/>
          <w:iCs/>
          <w:color w:val="000000"/>
          <w:sz w:val="20"/>
          <w:szCs w:val="20"/>
        </w:rPr>
        <w:t>Visio Divina)</w:t>
      </w:r>
    </w:p>
    <w:p w14:paraId="07D52C2E" w14:textId="77777777" w:rsidR="001504B2" w:rsidRDefault="000860CE">
      <w:pPr>
        <w:numPr>
          <w:ilvl w:val="1"/>
          <w:numId w:val="1"/>
        </w:numPr>
        <w:pBdr>
          <w:top w:val="nil"/>
          <w:left w:val="nil"/>
          <w:bottom w:val="nil"/>
          <w:right w:val="nil"/>
          <w:between w:val="nil"/>
        </w:pBdr>
        <w:spacing w:line="259" w:lineRule="auto"/>
        <w:jc w:val="left"/>
        <w:rPr>
          <w:b/>
          <w:bCs/>
          <w:color w:val="000000"/>
          <w:sz w:val="20"/>
          <w:szCs w:val="20"/>
        </w:rPr>
      </w:pPr>
      <w:r>
        <w:rPr>
          <w:color w:val="000000"/>
          <w:sz w:val="20"/>
          <w:szCs w:val="20"/>
        </w:rPr>
        <w:t xml:space="preserve">Study Sacred Art provided </w:t>
      </w:r>
      <w:r>
        <w:rPr>
          <w:b/>
          <w:bCs/>
          <w:i/>
          <w:iCs/>
          <w:color w:val="000000"/>
          <w:sz w:val="20"/>
          <w:szCs w:val="20"/>
        </w:rPr>
        <w:t>(in textbook pgs. 108-109).</w:t>
      </w:r>
    </w:p>
    <w:p w14:paraId="180CA75F" w14:textId="77777777" w:rsidR="001504B2" w:rsidRDefault="000860CE">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Reflect to describe in your recording.</w:t>
      </w:r>
    </w:p>
    <w:p w14:paraId="387DA601" w14:textId="77777777" w:rsidR="001504B2" w:rsidRDefault="000860CE">
      <w:pPr>
        <w:numPr>
          <w:ilvl w:val="2"/>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What stands out visually? </w:t>
      </w:r>
    </w:p>
    <w:p w14:paraId="47563A92" w14:textId="77777777" w:rsidR="001504B2" w:rsidRDefault="000860CE">
      <w:pPr>
        <w:numPr>
          <w:ilvl w:val="2"/>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What is Mary or Jesus doing? </w:t>
      </w:r>
    </w:p>
    <w:p w14:paraId="5211D472" w14:textId="77777777" w:rsidR="001504B2" w:rsidRDefault="000860CE">
      <w:pPr>
        <w:numPr>
          <w:ilvl w:val="2"/>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How does this image express the Mystery? </w:t>
      </w:r>
    </w:p>
    <w:p w14:paraId="110FF85A" w14:textId="77777777" w:rsidR="001504B2" w:rsidRDefault="000860CE">
      <w:pPr>
        <w:numPr>
          <w:ilvl w:val="0"/>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Scripture Reflection </w:t>
      </w:r>
      <w:r>
        <w:rPr>
          <w:i/>
          <w:iCs/>
          <w:color w:val="000000"/>
          <w:sz w:val="20"/>
          <w:szCs w:val="20"/>
        </w:rPr>
        <w:t>(Lectio Divina)</w:t>
      </w:r>
    </w:p>
    <w:p w14:paraId="2CB74D7E" w14:textId="77777777" w:rsidR="001504B2" w:rsidRDefault="000860CE">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Read the assigned passage 2–3 times silently</w:t>
      </w:r>
      <w:r>
        <w:rPr>
          <w:b/>
          <w:bCs/>
          <w:color w:val="000000"/>
          <w:sz w:val="20"/>
          <w:szCs w:val="20"/>
        </w:rPr>
        <w:t xml:space="preserve"> (</w:t>
      </w:r>
      <w:r>
        <w:rPr>
          <w:b/>
          <w:bCs/>
          <w:i/>
          <w:iCs/>
          <w:color w:val="000000"/>
          <w:sz w:val="20"/>
          <w:szCs w:val="20"/>
        </w:rPr>
        <w:t>in textbook pgs. 108-109).</w:t>
      </w:r>
    </w:p>
    <w:p w14:paraId="0F24A87A" w14:textId="77777777" w:rsidR="001504B2" w:rsidRDefault="000860CE">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Reflect on key words, emotions, and messages for your recording.</w:t>
      </w:r>
    </w:p>
    <w:p w14:paraId="0C6011A9" w14:textId="77777777" w:rsidR="001504B2" w:rsidRDefault="000860CE">
      <w:pPr>
        <w:numPr>
          <w:ilvl w:val="2"/>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What is happening in this scene of Jesus’ life? </w:t>
      </w:r>
    </w:p>
    <w:p w14:paraId="5C9242DB" w14:textId="77777777" w:rsidR="001504B2" w:rsidRDefault="000860CE">
      <w:pPr>
        <w:numPr>
          <w:ilvl w:val="2"/>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What does this Mystery teach us about God’s love? </w:t>
      </w:r>
    </w:p>
    <w:p w14:paraId="721BA9D1" w14:textId="77777777" w:rsidR="001504B2" w:rsidRDefault="000860CE">
      <w:pPr>
        <w:numPr>
          <w:ilvl w:val="2"/>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How does this Mystery relate to my own faith or struggles? </w:t>
      </w:r>
    </w:p>
    <w:p w14:paraId="2A4EA419" w14:textId="77777777" w:rsidR="001504B2" w:rsidRDefault="000860CE">
      <w:pPr>
        <w:numPr>
          <w:ilvl w:val="0"/>
          <w:numId w:val="1"/>
        </w:numPr>
        <w:pBdr>
          <w:top w:val="nil"/>
          <w:left w:val="nil"/>
          <w:bottom w:val="nil"/>
          <w:right w:val="nil"/>
          <w:between w:val="nil"/>
        </w:pBdr>
        <w:spacing w:line="259" w:lineRule="auto"/>
        <w:jc w:val="left"/>
        <w:rPr>
          <w:color w:val="000000"/>
          <w:sz w:val="20"/>
          <w:szCs w:val="20"/>
        </w:rPr>
      </w:pPr>
      <w:r>
        <w:rPr>
          <w:color w:val="000000"/>
          <w:sz w:val="20"/>
          <w:szCs w:val="20"/>
        </w:rPr>
        <w:t>Any other personal reflections.</w:t>
      </w:r>
    </w:p>
    <w:p w14:paraId="25FA1F96" w14:textId="77777777" w:rsidR="001504B2" w:rsidRDefault="000860CE">
      <w:pPr>
        <w:numPr>
          <w:ilvl w:val="0"/>
          <w:numId w:val="1"/>
        </w:numPr>
        <w:pBdr>
          <w:top w:val="nil"/>
          <w:left w:val="nil"/>
          <w:bottom w:val="nil"/>
          <w:right w:val="nil"/>
          <w:between w:val="nil"/>
        </w:pBdr>
        <w:spacing w:line="259" w:lineRule="auto"/>
        <w:jc w:val="left"/>
        <w:rPr>
          <w:color w:val="000000"/>
          <w:sz w:val="20"/>
          <w:szCs w:val="20"/>
        </w:rPr>
      </w:pPr>
      <w:r>
        <w:rPr>
          <w:color w:val="000000"/>
          <w:sz w:val="20"/>
          <w:szCs w:val="20"/>
        </w:rPr>
        <w:t>Record your segment to combine with your group members.</w:t>
      </w:r>
    </w:p>
    <w:p w14:paraId="079A826E" w14:textId="77777777" w:rsidR="001504B2" w:rsidRDefault="001504B2">
      <w:pPr>
        <w:spacing w:line="259" w:lineRule="auto"/>
        <w:ind w:firstLine="101"/>
        <w:jc w:val="left"/>
        <w:rPr>
          <w:sz w:val="22"/>
          <w:szCs w:val="22"/>
        </w:rPr>
      </w:pPr>
    </w:p>
    <w:p w14:paraId="4D8A6DA2" w14:textId="77777777" w:rsidR="001504B2" w:rsidRDefault="000860CE">
      <w:pPr>
        <w:ind w:firstLine="101"/>
        <w:jc w:val="left"/>
        <w:rPr>
          <w:b/>
          <w:bCs/>
          <w:u w:val="single"/>
        </w:rPr>
      </w:pPr>
      <w:r>
        <w:rPr>
          <w:b/>
          <w:bCs/>
          <w:u w:val="single"/>
        </w:rPr>
        <w:t>GROUPS:</w:t>
      </w:r>
    </w:p>
    <w:p w14:paraId="529CB81E" w14:textId="77777777" w:rsidR="001504B2" w:rsidRDefault="000860CE">
      <w:pPr>
        <w:numPr>
          <w:ilvl w:val="0"/>
          <w:numId w:val="2"/>
        </w:numPr>
        <w:pBdr>
          <w:top w:val="nil"/>
          <w:left w:val="nil"/>
          <w:bottom w:val="nil"/>
          <w:right w:val="nil"/>
          <w:between w:val="nil"/>
        </w:pBdr>
        <w:spacing w:line="259" w:lineRule="auto"/>
        <w:jc w:val="left"/>
        <w:rPr>
          <w:color w:val="000000"/>
        </w:rPr>
      </w:pPr>
      <w:r>
        <w:rPr>
          <w:color w:val="000000"/>
          <w:sz w:val="20"/>
          <w:szCs w:val="20"/>
        </w:rPr>
        <w:t>You will form a small group of five students as there are five decades/Mysteries of the Rosary.</w:t>
      </w:r>
    </w:p>
    <w:p w14:paraId="61502FB0" w14:textId="77777777" w:rsidR="001504B2" w:rsidRDefault="000860CE">
      <w:pPr>
        <w:numPr>
          <w:ilvl w:val="0"/>
          <w:numId w:val="2"/>
        </w:numPr>
        <w:pBdr>
          <w:top w:val="nil"/>
          <w:left w:val="nil"/>
          <w:bottom w:val="nil"/>
          <w:right w:val="nil"/>
          <w:between w:val="nil"/>
        </w:pBdr>
        <w:spacing w:line="259" w:lineRule="auto"/>
        <w:jc w:val="left"/>
        <w:rPr>
          <w:color w:val="000000"/>
        </w:rPr>
      </w:pPr>
      <w:r>
        <w:rPr>
          <w:color w:val="000000"/>
          <w:sz w:val="20"/>
          <w:szCs w:val="20"/>
        </w:rPr>
        <w:t xml:space="preserve">Each group member will be assigned their own Mystery to reflect, meditate, and create a </w:t>
      </w:r>
      <w:r>
        <w:rPr>
          <w:sz w:val="20"/>
          <w:szCs w:val="20"/>
        </w:rPr>
        <w:t>script to</w:t>
      </w:r>
      <w:r>
        <w:rPr>
          <w:color w:val="000000"/>
          <w:sz w:val="20"/>
          <w:szCs w:val="20"/>
        </w:rPr>
        <w:t xml:space="preserve"> record in the podcast.</w:t>
      </w:r>
    </w:p>
    <w:p w14:paraId="5C425624" w14:textId="77777777" w:rsidR="001504B2" w:rsidRDefault="000860CE">
      <w:pPr>
        <w:numPr>
          <w:ilvl w:val="0"/>
          <w:numId w:val="2"/>
        </w:numPr>
        <w:pBdr>
          <w:top w:val="nil"/>
          <w:left w:val="nil"/>
          <w:bottom w:val="nil"/>
          <w:right w:val="nil"/>
          <w:between w:val="nil"/>
        </w:pBdr>
        <w:spacing w:line="259" w:lineRule="auto"/>
        <w:jc w:val="left"/>
        <w:rPr>
          <w:color w:val="000000"/>
        </w:rPr>
      </w:pPr>
      <w:r>
        <w:rPr>
          <w:color w:val="000000"/>
          <w:sz w:val="20"/>
          <w:szCs w:val="20"/>
        </w:rPr>
        <w:t>As a group, you will share your personal reflections and meditations in discussions to get feedback on the collaborative podcast script that will be recorded and published.</w:t>
      </w:r>
    </w:p>
    <w:p w14:paraId="77EF8FCC" w14:textId="77777777" w:rsidR="001504B2" w:rsidRDefault="000860CE">
      <w:pPr>
        <w:numPr>
          <w:ilvl w:val="0"/>
          <w:numId w:val="2"/>
        </w:numPr>
        <w:pBdr>
          <w:top w:val="nil"/>
          <w:left w:val="nil"/>
          <w:bottom w:val="nil"/>
          <w:right w:val="nil"/>
          <w:between w:val="nil"/>
        </w:pBdr>
        <w:spacing w:line="259" w:lineRule="auto"/>
        <w:jc w:val="left"/>
        <w:rPr>
          <w:b/>
          <w:bCs/>
          <w:color w:val="000000"/>
          <w:u w:val="single"/>
        </w:rPr>
      </w:pPr>
      <w:r>
        <w:rPr>
          <w:b/>
          <w:bCs/>
          <w:color w:val="000000"/>
          <w:sz w:val="20"/>
          <w:szCs w:val="20"/>
          <w:u w:val="single"/>
        </w:rPr>
        <w:t>Below is an overview of what is expected of the group to accomplish:</w:t>
      </w:r>
    </w:p>
    <w:p w14:paraId="3C6C7474" w14:textId="77777777" w:rsidR="001504B2" w:rsidRDefault="000860CE">
      <w:pPr>
        <w:numPr>
          <w:ilvl w:val="1"/>
          <w:numId w:val="2"/>
        </w:numPr>
        <w:pBdr>
          <w:top w:val="nil"/>
          <w:left w:val="nil"/>
          <w:bottom w:val="nil"/>
          <w:right w:val="nil"/>
          <w:between w:val="nil"/>
        </w:pBdr>
        <w:spacing w:line="259" w:lineRule="auto"/>
        <w:jc w:val="left"/>
        <w:rPr>
          <w:color w:val="000000"/>
          <w:sz w:val="20"/>
          <w:szCs w:val="20"/>
        </w:rPr>
      </w:pPr>
      <w:r>
        <w:rPr>
          <w:color w:val="000000"/>
          <w:sz w:val="20"/>
          <w:szCs w:val="20"/>
        </w:rPr>
        <w:lastRenderedPageBreak/>
        <w:t>Share personal reflections, Scripture insights, and emotional takeaways.</w:t>
      </w:r>
    </w:p>
    <w:p w14:paraId="27BC5CFC" w14:textId="77777777" w:rsidR="001504B2" w:rsidRDefault="000860CE">
      <w:pPr>
        <w:numPr>
          <w:ilvl w:val="1"/>
          <w:numId w:val="2"/>
        </w:numPr>
        <w:pBdr>
          <w:top w:val="nil"/>
          <w:left w:val="nil"/>
          <w:bottom w:val="nil"/>
          <w:right w:val="nil"/>
          <w:between w:val="nil"/>
        </w:pBdr>
        <w:spacing w:line="259" w:lineRule="auto"/>
        <w:jc w:val="left"/>
        <w:rPr>
          <w:i/>
          <w:iCs/>
          <w:color w:val="000000"/>
          <w:sz w:val="20"/>
          <w:szCs w:val="20"/>
        </w:rPr>
      </w:pPr>
      <w:r>
        <w:rPr>
          <w:color w:val="000000"/>
          <w:sz w:val="20"/>
          <w:szCs w:val="20"/>
        </w:rPr>
        <w:t xml:space="preserve">As a group, develop a 3–4 sentence </w:t>
      </w:r>
      <w:r>
        <w:rPr>
          <w:b/>
          <w:bCs/>
          <w:color w:val="000000"/>
          <w:sz w:val="20"/>
          <w:szCs w:val="20"/>
        </w:rPr>
        <w:t>“core message”</w:t>
      </w:r>
      <w:r>
        <w:rPr>
          <w:color w:val="000000"/>
          <w:sz w:val="20"/>
          <w:szCs w:val="20"/>
        </w:rPr>
        <w:t xml:space="preserve"> summarizing what this Mystery reveals about Christ love and how it connects to the Paschal Mystery (</w:t>
      </w:r>
      <w:r>
        <w:rPr>
          <w:i/>
          <w:iCs/>
          <w:color w:val="000000"/>
          <w:sz w:val="20"/>
          <w:szCs w:val="20"/>
        </w:rPr>
        <w:t>this will be used in the podcast).</w:t>
      </w:r>
    </w:p>
    <w:p w14:paraId="0047F708" w14:textId="77777777" w:rsidR="001504B2" w:rsidRDefault="000860CE">
      <w:pPr>
        <w:numPr>
          <w:ilvl w:val="1"/>
          <w:numId w:val="2"/>
        </w:numPr>
        <w:pBdr>
          <w:top w:val="nil"/>
          <w:left w:val="nil"/>
          <w:bottom w:val="nil"/>
          <w:right w:val="nil"/>
          <w:between w:val="nil"/>
        </w:pBdr>
        <w:spacing w:line="259" w:lineRule="auto"/>
        <w:jc w:val="left"/>
        <w:rPr>
          <w:color w:val="000000"/>
          <w:sz w:val="20"/>
          <w:szCs w:val="20"/>
        </w:rPr>
      </w:pPr>
      <w:r>
        <w:rPr>
          <w:color w:val="000000"/>
          <w:sz w:val="20"/>
          <w:szCs w:val="20"/>
        </w:rPr>
        <w:t>Create and finalize the full podcast script:</w:t>
      </w:r>
    </w:p>
    <w:p w14:paraId="63DCAC52" w14:textId="77777777" w:rsidR="001504B2" w:rsidRDefault="000860CE">
      <w:pPr>
        <w:numPr>
          <w:ilvl w:val="2"/>
          <w:numId w:val="2"/>
        </w:numPr>
        <w:pBdr>
          <w:top w:val="nil"/>
          <w:left w:val="nil"/>
          <w:bottom w:val="nil"/>
          <w:right w:val="nil"/>
          <w:between w:val="nil"/>
        </w:pBdr>
        <w:spacing w:line="259" w:lineRule="auto"/>
        <w:jc w:val="left"/>
        <w:rPr>
          <w:color w:val="000000"/>
          <w:sz w:val="20"/>
          <w:szCs w:val="20"/>
        </w:rPr>
      </w:pPr>
      <w:r>
        <w:rPr>
          <w:color w:val="000000"/>
          <w:sz w:val="20"/>
          <w:szCs w:val="20"/>
        </w:rPr>
        <w:t xml:space="preserve">Group introduction and opening prayer. </w:t>
      </w:r>
    </w:p>
    <w:p w14:paraId="23CBAB65" w14:textId="77777777" w:rsidR="001504B2" w:rsidRDefault="000860CE">
      <w:pPr>
        <w:numPr>
          <w:ilvl w:val="2"/>
          <w:numId w:val="2"/>
        </w:numPr>
        <w:pBdr>
          <w:top w:val="nil"/>
          <w:left w:val="nil"/>
          <w:bottom w:val="nil"/>
          <w:right w:val="nil"/>
          <w:between w:val="nil"/>
        </w:pBdr>
        <w:spacing w:line="259" w:lineRule="auto"/>
        <w:rPr>
          <w:i/>
          <w:iCs/>
          <w:color w:val="000000"/>
          <w:sz w:val="20"/>
          <w:szCs w:val="20"/>
        </w:rPr>
      </w:pPr>
      <w:r>
        <w:rPr>
          <w:color w:val="000000"/>
          <w:sz w:val="20"/>
          <w:szCs w:val="20"/>
        </w:rPr>
        <w:t>Each student’s recitation/reflection of their assigned Mystery (</w:t>
      </w:r>
      <w:r>
        <w:rPr>
          <w:i/>
          <w:iCs/>
          <w:color w:val="000000"/>
          <w:sz w:val="20"/>
          <w:szCs w:val="20"/>
        </w:rPr>
        <w:t>will lead the whole decade).</w:t>
      </w:r>
    </w:p>
    <w:p w14:paraId="577B0F3E" w14:textId="77777777" w:rsidR="001504B2" w:rsidRDefault="000860CE">
      <w:pPr>
        <w:numPr>
          <w:ilvl w:val="2"/>
          <w:numId w:val="2"/>
        </w:numPr>
        <w:pBdr>
          <w:top w:val="nil"/>
          <w:left w:val="nil"/>
          <w:bottom w:val="nil"/>
          <w:right w:val="nil"/>
          <w:between w:val="nil"/>
        </w:pBdr>
        <w:spacing w:line="259" w:lineRule="auto"/>
        <w:rPr>
          <w:color w:val="000000"/>
          <w:sz w:val="20"/>
          <w:szCs w:val="20"/>
        </w:rPr>
      </w:pPr>
      <w:r>
        <w:rPr>
          <w:color w:val="000000"/>
          <w:sz w:val="20"/>
          <w:szCs w:val="20"/>
        </w:rPr>
        <w:t xml:space="preserve">Closing </w:t>
      </w:r>
      <w:r>
        <w:rPr>
          <w:b/>
          <w:bCs/>
          <w:color w:val="000000"/>
          <w:sz w:val="20"/>
          <w:szCs w:val="20"/>
        </w:rPr>
        <w:t>“core message”</w:t>
      </w:r>
      <w:r>
        <w:rPr>
          <w:color w:val="000000"/>
          <w:sz w:val="20"/>
          <w:szCs w:val="20"/>
        </w:rPr>
        <w:t xml:space="preserve"> and prayers/intentions for school/parish community.</w:t>
      </w:r>
    </w:p>
    <w:p w14:paraId="2704974A" w14:textId="77777777" w:rsidR="001504B2" w:rsidRDefault="000860CE">
      <w:pPr>
        <w:numPr>
          <w:ilvl w:val="1"/>
          <w:numId w:val="2"/>
        </w:numPr>
        <w:pBdr>
          <w:top w:val="nil"/>
          <w:left w:val="nil"/>
          <w:bottom w:val="nil"/>
          <w:right w:val="nil"/>
          <w:between w:val="nil"/>
        </w:pBdr>
        <w:spacing w:line="259" w:lineRule="auto"/>
        <w:jc w:val="left"/>
        <w:rPr>
          <w:color w:val="000000"/>
          <w:sz w:val="20"/>
          <w:szCs w:val="20"/>
        </w:rPr>
      </w:pPr>
      <w:r>
        <w:rPr>
          <w:color w:val="000000"/>
          <w:sz w:val="20"/>
          <w:szCs w:val="20"/>
        </w:rPr>
        <w:t>Record, publish, and edit podcast.</w:t>
      </w:r>
    </w:p>
    <w:p w14:paraId="762CBC95" w14:textId="77777777" w:rsidR="001504B2" w:rsidRDefault="000860CE">
      <w:pPr>
        <w:ind w:left="0"/>
        <w:jc w:val="left"/>
        <w:rPr>
          <w:sz w:val="22"/>
          <w:szCs w:val="22"/>
        </w:rPr>
      </w:pPr>
      <w:r>
        <w:rPr>
          <w:b/>
          <w:bCs/>
          <w:u w:val="single"/>
        </w:rPr>
        <w:t xml:space="preserve">TASK: </w:t>
      </w:r>
    </w:p>
    <w:p w14:paraId="2D4BA401" w14:textId="77777777" w:rsidR="001504B2" w:rsidRDefault="000860CE">
      <w:pPr>
        <w:ind w:left="0"/>
        <w:jc w:val="left"/>
        <w:rPr>
          <w:sz w:val="22"/>
          <w:szCs w:val="22"/>
        </w:rPr>
      </w:pPr>
      <w:r>
        <w:rPr>
          <w:sz w:val="22"/>
          <w:szCs w:val="22"/>
        </w:rPr>
        <w:t xml:space="preserve">This is a step-by-step breakdown of what is expected of you for this podcast. Use it as a checklist as you work to ensure you are completing all requirements. </w:t>
      </w:r>
    </w:p>
    <w:p w14:paraId="49DF8837" w14:textId="77777777" w:rsidR="001504B2" w:rsidRDefault="001504B2">
      <w:pPr>
        <w:ind w:left="0"/>
        <w:jc w:val="left"/>
        <w:rPr>
          <w:sz w:val="22"/>
          <w:szCs w:val="22"/>
        </w:rPr>
      </w:pPr>
    </w:p>
    <w:p w14:paraId="1F797542" w14:textId="77777777" w:rsidR="001504B2" w:rsidRDefault="000860CE">
      <w:pPr>
        <w:numPr>
          <w:ilvl w:val="0"/>
          <w:numId w:val="4"/>
        </w:numPr>
        <w:pBdr>
          <w:top w:val="nil"/>
          <w:left w:val="nil"/>
          <w:bottom w:val="nil"/>
          <w:right w:val="nil"/>
          <w:between w:val="nil"/>
        </w:pBdr>
        <w:jc w:val="left"/>
        <w:rPr>
          <w:b/>
          <w:bCs/>
          <w:color w:val="000000"/>
          <w:u w:val="single"/>
        </w:rPr>
      </w:pPr>
      <w:r>
        <w:rPr>
          <w:b/>
          <w:bCs/>
          <w:color w:val="000000"/>
          <w:u w:val="single"/>
        </w:rPr>
        <w:t>What is required to turn in:</w:t>
      </w:r>
    </w:p>
    <w:p w14:paraId="11941F33" w14:textId="77777777" w:rsidR="001504B2" w:rsidRDefault="000860CE">
      <w:pPr>
        <w:numPr>
          <w:ilvl w:val="1"/>
          <w:numId w:val="4"/>
        </w:numPr>
        <w:pBdr>
          <w:top w:val="nil"/>
          <w:left w:val="nil"/>
          <w:bottom w:val="nil"/>
          <w:right w:val="nil"/>
          <w:between w:val="nil"/>
        </w:pBdr>
        <w:spacing w:line="259" w:lineRule="auto"/>
        <w:jc w:val="left"/>
        <w:rPr>
          <w:i/>
          <w:iCs/>
          <w:color w:val="000000"/>
          <w:sz w:val="20"/>
          <w:szCs w:val="20"/>
        </w:rPr>
      </w:pPr>
      <w:r>
        <w:rPr>
          <w:b/>
          <w:bCs/>
          <w:color w:val="000000"/>
          <w:sz w:val="20"/>
          <w:szCs w:val="20"/>
        </w:rPr>
        <w:t>ONE</w:t>
      </w:r>
      <w:r>
        <w:rPr>
          <w:color w:val="000000"/>
          <w:sz w:val="20"/>
          <w:szCs w:val="20"/>
        </w:rPr>
        <w:t xml:space="preserve"> podcast for the entire group (</w:t>
      </w:r>
      <w:r>
        <w:rPr>
          <w:i/>
          <w:iCs/>
          <w:color w:val="000000"/>
          <w:sz w:val="20"/>
          <w:szCs w:val="20"/>
        </w:rPr>
        <w:t>record on computer, phone, or recording device).</w:t>
      </w:r>
    </w:p>
    <w:p w14:paraId="7A7DA02B" w14:textId="77777777" w:rsidR="001504B2" w:rsidRDefault="000860CE">
      <w:pPr>
        <w:numPr>
          <w:ilvl w:val="1"/>
          <w:numId w:val="4"/>
        </w:numPr>
        <w:pBdr>
          <w:top w:val="nil"/>
          <w:left w:val="nil"/>
          <w:bottom w:val="nil"/>
          <w:right w:val="nil"/>
          <w:between w:val="nil"/>
        </w:pBdr>
        <w:jc w:val="left"/>
        <w:rPr>
          <w:color w:val="000000"/>
          <w:sz w:val="20"/>
          <w:szCs w:val="20"/>
        </w:rPr>
      </w:pPr>
      <w:r>
        <w:rPr>
          <w:color w:val="000000"/>
          <w:sz w:val="20"/>
          <w:szCs w:val="20"/>
        </w:rPr>
        <w:t xml:space="preserve">Reflection organizer or Notes Sheet for </w:t>
      </w:r>
      <w:r>
        <w:rPr>
          <w:b/>
          <w:bCs/>
          <w:color w:val="000000"/>
          <w:sz w:val="20"/>
          <w:szCs w:val="20"/>
        </w:rPr>
        <w:t xml:space="preserve">EACH </w:t>
      </w:r>
      <w:r>
        <w:rPr>
          <w:color w:val="000000"/>
          <w:sz w:val="20"/>
          <w:szCs w:val="20"/>
        </w:rPr>
        <w:t>member of your group.</w:t>
      </w:r>
    </w:p>
    <w:p w14:paraId="40769E1D" w14:textId="77777777" w:rsidR="001504B2" w:rsidRDefault="000860CE">
      <w:pPr>
        <w:numPr>
          <w:ilvl w:val="2"/>
          <w:numId w:val="4"/>
        </w:numPr>
        <w:pBdr>
          <w:top w:val="nil"/>
          <w:left w:val="nil"/>
          <w:bottom w:val="nil"/>
          <w:right w:val="nil"/>
          <w:between w:val="nil"/>
        </w:pBdr>
        <w:jc w:val="left"/>
        <w:rPr>
          <w:color w:val="000000"/>
          <w:sz w:val="20"/>
          <w:szCs w:val="20"/>
        </w:rPr>
      </w:pPr>
      <w:r>
        <w:rPr>
          <w:color w:val="000000"/>
          <w:sz w:val="20"/>
          <w:szCs w:val="20"/>
        </w:rPr>
        <w:t>Ensure it has your draft script and personal reflections on it</w:t>
      </w:r>
    </w:p>
    <w:p w14:paraId="219C8831" w14:textId="77777777" w:rsidR="001504B2" w:rsidRDefault="000860CE">
      <w:pPr>
        <w:numPr>
          <w:ilvl w:val="2"/>
          <w:numId w:val="4"/>
        </w:numPr>
        <w:pBdr>
          <w:top w:val="nil"/>
          <w:left w:val="nil"/>
          <w:bottom w:val="nil"/>
          <w:right w:val="nil"/>
          <w:between w:val="nil"/>
        </w:pBdr>
        <w:jc w:val="left"/>
        <w:rPr>
          <w:color w:val="000000"/>
          <w:sz w:val="20"/>
          <w:szCs w:val="20"/>
        </w:rPr>
      </w:pPr>
      <w:r>
        <w:rPr>
          <w:color w:val="000000"/>
          <w:sz w:val="20"/>
          <w:szCs w:val="20"/>
        </w:rPr>
        <w:t>Ensure it has the name of your Mystery, name of sacred art, and scripture reference as well</w:t>
      </w:r>
    </w:p>
    <w:p w14:paraId="0D21887C" w14:textId="77777777" w:rsidR="001504B2" w:rsidRDefault="000860CE">
      <w:pPr>
        <w:numPr>
          <w:ilvl w:val="2"/>
          <w:numId w:val="4"/>
        </w:numPr>
        <w:pBdr>
          <w:top w:val="nil"/>
          <w:left w:val="nil"/>
          <w:bottom w:val="nil"/>
          <w:right w:val="nil"/>
          <w:between w:val="nil"/>
        </w:pBdr>
        <w:jc w:val="left"/>
        <w:rPr>
          <w:color w:val="000000"/>
          <w:sz w:val="20"/>
          <w:szCs w:val="20"/>
        </w:rPr>
      </w:pPr>
      <w:r>
        <w:rPr>
          <w:color w:val="000000"/>
          <w:sz w:val="20"/>
          <w:szCs w:val="20"/>
        </w:rPr>
        <w:t>Needs to be legible if written out in pencil/ink.</w:t>
      </w:r>
    </w:p>
    <w:p w14:paraId="5A7DB7DD" w14:textId="77777777" w:rsidR="001504B2" w:rsidRDefault="000860CE">
      <w:pPr>
        <w:numPr>
          <w:ilvl w:val="2"/>
          <w:numId w:val="4"/>
        </w:numPr>
        <w:pBdr>
          <w:top w:val="nil"/>
          <w:left w:val="nil"/>
          <w:bottom w:val="nil"/>
          <w:right w:val="nil"/>
          <w:between w:val="nil"/>
        </w:pBdr>
        <w:jc w:val="left"/>
        <w:rPr>
          <w:b/>
          <w:bCs/>
          <w:color w:val="000000"/>
          <w:sz w:val="20"/>
          <w:szCs w:val="20"/>
        </w:rPr>
      </w:pPr>
      <w:r>
        <w:rPr>
          <w:b/>
          <w:bCs/>
          <w:color w:val="000000"/>
          <w:sz w:val="20"/>
          <w:szCs w:val="20"/>
        </w:rPr>
        <w:t>Write in complete sentences only please!</w:t>
      </w:r>
    </w:p>
    <w:p w14:paraId="240389AE" w14:textId="77777777" w:rsidR="001504B2" w:rsidRDefault="001504B2">
      <w:pPr>
        <w:pBdr>
          <w:top w:val="nil"/>
          <w:left w:val="nil"/>
          <w:bottom w:val="nil"/>
          <w:right w:val="nil"/>
          <w:between w:val="nil"/>
        </w:pBdr>
        <w:ind w:left="1800"/>
        <w:jc w:val="left"/>
        <w:rPr>
          <w:i/>
          <w:iCs/>
          <w:color w:val="000000"/>
          <w:sz w:val="20"/>
          <w:szCs w:val="20"/>
        </w:rPr>
      </w:pPr>
    </w:p>
    <w:p w14:paraId="36C59D5F" w14:textId="77777777" w:rsidR="001504B2" w:rsidRDefault="000860CE">
      <w:pPr>
        <w:numPr>
          <w:ilvl w:val="0"/>
          <w:numId w:val="6"/>
        </w:numPr>
        <w:pBdr>
          <w:top w:val="nil"/>
          <w:left w:val="nil"/>
          <w:bottom w:val="nil"/>
          <w:right w:val="nil"/>
          <w:between w:val="nil"/>
        </w:pBdr>
        <w:spacing w:line="259" w:lineRule="auto"/>
        <w:jc w:val="left"/>
        <w:rPr>
          <w:color w:val="000000"/>
        </w:rPr>
      </w:pPr>
      <w:r>
        <w:rPr>
          <w:b/>
          <w:bCs/>
          <w:color w:val="000000"/>
          <w:u w:val="single"/>
        </w:rPr>
        <w:t xml:space="preserve">Content: </w:t>
      </w:r>
      <w:r>
        <w:rPr>
          <w:color w:val="000000"/>
        </w:rPr>
        <w:t xml:space="preserve"> </w:t>
      </w:r>
    </w:p>
    <w:p w14:paraId="56331216" w14:textId="77777777" w:rsidR="001504B2" w:rsidRDefault="000860CE">
      <w:pPr>
        <w:numPr>
          <w:ilvl w:val="1"/>
          <w:numId w:val="6"/>
        </w:numPr>
        <w:pBdr>
          <w:top w:val="nil"/>
          <w:left w:val="nil"/>
          <w:bottom w:val="nil"/>
          <w:right w:val="nil"/>
          <w:between w:val="nil"/>
        </w:pBdr>
        <w:spacing w:line="259" w:lineRule="auto"/>
        <w:jc w:val="left"/>
        <w:rPr>
          <w:color w:val="000000"/>
          <w:sz w:val="20"/>
          <w:szCs w:val="20"/>
          <w:u w:val="single"/>
        </w:rPr>
      </w:pPr>
      <w:r>
        <w:rPr>
          <w:color w:val="000000"/>
          <w:sz w:val="20"/>
          <w:szCs w:val="20"/>
          <w:u w:val="single"/>
        </w:rPr>
        <w:t>Everything should come from these reliable sources:</w:t>
      </w:r>
    </w:p>
    <w:p w14:paraId="0049C843" w14:textId="77777777" w:rsidR="001504B2" w:rsidRDefault="000860CE">
      <w:pPr>
        <w:numPr>
          <w:ilvl w:val="2"/>
          <w:numId w:val="6"/>
        </w:numPr>
        <w:pBdr>
          <w:top w:val="nil"/>
          <w:left w:val="nil"/>
          <w:bottom w:val="nil"/>
          <w:right w:val="nil"/>
          <w:between w:val="nil"/>
        </w:pBdr>
        <w:spacing w:line="259" w:lineRule="auto"/>
        <w:jc w:val="left"/>
        <w:rPr>
          <w:i/>
          <w:iCs/>
          <w:color w:val="000000"/>
          <w:sz w:val="20"/>
          <w:szCs w:val="20"/>
        </w:rPr>
      </w:pPr>
      <w:r>
        <w:rPr>
          <w:i/>
          <w:iCs/>
          <w:color w:val="000000"/>
          <w:sz w:val="20"/>
          <w:szCs w:val="20"/>
        </w:rPr>
        <w:t>Your own personal reflection/meditation.</w:t>
      </w:r>
    </w:p>
    <w:p w14:paraId="299465E4" w14:textId="77777777" w:rsidR="001504B2" w:rsidRDefault="000860CE">
      <w:pPr>
        <w:numPr>
          <w:ilvl w:val="2"/>
          <w:numId w:val="6"/>
        </w:numPr>
        <w:pBdr>
          <w:top w:val="nil"/>
          <w:left w:val="nil"/>
          <w:bottom w:val="nil"/>
          <w:right w:val="nil"/>
          <w:between w:val="nil"/>
        </w:pBdr>
        <w:spacing w:line="259" w:lineRule="auto"/>
        <w:jc w:val="left"/>
        <w:rPr>
          <w:i/>
          <w:iCs/>
          <w:color w:val="000000"/>
          <w:sz w:val="20"/>
          <w:szCs w:val="20"/>
        </w:rPr>
      </w:pPr>
      <w:r>
        <w:rPr>
          <w:i/>
          <w:iCs/>
          <w:color w:val="000000"/>
          <w:sz w:val="20"/>
          <w:szCs w:val="20"/>
        </w:rPr>
        <w:t>Catholic based commentary (can be found in your Bible or other Catholic books/podcast available to you).</w:t>
      </w:r>
    </w:p>
    <w:p w14:paraId="3D15B478" w14:textId="77777777" w:rsidR="001504B2" w:rsidRDefault="000860CE">
      <w:pPr>
        <w:numPr>
          <w:ilvl w:val="2"/>
          <w:numId w:val="6"/>
        </w:numPr>
        <w:pBdr>
          <w:top w:val="nil"/>
          <w:left w:val="nil"/>
          <w:bottom w:val="nil"/>
          <w:right w:val="nil"/>
          <w:between w:val="nil"/>
        </w:pBdr>
        <w:spacing w:line="259" w:lineRule="auto"/>
        <w:jc w:val="left"/>
        <w:rPr>
          <w:i/>
          <w:iCs/>
          <w:color w:val="000000"/>
          <w:sz w:val="20"/>
          <w:szCs w:val="20"/>
        </w:rPr>
      </w:pPr>
      <w:r>
        <w:rPr>
          <w:i/>
          <w:iCs/>
          <w:color w:val="000000"/>
          <w:sz w:val="20"/>
          <w:szCs w:val="20"/>
        </w:rPr>
        <w:t>Sacred Art.</w:t>
      </w:r>
    </w:p>
    <w:p w14:paraId="04B94341" w14:textId="77777777" w:rsidR="001504B2" w:rsidRDefault="000860CE">
      <w:pPr>
        <w:numPr>
          <w:ilvl w:val="2"/>
          <w:numId w:val="6"/>
        </w:numPr>
        <w:pBdr>
          <w:top w:val="nil"/>
          <w:left w:val="nil"/>
          <w:bottom w:val="nil"/>
          <w:right w:val="nil"/>
          <w:between w:val="nil"/>
        </w:pBdr>
        <w:spacing w:line="259" w:lineRule="auto"/>
        <w:jc w:val="left"/>
        <w:rPr>
          <w:i/>
          <w:iCs/>
          <w:color w:val="000000"/>
          <w:sz w:val="20"/>
          <w:szCs w:val="20"/>
        </w:rPr>
      </w:pPr>
      <w:r>
        <w:rPr>
          <w:i/>
          <w:iCs/>
          <w:color w:val="000000"/>
          <w:sz w:val="20"/>
          <w:szCs w:val="20"/>
        </w:rPr>
        <w:t>Catechism of the Catholic Church.</w:t>
      </w:r>
    </w:p>
    <w:p w14:paraId="5255B80E" w14:textId="77777777" w:rsidR="001504B2" w:rsidRDefault="000860CE">
      <w:pPr>
        <w:numPr>
          <w:ilvl w:val="2"/>
          <w:numId w:val="6"/>
        </w:numPr>
        <w:pBdr>
          <w:top w:val="nil"/>
          <w:left w:val="nil"/>
          <w:bottom w:val="nil"/>
          <w:right w:val="nil"/>
          <w:between w:val="nil"/>
        </w:pBdr>
        <w:spacing w:line="259" w:lineRule="auto"/>
        <w:jc w:val="left"/>
        <w:rPr>
          <w:i/>
          <w:iCs/>
          <w:color w:val="000000"/>
          <w:sz w:val="20"/>
          <w:szCs w:val="20"/>
        </w:rPr>
      </w:pPr>
      <w:r>
        <w:rPr>
          <w:i/>
          <w:iCs/>
          <w:color w:val="000000"/>
          <w:sz w:val="20"/>
          <w:szCs w:val="20"/>
        </w:rPr>
        <w:t>Scripture.</w:t>
      </w:r>
    </w:p>
    <w:p w14:paraId="3D82C7B4" w14:textId="77777777" w:rsidR="001504B2" w:rsidRDefault="000860CE">
      <w:pPr>
        <w:numPr>
          <w:ilvl w:val="2"/>
          <w:numId w:val="6"/>
        </w:numPr>
        <w:pBdr>
          <w:top w:val="nil"/>
          <w:left w:val="nil"/>
          <w:bottom w:val="nil"/>
          <w:right w:val="nil"/>
          <w:between w:val="nil"/>
        </w:pBdr>
        <w:spacing w:line="259" w:lineRule="auto"/>
        <w:jc w:val="left"/>
        <w:rPr>
          <w:i/>
          <w:iCs/>
          <w:color w:val="000000"/>
          <w:sz w:val="20"/>
          <w:szCs w:val="20"/>
        </w:rPr>
      </w:pPr>
      <w:r>
        <w:rPr>
          <w:i/>
          <w:iCs/>
          <w:color w:val="000000"/>
          <w:sz w:val="20"/>
          <w:szCs w:val="20"/>
        </w:rPr>
        <w:t>A Journey through the Catechism (textbook).</w:t>
      </w:r>
    </w:p>
    <w:p w14:paraId="5D341D54" w14:textId="77777777" w:rsidR="001504B2" w:rsidRDefault="001504B2">
      <w:pPr>
        <w:spacing w:line="259" w:lineRule="auto"/>
        <w:ind w:left="1440"/>
        <w:jc w:val="left"/>
        <w:rPr>
          <w:i/>
          <w:iCs/>
          <w:sz w:val="20"/>
          <w:szCs w:val="20"/>
        </w:rPr>
      </w:pPr>
    </w:p>
    <w:p w14:paraId="335610A9" w14:textId="77777777" w:rsidR="001504B2" w:rsidRDefault="000860CE">
      <w:pPr>
        <w:numPr>
          <w:ilvl w:val="0"/>
          <w:numId w:val="4"/>
        </w:numPr>
        <w:pBdr>
          <w:top w:val="nil"/>
          <w:left w:val="nil"/>
          <w:bottom w:val="nil"/>
          <w:right w:val="nil"/>
          <w:between w:val="nil"/>
        </w:pBdr>
        <w:jc w:val="left"/>
        <w:rPr>
          <w:color w:val="000000"/>
        </w:rPr>
      </w:pPr>
      <w:r>
        <w:rPr>
          <w:b/>
          <w:bCs/>
          <w:color w:val="000000"/>
          <w:u w:val="single"/>
        </w:rPr>
        <w:t xml:space="preserve">Podcast requirements: </w:t>
      </w:r>
    </w:p>
    <w:p w14:paraId="07C9E184" w14:textId="77777777" w:rsidR="001504B2" w:rsidRDefault="000860CE">
      <w:pPr>
        <w:ind w:left="1080"/>
        <w:jc w:val="left"/>
        <w:rPr>
          <w:color w:val="000000"/>
          <w:sz w:val="20"/>
          <w:szCs w:val="20"/>
        </w:rPr>
      </w:pPr>
      <w:r>
        <w:rPr>
          <w:b/>
          <w:bCs/>
          <w:i/>
          <w:iCs/>
          <w:color w:val="000000"/>
          <w:sz w:val="20"/>
          <w:szCs w:val="20"/>
        </w:rPr>
        <w:t>**Note: There will be NO copy and pasting information from another podcast, that is plagiarism. You must put the information in your own words.**</w:t>
      </w:r>
    </w:p>
    <w:p w14:paraId="66DD2851" w14:textId="77777777" w:rsidR="001504B2" w:rsidRDefault="000860CE">
      <w:pPr>
        <w:numPr>
          <w:ilvl w:val="1"/>
          <w:numId w:val="4"/>
        </w:numPr>
        <w:pBdr>
          <w:top w:val="nil"/>
          <w:left w:val="nil"/>
          <w:bottom w:val="nil"/>
          <w:right w:val="nil"/>
          <w:between w:val="nil"/>
        </w:pBdr>
        <w:jc w:val="left"/>
        <w:rPr>
          <w:i/>
          <w:iCs/>
          <w:color w:val="000000"/>
          <w:sz w:val="20"/>
          <w:szCs w:val="20"/>
        </w:rPr>
      </w:pPr>
      <w:r>
        <w:rPr>
          <w:b/>
          <w:bCs/>
          <w:color w:val="000000"/>
          <w:sz w:val="20"/>
          <w:szCs w:val="20"/>
        </w:rPr>
        <w:t>Title of Podcast (</w:t>
      </w:r>
      <w:r>
        <w:rPr>
          <w:b/>
          <w:bCs/>
          <w:i/>
          <w:iCs/>
          <w:color w:val="000000"/>
          <w:sz w:val="20"/>
          <w:szCs w:val="20"/>
        </w:rPr>
        <w:t>for publication)</w:t>
      </w:r>
    </w:p>
    <w:p w14:paraId="4D60A170" w14:textId="77777777" w:rsidR="001504B2" w:rsidRDefault="000860CE">
      <w:pPr>
        <w:numPr>
          <w:ilvl w:val="2"/>
          <w:numId w:val="4"/>
        </w:numPr>
        <w:pBdr>
          <w:top w:val="nil"/>
          <w:left w:val="nil"/>
          <w:bottom w:val="nil"/>
          <w:right w:val="nil"/>
          <w:between w:val="nil"/>
        </w:pBdr>
        <w:jc w:val="left"/>
        <w:rPr>
          <w:i/>
          <w:iCs/>
          <w:color w:val="000000"/>
          <w:sz w:val="20"/>
          <w:szCs w:val="20"/>
        </w:rPr>
      </w:pPr>
      <w:r>
        <w:rPr>
          <w:color w:val="000000"/>
          <w:sz w:val="20"/>
          <w:szCs w:val="20"/>
        </w:rPr>
        <w:t>Title as follows:</w:t>
      </w:r>
    </w:p>
    <w:p w14:paraId="0F1E22C0" w14:textId="77777777" w:rsidR="001504B2" w:rsidRDefault="000860CE">
      <w:pPr>
        <w:numPr>
          <w:ilvl w:val="3"/>
          <w:numId w:val="4"/>
        </w:numPr>
        <w:pBdr>
          <w:top w:val="nil"/>
          <w:left w:val="nil"/>
          <w:bottom w:val="nil"/>
          <w:right w:val="nil"/>
          <w:between w:val="nil"/>
        </w:pBdr>
        <w:spacing w:line="259" w:lineRule="auto"/>
        <w:jc w:val="left"/>
        <w:rPr>
          <w:i/>
          <w:iCs/>
          <w:color w:val="000000"/>
          <w:sz w:val="20"/>
          <w:szCs w:val="20"/>
        </w:rPr>
      </w:pPr>
      <w:r>
        <w:rPr>
          <w:i/>
          <w:iCs/>
          <w:color w:val="000000"/>
          <w:sz w:val="20"/>
          <w:szCs w:val="20"/>
        </w:rPr>
        <w:t>The Joyful Mysteries: Episode 1</w:t>
      </w:r>
    </w:p>
    <w:p w14:paraId="1227EA28" w14:textId="77777777" w:rsidR="001504B2" w:rsidRDefault="000860CE">
      <w:pPr>
        <w:numPr>
          <w:ilvl w:val="3"/>
          <w:numId w:val="4"/>
        </w:numPr>
        <w:pBdr>
          <w:top w:val="nil"/>
          <w:left w:val="nil"/>
          <w:bottom w:val="nil"/>
          <w:right w:val="nil"/>
          <w:between w:val="nil"/>
        </w:pBdr>
        <w:spacing w:line="259" w:lineRule="auto"/>
        <w:jc w:val="left"/>
        <w:rPr>
          <w:i/>
          <w:iCs/>
          <w:color w:val="000000"/>
          <w:sz w:val="20"/>
          <w:szCs w:val="20"/>
        </w:rPr>
      </w:pPr>
      <w:r>
        <w:rPr>
          <w:i/>
          <w:iCs/>
          <w:color w:val="000000"/>
          <w:sz w:val="20"/>
          <w:szCs w:val="20"/>
        </w:rPr>
        <w:t>The Luminous Mysteries: Episode 2</w:t>
      </w:r>
    </w:p>
    <w:p w14:paraId="204EC22C" w14:textId="77777777" w:rsidR="001504B2" w:rsidRDefault="000860CE">
      <w:pPr>
        <w:numPr>
          <w:ilvl w:val="3"/>
          <w:numId w:val="4"/>
        </w:numPr>
        <w:pBdr>
          <w:top w:val="nil"/>
          <w:left w:val="nil"/>
          <w:bottom w:val="nil"/>
          <w:right w:val="nil"/>
          <w:between w:val="nil"/>
        </w:pBdr>
        <w:spacing w:line="259" w:lineRule="auto"/>
        <w:jc w:val="left"/>
        <w:rPr>
          <w:i/>
          <w:iCs/>
          <w:color w:val="000000"/>
          <w:sz w:val="20"/>
          <w:szCs w:val="20"/>
        </w:rPr>
      </w:pPr>
      <w:r>
        <w:rPr>
          <w:i/>
          <w:iCs/>
          <w:color w:val="000000"/>
          <w:sz w:val="20"/>
          <w:szCs w:val="20"/>
        </w:rPr>
        <w:t>The Sorrowful Mysteries: Episode 3</w:t>
      </w:r>
    </w:p>
    <w:p w14:paraId="087BC9F6" w14:textId="77777777" w:rsidR="001504B2" w:rsidRDefault="000860CE">
      <w:pPr>
        <w:numPr>
          <w:ilvl w:val="3"/>
          <w:numId w:val="4"/>
        </w:numPr>
        <w:pBdr>
          <w:top w:val="nil"/>
          <w:left w:val="nil"/>
          <w:bottom w:val="nil"/>
          <w:right w:val="nil"/>
          <w:between w:val="nil"/>
        </w:pBdr>
        <w:spacing w:line="259" w:lineRule="auto"/>
        <w:jc w:val="left"/>
        <w:rPr>
          <w:i/>
          <w:iCs/>
          <w:color w:val="000000"/>
          <w:sz w:val="20"/>
          <w:szCs w:val="20"/>
        </w:rPr>
      </w:pPr>
      <w:r>
        <w:rPr>
          <w:i/>
          <w:iCs/>
          <w:color w:val="000000"/>
          <w:sz w:val="20"/>
          <w:szCs w:val="20"/>
        </w:rPr>
        <w:t xml:space="preserve">The </w:t>
      </w:r>
      <w:proofErr w:type="spellStart"/>
      <w:r>
        <w:rPr>
          <w:i/>
          <w:iCs/>
          <w:color w:val="000000"/>
          <w:sz w:val="20"/>
          <w:szCs w:val="20"/>
        </w:rPr>
        <w:t>Glorius</w:t>
      </w:r>
      <w:proofErr w:type="spellEnd"/>
      <w:r>
        <w:rPr>
          <w:i/>
          <w:iCs/>
          <w:color w:val="000000"/>
          <w:sz w:val="20"/>
          <w:szCs w:val="20"/>
        </w:rPr>
        <w:t xml:space="preserve"> Mysteries: Episode 4</w:t>
      </w:r>
    </w:p>
    <w:p w14:paraId="0FFF89C8" w14:textId="77777777" w:rsidR="001504B2" w:rsidRDefault="000860CE">
      <w:pPr>
        <w:numPr>
          <w:ilvl w:val="1"/>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t>Group Introduction/Opening Prayer</w:t>
      </w:r>
    </w:p>
    <w:p w14:paraId="595585F6"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Welcome Message</w:t>
      </w:r>
    </w:p>
    <w:p w14:paraId="41011312"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Names of all members in your group.</w:t>
      </w:r>
    </w:p>
    <w:p w14:paraId="6145782C"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Name of Course, School, and Class period.</w:t>
      </w:r>
    </w:p>
    <w:p w14:paraId="412019A2" w14:textId="77777777" w:rsidR="001504B2" w:rsidRDefault="000860CE">
      <w:pPr>
        <w:numPr>
          <w:ilvl w:val="2"/>
          <w:numId w:val="4"/>
        </w:numPr>
        <w:pBdr>
          <w:top w:val="nil"/>
          <w:left w:val="nil"/>
          <w:bottom w:val="nil"/>
          <w:right w:val="nil"/>
          <w:between w:val="nil"/>
        </w:pBdr>
        <w:spacing w:line="259" w:lineRule="auto"/>
        <w:jc w:val="left"/>
        <w:rPr>
          <w:i/>
          <w:iCs/>
          <w:color w:val="000000"/>
          <w:sz w:val="20"/>
          <w:szCs w:val="20"/>
        </w:rPr>
      </w:pPr>
      <w:r>
        <w:rPr>
          <w:color w:val="000000"/>
          <w:sz w:val="20"/>
          <w:szCs w:val="20"/>
        </w:rPr>
        <w:t xml:space="preserve">Introduce the </w:t>
      </w:r>
      <w:r>
        <w:rPr>
          <w:b/>
          <w:bCs/>
          <w:color w:val="000000"/>
          <w:sz w:val="20"/>
          <w:szCs w:val="20"/>
        </w:rPr>
        <w:t xml:space="preserve">Set </w:t>
      </w:r>
      <w:r>
        <w:rPr>
          <w:color w:val="000000"/>
          <w:sz w:val="20"/>
          <w:szCs w:val="20"/>
        </w:rPr>
        <w:t xml:space="preserve">of Mysteries </w:t>
      </w:r>
      <w:r>
        <w:rPr>
          <w:i/>
          <w:iCs/>
          <w:color w:val="000000"/>
          <w:sz w:val="20"/>
          <w:szCs w:val="20"/>
        </w:rPr>
        <w:t xml:space="preserve">(Joyful, Luminous, Sorrowful, or Glorious) </w:t>
      </w:r>
    </w:p>
    <w:p w14:paraId="07843A0A"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Rosary Prayers:</w:t>
      </w:r>
    </w:p>
    <w:p w14:paraId="76B35178"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Sign of the Cross </w:t>
      </w:r>
    </w:p>
    <w:p w14:paraId="58495F81"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Apostle’s Creed</w:t>
      </w:r>
    </w:p>
    <w:p w14:paraId="11E1BBE5"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Our Father</w:t>
      </w:r>
    </w:p>
    <w:p w14:paraId="1BF2067A"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Three Hail Mary’s</w:t>
      </w:r>
    </w:p>
    <w:p w14:paraId="2EEF3855"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Glory Be</w:t>
      </w:r>
    </w:p>
    <w:p w14:paraId="2A50EFB2" w14:textId="77777777" w:rsidR="001504B2" w:rsidRDefault="000860CE">
      <w:pPr>
        <w:numPr>
          <w:ilvl w:val="1"/>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lastRenderedPageBreak/>
        <w:t>Individual Segments (the Mysteries/Decades)</w:t>
      </w:r>
    </w:p>
    <w:p w14:paraId="7E0838D5"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Announce the Mystery </w:t>
      </w:r>
    </w:p>
    <w:p w14:paraId="1C7933EC"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Announce Fruit of the Mystery</w:t>
      </w:r>
    </w:p>
    <w:p w14:paraId="70C9B7FA"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Reflection:</w:t>
      </w:r>
    </w:p>
    <w:p w14:paraId="05A3EA75"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Description of Sacred Image that accompanies that Mystery.</w:t>
      </w:r>
    </w:p>
    <w:p w14:paraId="7C664F0F"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Scripture Reading </w:t>
      </w:r>
      <w:r>
        <w:rPr>
          <w:i/>
          <w:iCs/>
          <w:color w:val="000000"/>
          <w:sz w:val="20"/>
          <w:szCs w:val="20"/>
        </w:rPr>
        <w:t>(on paper for you).</w:t>
      </w:r>
    </w:p>
    <w:p w14:paraId="7BF3FA5E"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Scripture Reflection </w:t>
      </w:r>
      <w:r>
        <w:rPr>
          <w:i/>
          <w:iCs/>
          <w:color w:val="000000"/>
          <w:sz w:val="20"/>
          <w:szCs w:val="20"/>
        </w:rPr>
        <w:t>(1-2 insights from Lectio Divina).</w:t>
      </w:r>
    </w:p>
    <w:p w14:paraId="59D8D52B"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Rosary Prayers for your decade:</w:t>
      </w:r>
    </w:p>
    <w:p w14:paraId="6E76B78C" w14:textId="77777777" w:rsidR="001504B2" w:rsidRDefault="000860CE">
      <w:pPr>
        <w:numPr>
          <w:ilvl w:val="3"/>
          <w:numId w:val="4"/>
        </w:numPr>
        <w:pBdr>
          <w:top w:val="nil"/>
          <w:left w:val="nil"/>
          <w:bottom w:val="nil"/>
          <w:right w:val="nil"/>
          <w:between w:val="nil"/>
        </w:pBdr>
        <w:spacing w:line="259" w:lineRule="auto"/>
        <w:jc w:val="left"/>
        <w:rPr>
          <w:i/>
          <w:iCs/>
          <w:color w:val="000000"/>
          <w:sz w:val="20"/>
          <w:szCs w:val="20"/>
        </w:rPr>
      </w:pPr>
      <w:r>
        <w:rPr>
          <w:color w:val="000000"/>
          <w:sz w:val="20"/>
          <w:szCs w:val="20"/>
        </w:rPr>
        <w:t>Our Father (</w:t>
      </w:r>
      <w:r>
        <w:rPr>
          <w:i/>
          <w:iCs/>
          <w:color w:val="000000"/>
          <w:sz w:val="20"/>
          <w:szCs w:val="20"/>
        </w:rPr>
        <w:t>after meditation and reflection).</w:t>
      </w:r>
    </w:p>
    <w:p w14:paraId="5B6C6966"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Ten Hail Mary’s</w:t>
      </w:r>
    </w:p>
    <w:p w14:paraId="69144B7D"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Glory Be</w:t>
      </w:r>
    </w:p>
    <w:p w14:paraId="4AA0E7A8"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Fatima Prayer</w:t>
      </w:r>
    </w:p>
    <w:p w14:paraId="19E3EB6E" w14:textId="77777777" w:rsidR="001504B2" w:rsidRDefault="000860CE">
      <w:pPr>
        <w:numPr>
          <w:ilvl w:val="1"/>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t>Core Message/Closing Thoughts</w:t>
      </w:r>
    </w:p>
    <w:p w14:paraId="57CB94CE"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Rosary Prayers to Close:</w:t>
      </w:r>
    </w:p>
    <w:p w14:paraId="3818855E"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Hail Holy Queen</w:t>
      </w:r>
    </w:p>
    <w:p w14:paraId="1FC13B85"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Sign of the Cross</w:t>
      </w:r>
    </w:p>
    <w:p w14:paraId="53152506" w14:textId="77777777" w:rsidR="001504B2" w:rsidRDefault="000860CE">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Core message</w:t>
      </w:r>
    </w:p>
    <w:p w14:paraId="6D3A2A7F" w14:textId="77777777" w:rsidR="001504B2" w:rsidRDefault="000860CE">
      <w:pPr>
        <w:numPr>
          <w:ilvl w:val="2"/>
          <w:numId w:val="4"/>
        </w:numPr>
        <w:pBdr>
          <w:top w:val="nil"/>
          <w:left w:val="nil"/>
          <w:bottom w:val="nil"/>
          <w:right w:val="nil"/>
          <w:between w:val="nil"/>
        </w:pBdr>
        <w:spacing w:line="259" w:lineRule="auto"/>
        <w:jc w:val="left"/>
        <w:rPr>
          <w:i/>
          <w:iCs/>
          <w:color w:val="000000"/>
          <w:sz w:val="20"/>
          <w:szCs w:val="20"/>
        </w:rPr>
      </w:pPr>
      <w:r>
        <w:rPr>
          <w:color w:val="000000"/>
          <w:sz w:val="20"/>
          <w:szCs w:val="20"/>
        </w:rPr>
        <w:t>Closing Prayer (</w:t>
      </w:r>
      <w:r>
        <w:rPr>
          <w:i/>
          <w:iCs/>
          <w:color w:val="000000"/>
          <w:sz w:val="20"/>
          <w:szCs w:val="20"/>
        </w:rPr>
        <w:t>this is optional, include if you wish).</w:t>
      </w:r>
    </w:p>
    <w:p w14:paraId="6B7D49BD" w14:textId="77777777" w:rsidR="001504B2" w:rsidRDefault="000860CE">
      <w:pPr>
        <w:numPr>
          <w:ilvl w:val="2"/>
          <w:numId w:val="4"/>
        </w:numPr>
        <w:pBdr>
          <w:top w:val="nil"/>
          <w:left w:val="nil"/>
          <w:bottom w:val="nil"/>
          <w:right w:val="nil"/>
          <w:between w:val="nil"/>
        </w:pBdr>
        <w:spacing w:line="259" w:lineRule="auto"/>
        <w:jc w:val="left"/>
        <w:rPr>
          <w:i/>
          <w:iCs/>
          <w:color w:val="000000"/>
          <w:sz w:val="20"/>
          <w:szCs w:val="20"/>
        </w:rPr>
      </w:pPr>
      <w:r>
        <w:rPr>
          <w:color w:val="000000"/>
          <w:sz w:val="20"/>
          <w:szCs w:val="20"/>
        </w:rPr>
        <w:t>Any prayer intentions (</w:t>
      </w:r>
      <w:r>
        <w:rPr>
          <w:i/>
          <w:iCs/>
          <w:color w:val="000000"/>
          <w:sz w:val="20"/>
          <w:szCs w:val="20"/>
        </w:rPr>
        <w:t>this is optional, include if you wish).</w:t>
      </w:r>
    </w:p>
    <w:p w14:paraId="4082BE63" w14:textId="77777777" w:rsidR="001504B2" w:rsidRDefault="001504B2">
      <w:pPr>
        <w:pBdr>
          <w:top w:val="nil"/>
          <w:left w:val="nil"/>
          <w:bottom w:val="nil"/>
          <w:right w:val="nil"/>
          <w:between w:val="nil"/>
        </w:pBdr>
        <w:spacing w:line="259" w:lineRule="auto"/>
        <w:ind w:left="1800" w:hanging="360"/>
        <w:jc w:val="left"/>
        <w:rPr>
          <w:color w:val="000000"/>
          <w:sz w:val="20"/>
          <w:szCs w:val="20"/>
        </w:rPr>
      </w:pPr>
    </w:p>
    <w:p w14:paraId="72CEB700" w14:textId="77777777" w:rsidR="001504B2" w:rsidRDefault="000860CE">
      <w:pPr>
        <w:numPr>
          <w:ilvl w:val="0"/>
          <w:numId w:val="4"/>
        </w:numPr>
        <w:pBdr>
          <w:top w:val="nil"/>
          <w:left w:val="nil"/>
          <w:bottom w:val="nil"/>
          <w:right w:val="nil"/>
          <w:between w:val="nil"/>
        </w:pBdr>
        <w:jc w:val="left"/>
        <w:rPr>
          <w:color w:val="000000"/>
        </w:rPr>
      </w:pPr>
      <w:r>
        <w:rPr>
          <w:b/>
          <w:bCs/>
          <w:color w:val="000000"/>
          <w:u w:val="single"/>
        </w:rPr>
        <w:t>Other requirements:</w:t>
      </w:r>
    </w:p>
    <w:p w14:paraId="7F4F6F6F" w14:textId="77777777" w:rsidR="001504B2" w:rsidRDefault="000860CE">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Publish to </w:t>
      </w:r>
      <w:r>
        <w:rPr>
          <w:b/>
          <w:bCs/>
          <w:i/>
          <w:iCs/>
          <w:color w:val="000000"/>
          <w:sz w:val="20"/>
          <w:szCs w:val="20"/>
        </w:rPr>
        <w:t xml:space="preserve">SoundCloud </w:t>
      </w:r>
    </w:p>
    <w:p w14:paraId="25730005"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Create a free account for </w:t>
      </w:r>
      <w:r>
        <w:rPr>
          <w:b/>
          <w:bCs/>
          <w:color w:val="000000"/>
          <w:sz w:val="20"/>
          <w:szCs w:val="20"/>
        </w:rPr>
        <w:t xml:space="preserve">ONE </w:t>
      </w:r>
      <w:r>
        <w:rPr>
          <w:color w:val="000000"/>
          <w:sz w:val="20"/>
          <w:szCs w:val="20"/>
        </w:rPr>
        <w:t>person in your group to upload recording.</w:t>
      </w:r>
    </w:p>
    <w:p w14:paraId="47D47BAF"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Write a brief description (</w:t>
      </w:r>
      <w:r>
        <w:rPr>
          <w:i/>
          <w:iCs/>
          <w:color w:val="000000"/>
          <w:sz w:val="20"/>
          <w:szCs w:val="20"/>
        </w:rPr>
        <w:t xml:space="preserve">including course, class period, and name of school). </w:t>
      </w:r>
    </w:p>
    <w:p w14:paraId="3D99C76F" w14:textId="77777777" w:rsidR="001504B2" w:rsidRDefault="000860CE">
      <w:pPr>
        <w:numPr>
          <w:ilvl w:val="1"/>
          <w:numId w:val="4"/>
        </w:numPr>
        <w:pBdr>
          <w:top w:val="nil"/>
          <w:left w:val="nil"/>
          <w:bottom w:val="nil"/>
          <w:right w:val="nil"/>
          <w:between w:val="nil"/>
        </w:pBdr>
        <w:spacing w:line="259" w:lineRule="auto"/>
        <w:jc w:val="left"/>
        <w:rPr>
          <w:b/>
          <w:bCs/>
          <w:color w:val="000000"/>
          <w:sz w:val="20"/>
          <w:szCs w:val="20"/>
        </w:rPr>
      </w:pPr>
      <w:r>
        <w:rPr>
          <w:color w:val="000000"/>
          <w:sz w:val="20"/>
          <w:szCs w:val="20"/>
        </w:rPr>
        <w:t>Ensure your file is edited (</w:t>
      </w:r>
      <w:r>
        <w:rPr>
          <w:i/>
          <w:iCs/>
          <w:color w:val="000000"/>
          <w:sz w:val="20"/>
          <w:szCs w:val="20"/>
        </w:rPr>
        <w:t xml:space="preserve">can be done on your computer for free) </w:t>
      </w:r>
      <w:r>
        <w:rPr>
          <w:color w:val="000000"/>
          <w:sz w:val="20"/>
          <w:szCs w:val="20"/>
        </w:rPr>
        <w:t xml:space="preserve">as an </w:t>
      </w:r>
      <w:r>
        <w:rPr>
          <w:b/>
          <w:bCs/>
          <w:color w:val="000000"/>
          <w:sz w:val="20"/>
          <w:szCs w:val="20"/>
        </w:rPr>
        <w:t>mp4 file.</w:t>
      </w:r>
    </w:p>
    <w:p w14:paraId="4F84C584" w14:textId="77777777" w:rsidR="001504B2" w:rsidRDefault="000860CE">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Share the link to your podcast on SoundCloud to your teacher to turn-in.</w:t>
      </w:r>
    </w:p>
    <w:p w14:paraId="339A2AC7" w14:textId="77777777" w:rsidR="001504B2" w:rsidRDefault="001504B2">
      <w:pPr>
        <w:pBdr>
          <w:top w:val="nil"/>
          <w:left w:val="nil"/>
          <w:bottom w:val="nil"/>
          <w:right w:val="nil"/>
          <w:between w:val="nil"/>
        </w:pBdr>
        <w:spacing w:line="259" w:lineRule="auto"/>
        <w:ind w:left="1800" w:hanging="360"/>
        <w:jc w:val="left"/>
        <w:rPr>
          <w:color w:val="000000"/>
          <w:sz w:val="20"/>
          <w:szCs w:val="20"/>
        </w:rPr>
      </w:pPr>
    </w:p>
    <w:p w14:paraId="3C67D542" w14:textId="77777777" w:rsidR="001504B2" w:rsidRDefault="000860CE">
      <w:pPr>
        <w:numPr>
          <w:ilvl w:val="0"/>
          <w:numId w:val="4"/>
        </w:numPr>
        <w:pBdr>
          <w:top w:val="nil"/>
          <w:left w:val="nil"/>
          <w:bottom w:val="nil"/>
          <w:right w:val="nil"/>
          <w:between w:val="nil"/>
        </w:pBdr>
        <w:spacing w:line="259" w:lineRule="auto"/>
        <w:jc w:val="left"/>
        <w:rPr>
          <w:b/>
          <w:bCs/>
          <w:color w:val="000000"/>
          <w:u w:val="single"/>
        </w:rPr>
      </w:pPr>
      <w:r>
        <w:rPr>
          <w:b/>
          <w:bCs/>
          <w:color w:val="000000"/>
          <w:u w:val="single"/>
        </w:rPr>
        <w:t>Resources:</w:t>
      </w:r>
    </w:p>
    <w:p w14:paraId="766D0AF5" w14:textId="77777777" w:rsidR="001504B2" w:rsidRDefault="000860CE">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For ideas on how to structure your podcast, use these resources as a guide:</w:t>
      </w:r>
    </w:p>
    <w:p w14:paraId="504A4BDE"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Daily Rosary Meditations Podcast: Offers varying reflections on different topics </w:t>
      </w:r>
    </w:p>
    <w:p w14:paraId="4D4D6F05" w14:textId="77777777" w:rsidR="001504B2" w:rsidRDefault="00F23827">
      <w:pPr>
        <w:numPr>
          <w:ilvl w:val="3"/>
          <w:numId w:val="4"/>
        </w:numPr>
        <w:pBdr>
          <w:top w:val="nil"/>
          <w:left w:val="nil"/>
          <w:bottom w:val="nil"/>
          <w:right w:val="nil"/>
          <w:between w:val="nil"/>
        </w:pBdr>
        <w:spacing w:line="259" w:lineRule="auto"/>
        <w:jc w:val="left"/>
        <w:rPr>
          <w:color w:val="000000"/>
          <w:sz w:val="22"/>
          <w:szCs w:val="22"/>
        </w:rPr>
      </w:pPr>
      <w:hyperlink r:id="rId8">
        <w:r w:rsidR="000860CE">
          <w:rPr>
            <w:color w:val="467886"/>
            <w:sz w:val="20"/>
            <w:szCs w:val="20"/>
            <w:u w:val="single"/>
          </w:rPr>
          <w:t>https://www.dailyrosarymeditations.com/</w:t>
        </w:r>
      </w:hyperlink>
    </w:p>
    <w:p w14:paraId="3782067D" w14:textId="77777777" w:rsidR="001504B2" w:rsidRDefault="000860CE">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Benedictine College Media: Offers reflections over the Mysteries to aid your reflection</w:t>
      </w:r>
    </w:p>
    <w:p w14:paraId="123FC919" w14:textId="77777777" w:rsidR="001504B2" w:rsidRDefault="00F23827">
      <w:pPr>
        <w:numPr>
          <w:ilvl w:val="3"/>
          <w:numId w:val="4"/>
        </w:numPr>
        <w:pBdr>
          <w:top w:val="nil"/>
          <w:left w:val="nil"/>
          <w:bottom w:val="nil"/>
          <w:right w:val="nil"/>
          <w:between w:val="nil"/>
        </w:pBdr>
        <w:spacing w:line="259" w:lineRule="auto"/>
        <w:jc w:val="left"/>
        <w:rPr>
          <w:color w:val="000000"/>
          <w:sz w:val="20"/>
          <w:szCs w:val="20"/>
        </w:rPr>
      </w:pPr>
      <w:hyperlink r:id="rId9">
        <w:r w:rsidR="000860CE">
          <w:rPr>
            <w:color w:val="467886"/>
            <w:sz w:val="20"/>
            <w:szCs w:val="20"/>
            <w:u w:val="single"/>
          </w:rPr>
          <w:t>https://media.benedictine.edu/tag/rosary-meditations</w:t>
        </w:r>
      </w:hyperlink>
    </w:p>
    <w:p w14:paraId="341275D6" w14:textId="77777777" w:rsidR="001504B2" w:rsidRDefault="001504B2">
      <w:pPr>
        <w:spacing w:line="259" w:lineRule="auto"/>
        <w:ind w:left="720"/>
        <w:jc w:val="left"/>
        <w:rPr>
          <w:color w:val="000000"/>
          <w:sz w:val="20"/>
          <w:szCs w:val="20"/>
        </w:rPr>
      </w:pPr>
    </w:p>
    <w:p w14:paraId="433F5D98" w14:textId="77777777" w:rsidR="001504B2" w:rsidRDefault="001504B2">
      <w:pPr>
        <w:pBdr>
          <w:top w:val="nil"/>
          <w:left w:val="nil"/>
          <w:bottom w:val="nil"/>
          <w:right w:val="nil"/>
          <w:between w:val="nil"/>
        </w:pBdr>
        <w:ind w:left="2520"/>
        <w:jc w:val="left"/>
        <w:rPr>
          <w:color w:val="000000"/>
          <w:sz w:val="20"/>
          <w:szCs w:val="20"/>
        </w:rPr>
      </w:pPr>
    </w:p>
    <w:sectPr w:rsidR="001504B2">
      <w:headerReference w:type="default" r:id="rId10"/>
      <w:footerReference w:type="default" r:id="rId11"/>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426DF" w14:textId="77777777" w:rsidR="00F23827" w:rsidRDefault="00F23827">
      <w:r>
        <w:separator/>
      </w:r>
    </w:p>
  </w:endnote>
  <w:endnote w:type="continuationSeparator" w:id="0">
    <w:p w14:paraId="32E7B5E3" w14:textId="77777777" w:rsidR="00F23827" w:rsidRDefault="00F2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1ABC9CD-450B-4031-B3A5-73ECF59B70B5}"/>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2" w:fontKey="{799C8680-C501-4565-987D-5DE6BE959072}"/>
    <w:embedBold r:id="rId3" w:fontKey="{4B5458AB-8ACE-408B-9000-83C222822851}"/>
    <w:embedItalic r:id="rId4" w:fontKey="{B925ECD7-ED7B-4D0B-910A-568548FE639E}"/>
    <w:embedBoldItalic r:id="rId5" w:fontKey="{2D8B722A-71DA-4B9F-9F60-5B8E82E94BE8}"/>
  </w:font>
  <w:font w:name="Play">
    <w:charset w:val="00"/>
    <w:family w:val="auto"/>
    <w:pitch w:val="default"/>
    <w:embedRegular r:id="rId6" w:fontKey="{6372681E-7A2C-47AD-B9FF-E5730F8B0C1E}"/>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C398CD4E-5004-400B-ADDA-88B394D0801D}"/>
  </w:font>
  <w:font w:name="Cambria">
    <w:panose1 w:val="02040503050406030204"/>
    <w:charset w:val="00"/>
    <w:family w:val="roman"/>
    <w:pitch w:val="variable"/>
    <w:sig w:usb0="E00006FF" w:usb1="420024FF" w:usb2="02000000" w:usb3="00000000" w:csb0="0000019F" w:csb1="00000000"/>
    <w:embedRegular r:id="rId8" w:fontKey="{FD107A3E-9C76-4018-9FC3-DCDAEA0EA7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B269" w14:textId="77777777" w:rsidR="001504B2" w:rsidRDefault="001504B2">
    <w:pPr>
      <w:widowControl w:val="0"/>
      <w:pBdr>
        <w:top w:val="nil"/>
        <w:left w:val="nil"/>
        <w:bottom w:val="nil"/>
        <w:right w:val="nil"/>
        <w:between w:val="nil"/>
      </w:pBdr>
      <w:spacing w:line="276" w:lineRule="auto"/>
      <w:ind w:left="0" w:right="0"/>
      <w:jc w:val="left"/>
      <w:rPr>
        <w:color w:val="000000"/>
      </w:rPr>
    </w:pPr>
  </w:p>
  <w:tbl>
    <w:tblPr>
      <w:tblStyle w:val="a1"/>
      <w:tblW w:w="10800" w:type="dxa"/>
      <w:tblInd w:w="0" w:type="dxa"/>
      <w:tblLayout w:type="fixed"/>
      <w:tblLook w:val="0600" w:firstRow="0" w:lastRow="0" w:firstColumn="0" w:lastColumn="0" w:noHBand="1" w:noVBand="1"/>
    </w:tblPr>
    <w:tblGrid>
      <w:gridCol w:w="3600"/>
      <w:gridCol w:w="3600"/>
      <w:gridCol w:w="3600"/>
    </w:tblGrid>
    <w:tr w:rsidR="001504B2" w14:paraId="74E0E106" w14:textId="77777777">
      <w:trPr>
        <w:trHeight w:val="300"/>
      </w:trPr>
      <w:tc>
        <w:tcPr>
          <w:tcW w:w="3600" w:type="dxa"/>
        </w:tcPr>
        <w:p w14:paraId="366B5603" w14:textId="77777777" w:rsidR="001504B2" w:rsidRDefault="001504B2">
          <w:pPr>
            <w:pBdr>
              <w:top w:val="nil"/>
              <w:left w:val="nil"/>
              <w:bottom w:val="nil"/>
              <w:right w:val="nil"/>
              <w:between w:val="nil"/>
            </w:pBdr>
            <w:tabs>
              <w:tab w:val="center" w:pos="4680"/>
              <w:tab w:val="right" w:pos="9360"/>
            </w:tabs>
            <w:ind w:left="-115"/>
            <w:jc w:val="left"/>
            <w:rPr>
              <w:color w:val="000000"/>
            </w:rPr>
          </w:pPr>
        </w:p>
      </w:tc>
      <w:tc>
        <w:tcPr>
          <w:tcW w:w="3600" w:type="dxa"/>
        </w:tcPr>
        <w:p w14:paraId="4ECF9245" w14:textId="77777777" w:rsidR="001504B2" w:rsidRDefault="001504B2">
          <w:pPr>
            <w:pBdr>
              <w:top w:val="nil"/>
              <w:left w:val="nil"/>
              <w:bottom w:val="nil"/>
              <w:right w:val="nil"/>
              <w:between w:val="nil"/>
            </w:pBdr>
            <w:tabs>
              <w:tab w:val="center" w:pos="4680"/>
              <w:tab w:val="right" w:pos="9360"/>
            </w:tabs>
            <w:jc w:val="center"/>
            <w:rPr>
              <w:color w:val="000000"/>
            </w:rPr>
          </w:pPr>
        </w:p>
      </w:tc>
      <w:tc>
        <w:tcPr>
          <w:tcW w:w="3600" w:type="dxa"/>
        </w:tcPr>
        <w:p w14:paraId="0C2B5176" w14:textId="77777777" w:rsidR="001504B2" w:rsidRDefault="001504B2">
          <w:pPr>
            <w:pBdr>
              <w:top w:val="nil"/>
              <w:left w:val="nil"/>
              <w:bottom w:val="nil"/>
              <w:right w:val="nil"/>
              <w:between w:val="nil"/>
            </w:pBdr>
            <w:tabs>
              <w:tab w:val="center" w:pos="4680"/>
              <w:tab w:val="right" w:pos="9360"/>
            </w:tabs>
            <w:ind w:right="-115"/>
            <w:jc w:val="right"/>
            <w:rPr>
              <w:color w:val="000000"/>
            </w:rPr>
          </w:pPr>
        </w:p>
      </w:tc>
    </w:tr>
  </w:tbl>
  <w:p w14:paraId="7225961E" w14:textId="77777777" w:rsidR="001504B2" w:rsidRDefault="001504B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098EE" w14:textId="77777777" w:rsidR="00F23827" w:rsidRDefault="00F23827">
      <w:r>
        <w:separator/>
      </w:r>
    </w:p>
  </w:footnote>
  <w:footnote w:type="continuationSeparator" w:id="0">
    <w:p w14:paraId="3368E2EB" w14:textId="77777777" w:rsidR="00F23827" w:rsidRDefault="00F23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D280" w14:textId="77777777" w:rsidR="001504B2" w:rsidRDefault="001504B2">
    <w:pPr>
      <w:widowControl w:val="0"/>
      <w:pBdr>
        <w:top w:val="nil"/>
        <w:left w:val="nil"/>
        <w:bottom w:val="nil"/>
        <w:right w:val="nil"/>
        <w:between w:val="nil"/>
      </w:pBdr>
      <w:spacing w:line="276" w:lineRule="auto"/>
      <w:ind w:left="0" w:right="0"/>
      <w:jc w:val="left"/>
      <w:rPr>
        <w:color w:val="000000"/>
        <w:sz w:val="20"/>
        <w:szCs w:val="20"/>
      </w:rPr>
    </w:pPr>
  </w:p>
  <w:tbl>
    <w:tblPr>
      <w:tblStyle w:val="a0"/>
      <w:tblW w:w="10800" w:type="dxa"/>
      <w:tblInd w:w="0" w:type="dxa"/>
      <w:tblLayout w:type="fixed"/>
      <w:tblLook w:val="0600" w:firstRow="0" w:lastRow="0" w:firstColumn="0" w:lastColumn="0" w:noHBand="1" w:noVBand="1"/>
    </w:tblPr>
    <w:tblGrid>
      <w:gridCol w:w="3600"/>
      <w:gridCol w:w="3600"/>
      <w:gridCol w:w="3600"/>
    </w:tblGrid>
    <w:tr w:rsidR="001504B2" w14:paraId="6F378A07" w14:textId="77777777">
      <w:trPr>
        <w:trHeight w:val="300"/>
      </w:trPr>
      <w:tc>
        <w:tcPr>
          <w:tcW w:w="3600" w:type="dxa"/>
        </w:tcPr>
        <w:p w14:paraId="4C2266A5" w14:textId="77777777" w:rsidR="001504B2" w:rsidRDefault="001504B2">
          <w:pPr>
            <w:pBdr>
              <w:top w:val="nil"/>
              <w:left w:val="nil"/>
              <w:bottom w:val="nil"/>
              <w:right w:val="nil"/>
              <w:between w:val="nil"/>
            </w:pBdr>
            <w:tabs>
              <w:tab w:val="center" w:pos="4680"/>
              <w:tab w:val="right" w:pos="9360"/>
            </w:tabs>
            <w:ind w:left="-115"/>
            <w:jc w:val="left"/>
            <w:rPr>
              <w:color w:val="000000"/>
            </w:rPr>
          </w:pPr>
        </w:p>
      </w:tc>
      <w:tc>
        <w:tcPr>
          <w:tcW w:w="3600" w:type="dxa"/>
        </w:tcPr>
        <w:p w14:paraId="5EC8A261" w14:textId="77777777" w:rsidR="001504B2" w:rsidRDefault="001504B2">
          <w:pPr>
            <w:pBdr>
              <w:top w:val="nil"/>
              <w:left w:val="nil"/>
              <w:bottom w:val="nil"/>
              <w:right w:val="nil"/>
              <w:between w:val="nil"/>
            </w:pBdr>
            <w:tabs>
              <w:tab w:val="center" w:pos="4680"/>
              <w:tab w:val="right" w:pos="9360"/>
            </w:tabs>
            <w:jc w:val="center"/>
            <w:rPr>
              <w:color w:val="000000"/>
            </w:rPr>
          </w:pPr>
        </w:p>
      </w:tc>
      <w:tc>
        <w:tcPr>
          <w:tcW w:w="3600" w:type="dxa"/>
        </w:tcPr>
        <w:p w14:paraId="520A464B" w14:textId="77777777" w:rsidR="001504B2" w:rsidRDefault="001504B2">
          <w:pPr>
            <w:pBdr>
              <w:top w:val="nil"/>
              <w:left w:val="nil"/>
              <w:bottom w:val="nil"/>
              <w:right w:val="nil"/>
              <w:between w:val="nil"/>
            </w:pBdr>
            <w:tabs>
              <w:tab w:val="center" w:pos="4680"/>
              <w:tab w:val="right" w:pos="9360"/>
            </w:tabs>
            <w:ind w:right="-115"/>
            <w:jc w:val="right"/>
            <w:rPr>
              <w:color w:val="000000"/>
            </w:rPr>
          </w:pPr>
        </w:p>
      </w:tc>
    </w:tr>
  </w:tbl>
  <w:p w14:paraId="40B72621" w14:textId="77777777" w:rsidR="001504B2" w:rsidRDefault="001504B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0F07"/>
    <w:multiLevelType w:val="multilevel"/>
    <w:tmpl w:val="485E9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5C3DBC"/>
    <w:multiLevelType w:val="multilevel"/>
    <w:tmpl w:val="3E90A7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26D067D"/>
    <w:multiLevelType w:val="multilevel"/>
    <w:tmpl w:val="546AE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645955"/>
    <w:multiLevelType w:val="multilevel"/>
    <w:tmpl w:val="B3566D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0F70DD9"/>
    <w:multiLevelType w:val="multilevel"/>
    <w:tmpl w:val="E2045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45028C"/>
    <w:multiLevelType w:val="multilevel"/>
    <w:tmpl w:val="C0FE59EC"/>
    <w:lvl w:ilvl="0">
      <w:start w:val="1"/>
      <w:numFmt w:val="bullet"/>
      <w:lvlText w:val="●"/>
      <w:lvlJc w:val="left"/>
      <w:pPr>
        <w:ind w:left="461" w:hanging="360"/>
      </w:pPr>
      <w:rPr>
        <w:rFonts w:ascii="Noto Sans Symbols" w:eastAsia="Noto Sans Symbols" w:hAnsi="Noto Sans Symbols" w:cs="Noto Sans Symbols"/>
      </w:rPr>
    </w:lvl>
    <w:lvl w:ilvl="1">
      <w:start w:val="1"/>
      <w:numFmt w:val="bullet"/>
      <w:lvlText w:val="o"/>
      <w:lvlJc w:val="left"/>
      <w:pPr>
        <w:ind w:left="1181" w:hanging="360"/>
      </w:pPr>
      <w:rPr>
        <w:rFonts w:ascii="Courier New" w:eastAsia="Courier New" w:hAnsi="Courier New" w:cs="Courier New"/>
      </w:rPr>
    </w:lvl>
    <w:lvl w:ilvl="2">
      <w:start w:val="1"/>
      <w:numFmt w:val="bullet"/>
      <w:lvlText w:val="▪"/>
      <w:lvlJc w:val="left"/>
      <w:pPr>
        <w:ind w:left="1901" w:hanging="360"/>
      </w:pPr>
      <w:rPr>
        <w:rFonts w:ascii="Noto Sans Symbols" w:eastAsia="Noto Sans Symbols" w:hAnsi="Noto Sans Symbols" w:cs="Noto Sans Symbols"/>
      </w:rPr>
    </w:lvl>
    <w:lvl w:ilvl="3">
      <w:start w:val="1"/>
      <w:numFmt w:val="bullet"/>
      <w:lvlText w:val="●"/>
      <w:lvlJc w:val="left"/>
      <w:pPr>
        <w:ind w:left="2621" w:hanging="360"/>
      </w:pPr>
      <w:rPr>
        <w:rFonts w:ascii="Noto Sans Symbols" w:eastAsia="Noto Sans Symbols" w:hAnsi="Noto Sans Symbols" w:cs="Noto Sans Symbols"/>
      </w:rPr>
    </w:lvl>
    <w:lvl w:ilvl="4">
      <w:start w:val="1"/>
      <w:numFmt w:val="bullet"/>
      <w:lvlText w:val="o"/>
      <w:lvlJc w:val="left"/>
      <w:pPr>
        <w:ind w:left="3341" w:hanging="360"/>
      </w:pPr>
      <w:rPr>
        <w:rFonts w:ascii="Courier New" w:eastAsia="Courier New" w:hAnsi="Courier New" w:cs="Courier New"/>
      </w:rPr>
    </w:lvl>
    <w:lvl w:ilvl="5">
      <w:start w:val="1"/>
      <w:numFmt w:val="bullet"/>
      <w:lvlText w:val="▪"/>
      <w:lvlJc w:val="left"/>
      <w:pPr>
        <w:ind w:left="4061" w:hanging="360"/>
      </w:pPr>
      <w:rPr>
        <w:rFonts w:ascii="Noto Sans Symbols" w:eastAsia="Noto Sans Symbols" w:hAnsi="Noto Sans Symbols" w:cs="Noto Sans Symbols"/>
      </w:rPr>
    </w:lvl>
    <w:lvl w:ilvl="6">
      <w:start w:val="1"/>
      <w:numFmt w:val="bullet"/>
      <w:lvlText w:val="●"/>
      <w:lvlJc w:val="left"/>
      <w:pPr>
        <w:ind w:left="4781" w:hanging="360"/>
      </w:pPr>
      <w:rPr>
        <w:rFonts w:ascii="Noto Sans Symbols" w:eastAsia="Noto Sans Symbols" w:hAnsi="Noto Sans Symbols" w:cs="Noto Sans Symbols"/>
      </w:rPr>
    </w:lvl>
    <w:lvl w:ilvl="7">
      <w:start w:val="1"/>
      <w:numFmt w:val="bullet"/>
      <w:lvlText w:val="o"/>
      <w:lvlJc w:val="left"/>
      <w:pPr>
        <w:ind w:left="5501" w:hanging="360"/>
      </w:pPr>
      <w:rPr>
        <w:rFonts w:ascii="Courier New" w:eastAsia="Courier New" w:hAnsi="Courier New" w:cs="Courier New"/>
      </w:rPr>
    </w:lvl>
    <w:lvl w:ilvl="8">
      <w:start w:val="1"/>
      <w:numFmt w:val="bullet"/>
      <w:lvlText w:val="▪"/>
      <w:lvlJc w:val="left"/>
      <w:pPr>
        <w:ind w:left="6221" w:hanging="360"/>
      </w:pPr>
      <w:rPr>
        <w:rFonts w:ascii="Noto Sans Symbols" w:eastAsia="Noto Sans Symbols" w:hAnsi="Noto Sans Symbols" w:cs="Noto Sans Symbols"/>
      </w:rPr>
    </w:lvl>
  </w:abstractNum>
  <w:abstractNum w:abstractNumId="6" w15:restartNumberingAfterBreak="0">
    <w:nsid w:val="661F0B61"/>
    <w:multiLevelType w:val="multilevel"/>
    <w:tmpl w:val="76AE9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C23D53"/>
    <w:multiLevelType w:val="multilevel"/>
    <w:tmpl w:val="9D6004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5"/>
  </w:num>
  <w:num w:numId="2">
    <w:abstractNumId w:val="2"/>
  </w:num>
  <w:num w:numId="3">
    <w:abstractNumId w:val="0"/>
  </w:num>
  <w:num w:numId="4">
    <w:abstractNumId w:val="3"/>
  </w:num>
  <w:num w:numId="5">
    <w:abstractNumId w:val="7"/>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4B2"/>
    <w:rsid w:val="000860CE"/>
    <w:rsid w:val="001504B2"/>
    <w:rsid w:val="004D4B6C"/>
    <w:rsid w:val="00517D28"/>
    <w:rsid w:val="008B42F7"/>
    <w:rsid w:val="00D93EAE"/>
    <w:rsid w:val="00F23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41B1"/>
  <w15:docId w15:val="{4B346788-C77A-45BA-9EA4-A850F151A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pPr>
        <w:ind w:left="101" w:right="1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rosarymeditation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benedictine.edu/tag/rosary-medita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APKMKaq4N9J1bDnSo0HKIJRwg==">CgMxLjA4AHIhMTFNYWU0UjVkQ3RTZ0pMOThzMUhFd0RPR3V3MmdHbzho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1488</Words>
  <Characters>8484</Characters>
  <Application>Microsoft Office Word</Application>
  <DocSecurity>0</DocSecurity>
  <Lines>70</Lines>
  <Paragraphs>19</Paragraphs>
  <ScaleCrop>false</ScaleCrop>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2026-06-22T15:39:00Z</dcterms:created>
  <dcterms:modified xsi:type="dcterms:W3CDTF">2026-06-22T15:39:00Z</dcterms:modified>
</cp:coreProperties>
</file>