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98D68" w14:textId="77777777" w:rsidR="00A56739" w:rsidRDefault="00520D3D">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6D9EEB"/>
        <w:spacing w:line="240" w:lineRule="auto"/>
        <w:jc w:val="center"/>
        <w:rPr>
          <w:rFonts w:ascii="Lato" w:eastAsia="Lato" w:hAnsi="Lato" w:cs="Lato"/>
          <w:b/>
          <w:bCs/>
          <w:color w:val="FFFFFF"/>
          <w:sz w:val="32"/>
          <w:szCs w:val="32"/>
          <w:u w:val="single"/>
        </w:rPr>
      </w:pPr>
      <w:r>
        <w:rPr>
          <w:rFonts w:ascii="Lato" w:eastAsia="Lato" w:hAnsi="Lato" w:cs="Lato"/>
          <w:b/>
          <w:bCs/>
          <w:color w:val="FFFFFF"/>
          <w:sz w:val="32"/>
          <w:szCs w:val="32"/>
          <w:u w:val="single"/>
        </w:rPr>
        <w:t>Project Based Learning Lesson Plan</w:t>
      </w:r>
    </w:p>
    <w:p w14:paraId="2482B031" w14:textId="77777777" w:rsidR="00A56739" w:rsidRDefault="00520D3D">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F2F2F2"/>
        <w:spacing w:line="240" w:lineRule="auto"/>
        <w:jc w:val="center"/>
        <w:rPr>
          <w:rFonts w:ascii="Lato" w:eastAsia="Lato" w:hAnsi="Lato" w:cs="Lato"/>
          <w:b/>
          <w:bCs/>
          <w:color w:val="000000"/>
          <w:sz w:val="24"/>
          <w:szCs w:val="24"/>
        </w:rPr>
      </w:pPr>
      <w:r>
        <w:rPr>
          <w:rFonts w:ascii="Lato" w:eastAsia="Lato" w:hAnsi="Lato" w:cs="Lato"/>
          <w:b/>
          <w:bCs/>
          <w:color w:val="000000"/>
          <w:sz w:val="24"/>
          <w:szCs w:val="24"/>
        </w:rPr>
        <w:t xml:space="preserve">Project Title: </w:t>
      </w:r>
      <w:r>
        <w:rPr>
          <w:rFonts w:ascii="Lato" w:eastAsia="Lato" w:hAnsi="Lato" w:cs="Lato"/>
          <w:b/>
          <w:bCs/>
          <w:i/>
          <w:iCs/>
          <w:color w:val="000000"/>
          <w:sz w:val="24"/>
          <w:szCs w:val="24"/>
        </w:rPr>
        <w:t>The Sacrament Showcase</w:t>
      </w:r>
    </w:p>
    <w:p w14:paraId="44AE005F" w14:textId="77777777" w:rsidR="00A56739" w:rsidRDefault="00520D3D">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F2F2F2"/>
        <w:spacing w:line="240" w:lineRule="auto"/>
        <w:jc w:val="center"/>
        <w:rPr>
          <w:rFonts w:ascii="Lato" w:eastAsia="Lato" w:hAnsi="Lato" w:cs="Lato"/>
          <w:b/>
          <w:bCs/>
          <w:color w:val="000000"/>
          <w:sz w:val="24"/>
          <w:szCs w:val="24"/>
        </w:rPr>
      </w:pPr>
      <w:r>
        <w:rPr>
          <w:rFonts w:ascii="Lato" w:eastAsia="Lato" w:hAnsi="Lato" w:cs="Lato"/>
          <w:b/>
          <w:bCs/>
          <w:color w:val="000000"/>
          <w:sz w:val="24"/>
          <w:szCs w:val="24"/>
        </w:rPr>
        <w:t>Topic: The Sacramental Life of the Church</w:t>
      </w:r>
    </w:p>
    <w:p w14:paraId="62511BAB" w14:textId="77777777" w:rsidR="00A56739" w:rsidRDefault="00520D3D">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F2F2F2"/>
        <w:spacing w:line="240" w:lineRule="auto"/>
        <w:jc w:val="center"/>
        <w:rPr>
          <w:rFonts w:ascii="Lato" w:eastAsia="Lato" w:hAnsi="Lato" w:cs="Lato"/>
          <w:b/>
          <w:bCs/>
          <w:color w:val="000000"/>
          <w:sz w:val="24"/>
          <w:szCs w:val="24"/>
        </w:rPr>
      </w:pPr>
      <w:r>
        <w:rPr>
          <w:rFonts w:ascii="Lato" w:eastAsia="Lato" w:hAnsi="Lato" w:cs="Lato"/>
          <w:b/>
          <w:bCs/>
          <w:color w:val="000000"/>
          <w:sz w:val="24"/>
          <w:szCs w:val="24"/>
        </w:rPr>
        <w:t>Group Size: Whole, Small Groups, and Individual</w:t>
      </w:r>
    </w:p>
    <w:p w14:paraId="5C9F632F" w14:textId="77777777" w:rsidR="00A56739" w:rsidRDefault="00520D3D">
      <w:pPr>
        <w:widowControl w:val="0"/>
        <w:pBdr>
          <w:top w:val="single" w:sz="4" w:space="4" w:color="000000"/>
          <w:left w:val="single" w:sz="4" w:space="4" w:color="000000"/>
          <w:bottom w:val="single" w:sz="4" w:space="4" w:color="000000"/>
          <w:right w:val="single" w:sz="4" w:space="4" w:color="000000"/>
        </w:pBdr>
        <w:shd w:val="clear" w:color="auto" w:fill="F2F2F2"/>
        <w:spacing w:line="240" w:lineRule="auto"/>
        <w:jc w:val="center"/>
        <w:rPr>
          <w:rFonts w:ascii="Lato" w:eastAsia="Lato" w:hAnsi="Lato" w:cs="Lato"/>
          <w:b/>
          <w:bCs/>
          <w:sz w:val="24"/>
          <w:szCs w:val="24"/>
        </w:rPr>
      </w:pPr>
      <w:r>
        <w:rPr>
          <w:rFonts w:ascii="Lato" w:eastAsia="Lato" w:hAnsi="Lato" w:cs="Lato"/>
          <w:b/>
          <w:bCs/>
          <w:sz w:val="24"/>
          <w:szCs w:val="24"/>
        </w:rPr>
        <w:t>Driving Questions:</w:t>
      </w:r>
    </w:p>
    <w:p w14:paraId="69ACE9C6" w14:textId="77777777" w:rsidR="00A56739" w:rsidRDefault="00520D3D">
      <w:pPr>
        <w:widowControl w:val="0"/>
        <w:pBdr>
          <w:top w:val="single" w:sz="4" w:space="4" w:color="000000"/>
          <w:left w:val="single" w:sz="4" w:space="4" w:color="000000"/>
          <w:bottom w:val="single" w:sz="4" w:space="4" w:color="000000"/>
          <w:right w:val="single" w:sz="4" w:space="4" w:color="000000"/>
        </w:pBdr>
        <w:shd w:val="clear" w:color="auto" w:fill="F2F2F2"/>
        <w:spacing w:line="240" w:lineRule="auto"/>
        <w:jc w:val="center"/>
        <w:rPr>
          <w:rFonts w:ascii="Lato" w:eastAsia="Lato" w:hAnsi="Lato" w:cs="Lato"/>
          <w:b/>
          <w:bCs/>
          <w:sz w:val="24"/>
          <w:szCs w:val="24"/>
        </w:rPr>
      </w:pPr>
      <w:r>
        <w:rPr>
          <w:rFonts w:ascii="Lato" w:eastAsia="Lato" w:hAnsi="Lato" w:cs="Lato"/>
          <w:b/>
          <w:bCs/>
          <w:sz w:val="24"/>
          <w:szCs w:val="24"/>
        </w:rPr>
        <w:t>How do the seven sacraments reveal God’s transformative grace on the life of the Church?</w:t>
      </w:r>
    </w:p>
    <w:p w14:paraId="299139C2" w14:textId="77777777" w:rsidR="00A56739" w:rsidRDefault="00520D3D">
      <w:pPr>
        <w:widowControl w:val="0"/>
        <w:pBdr>
          <w:top w:val="single" w:sz="4" w:space="4" w:color="000000"/>
          <w:left w:val="single" w:sz="4" w:space="4" w:color="000000"/>
          <w:bottom w:val="single" w:sz="4" w:space="4" w:color="000000"/>
          <w:right w:val="single" w:sz="4" w:space="4" w:color="000000"/>
        </w:pBdr>
        <w:shd w:val="clear" w:color="auto" w:fill="F2F2F2"/>
        <w:spacing w:line="240" w:lineRule="auto"/>
        <w:jc w:val="center"/>
        <w:rPr>
          <w:rFonts w:ascii="Lato" w:eastAsia="Lato" w:hAnsi="Lato" w:cs="Lato"/>
          <w:b/>
          <w:bCs/>
          <w:sz w:val="24"/>
          <w:szCs w:val="24"/>
        </w:rPr>
      </w:pPr>
      <w:r>
        <w:rPr>
          <w:rFonts w:ascii="Lato" w:eastAsia="Lato" w:hAnsi="Lato" w:cs="Lato"/>
          <w:b/>
          <w:bCs/>
          <w:sz w:val="24"/>
          <w:szCs w:val="24"/>
        </w:rPr>
        <w:t>What does it mean to live a “sacramental life”?</w:t>
      </w:r>
    </w:p>
    <w:p w14:paraId="43617F60" w14:textId="77777777" w:rsidR="00A56739" w:rsidRDefault="00A56739">
      <w:pPr>
        <w:widowControl w:val="0"/>
        <w:spacing w:line="240" w:lineRule="auto"/>
        <w:jc w:val="center"/>
        <w:rPr>
          <w:rFonts w:ascii="Lato" w:eastAsia="Lato" w:hAnsi="Lato" w:cs="Lato"/>
          <w:b/>
          <w:bCs/>
          <w:i/>
          <w:iCs/>
          <w:sz w:val="24"/>
          <w:szCs w:val="24"/>
        </w:rPr>
      </w:pPr>
    </w:p>
    <w:p w14:paraId="0E604CB0" w14:textId="77777777" w:rsidR="00A56739" w:rsidRDefault="00520D3D">
      <w:pPr>
        <w:widowControl w:val="0"/>
        <w:pBdr>
          <w:top w:val="nil"/>
          <w:left w:val="nil"/>
          <w:bottom w:val="nil"/>
          <w:right w:val="nil"/>
          <w:between w:val="nil"/>
        </w:pBdr>
        <w:spacing w:line="240" w:lineRule="auto"/>
        <w:jc w:val="center"/>
        <w:rPr>
          <w:rFonts w:ascii="Lato" w:eastAsia="Lato" w:hAnsi="Lato" w:cs="Lato"/>
          <w:b/>
          <w:bCs/>
          <w:i/>
          <w:iCs/>
          <w:color w:val="000000"/>
          <w:sz w:val="24"/>
          <w:szCs w:val="24"/>
        </w:rPr>
      </w:pPr>
      <w:r>
        <w:rPr>
          <w:rFonts w:ascii="Lato" w:eastAsia="Lato" w:hAnsi="Lato" w:cs="Lato"/>
          <w:b/>
          <w:bCs/>
          <w:i/>
          <w:iCs/>
          <w:color w:val="000000"/>
          <w:sz w:val="24"/>
          <w:szCs w:val="24"/>
        </w:rPr>
        <w:t>Overview of Lesson Plan: Teacher Guide</w:t>
      </w:r>
    </w:p>
    <w:tbl>
      <w:tblPr>
        <w:tblStyle w:val="a"/>
        <w:tblpPr w:leftFromText="180" w:rightFromText="180" w:topFromText="180" w:bottomFromText="180" w:vertAnchor="text" w:tblpX="15" w:tblpY="263"/>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4380"/>
        <w:gridCol w:w="4605"/>
      </w:tblGrid>
      <w:tr w:rsidR="00A56739" w14:paraId="0CDC5DDE" w14:textId="77777777">
        <w:trPr>
          <w:trHeight w:val="440"/>
        </w:trPr>
        <w:tc>
          <w:tcPr>
            <w:tcW w:w="2535" w:type="dxa"/>
            <w:shd w:val="clear" w:color="auto" w:fill="C9DAF8"/>
            <w:vAlign w:val="center"/>
          </w:tcPr>
          <w:p w14:paraId="1F6AA201" w14:textId="77777777" w:rsidR="00A56739" w:rsidRDefault="00520D3D">
            <w:pPr>
              <w:widowControl w:val="0"/>
              <w:pBdr>
                <w:top w:val="nil"/>
                <w:left w:val="nil"/>
                <w:bottom w:val="nil"/>
                <w:right w:val="nil"/>
                <w:between w:val="nil"/>
              </w:pBdr>
              <w:spacing w:line="240" w:lineRule="auto"/>
              <w:jc w:val="center"/>
              <w:rPr>
                <w:rFonts w:ascii="Lato" w:eastAsia="Lato" w:hAnsi="Lato" w:cs="Lato"/>
                <w:b/>
                <w:bCs/>
                <w:color w:val="000000"/>
                <w:sz w:val="24"/>
                <w:szCs w:val="24"/>
              </w:rPr>
            </w:pPr>
            <w:r>
              <w:rPr>
                <w:rFonts w:ascii="Lato" w:eastAsia="Lato" w:hAnsi="Lato" w:cs="Lato"/>
                <w:b/>
                <w:bCs/>
                <w:color w:val="000000"/>
                <w:sz w:val="24"/>
                <w:szCs w:val="24"/>
              </w:rPr>
              <w:t>CCC References</w:t>
            </w:r>
          </w:p>
        </w:tc>
        <w:tc>
          <w:tcPr>
            <w:tcW w:w="8985" w:type="dxa"/>
            <w:gridSpan w:val="2"/>
            <w:shd w:val="clear" w:color="auto" w:fill="F3F3F3"/>
          </w:tcPr>
          <w:p w14:paraId="58D5BE54" w14:textId="77777777" w:rsidR="00A56739" w:rsidRDefault="00520D3D">
            <w:pPr>
              <w:widowControl w:val="0"/>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b/>
                <w:bCs/>
                <w:color w:val="000000"/>
                <w:sz w:val="20"/>
                <w:szCs w:val="20"/>
              </w:rPr>
              <w:t>CCC:</w:t>
            </w:r>
          </w:p>
          <w:p w14:paraId="1AF37EAD" w14:textId="77777777" w:rsidR="00A56739" w:rsidRDefault="00520D3D">
            <w:pPr>
              <w:widowControl w:val="0"/>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Paragraphs 748-865; 1209-1666; 2558-2649</w:t>
            </w:r>
          </w:p>
          <w:p w14:paraId="0A4F6461" w14:textId="77777777" w:rsidR="00A56739" w:rsidRDefault="00520D3D">
            <w:pPr>
              <w:widowControl w:val="0"/>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b/>
                <w:bCs/>
                <w:color w:val="000000"/>
                <w:sz w:val="20"/>
                <w:szCs w:val="20"/>
              </w:rPr>
              <w:t>Textbook:</w:t>
            </w:r>
          </w:p>
          <w:p w14:paraId="22CA9330" w14:textId="77777777" w:rsidR="00A56739" w:rsidRDefault="00520D3D">
            <w:pPr>
              <w:widowControl w:val="0"/>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Chapter 6 (pg. 91)</w:t>
            </w:r>
          </w:p>
          <w:p w14:paraId="507D69E2" w14:textId="77777777" w:rsidR="00A56739" w:rsidRDefault="00520D3D">
            <w:pPr>
              <w:widowControl w:val="0"/>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Chapter 10, 11, &amp; 12 (pgs. 143-195)</w:t>
            </w:r>
          </w:p>
          <w:p w14:paraId="7653EDF2" w14:textId="77777777" w:rsidR="00A56739" w:rsidRDefault="00520D3D">
            <w:pPr>
              <w:widowControl w:val="0"/>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color w:val="000000"/>
                <w:sz w:val="20"/>
                <w:szCs w:val="20"/>
              </w:rPr>
              <w:t>Chapter 21 (pgs. 329-339)</w:t>
            </w:r>
          </w:p>
        </w:tc>
      </w:tr>
      <w:tr w:rsidR="00A56739" w14:paraId="47158E63" w14:textId="77777777">
        <w:trPr>
          <w:trHeight w:val="440"/>
        </w:trPr>
        <w:tc>
          <w:tcPr>
            <w:tcW w:w="2535" w:type="dxa"/>
            <w:shd w:val="clear" w:color="auto" w:fill="C9DAF8"/>
            <w:vAlign w:val="center"/>
          </w:tcPr>
          <w:p w14:paraId="7D09D859" w14:textId="77777777" w:rsidR="00A56739" w:rsidRDefault="00520D3D">
            <w:pPr>
              <w:widowControl w:val="0"/>
              <w:spacing w:line="240" w:lineRule="auto"/>
              <w:jc w:val="center"/>
              <w:rPr>
                <w:rFonts w:ascii="Lato" w:eastAsia="Lato" w:hAnsi="Lato" w:cs="Lato"/>
                <w:b/>
                <w:bCs/>
                <w:sz w:val="24"/>
                <w:szCs w:val="24"/>
              </w:rPr>
            </w:pPr>
            <w:r>
              <w:rPr>
                <w:rFonts w:ascii="Lato" w:eastAsia="Lato" w:hAnsi="Lato" w:cs="Lato"/>
                <w:b/>
                <w:bCs/>
                <w:sz w:val="24"/>
                <w:szCs w:val="24"/>
              </w:rPr>
              <w:t>Project Objectives</w:t>
            </w:r>
          </w:p>
        </w:tc>
        <w:tc>
          <w:tcPr>
            <w:tcW w:w="8985" w:type="dxa"/>
            <w:gridSpan w:val="2"/>
            <w:shd w:val="clear" w:color="auto" w:fill="F3F3F3"/>
          </w:tcPr>
          <w:p w14:paraId="7DBDD234" w14:textId="77777777" w:rsidR="00A56739" w:rsidRDefault="00520D3D">
            <w:pPr>
              <w:numPr>
                <w:ilvl w:val="0"/>
                <w:numId w:val="4"/>
              </w:numPr>
              <w:spacing w:line="259" w:lineRule="auto"/>
              <w:ind w:right="101"/>
              <w:rPr>
                <w:rFonts w:ascii="Lato" w:eastAsia="Lato" w:hAnsi="Lato" w:cs="Lato"/>
                <w:b/>
                <w:bCs/>
                <w:i/>
                <w:iCs/>
                <w:sz w:val="20"/>
                <w:szCs w:val="20"/>
              </w:rPr>
            </w:pPr>
            <w:r>
              <w:rPr>
                <w:rFonts w:ascii="Lato" w:eastAsia="Lato" w:hAnsi="Lato" w:cs="Lato"/>
                <w:b/>
                <w:bCs/>
                <w:i/>
                <w:iCs/>
                <w:sz w:val="20"/>
                <w:szCs w:val="20"/>
              </w:rPr>
              <w:t>Identify and explain the Seven Sacraments of the Catholic Church.</w:t>
            </w:r>
          </w:p>
          <w:p w14:paraId="7636091A" w14:textId="77777777" w:rsidR="00A56739" w:rsidRDefault="00520D3D">
            <w:pPr>
              <w:numPr>
                <w:ilvl w:val="0"/>
                <w:numId w:val="4"/>
              </w:numPr>
              <w:spacing w:line="259" w:lineRule="auto"/>
              <w:ind w:right="101"/>
              <w:rPr>
                <w:rFonts w:ascii="Lato" w:eastAsia="Lato" w:hAnsi="Lato" w:cs="Lato"/>
                <w:b/>
                <w:bCs/>
                <w:i/>
                <w:iCs/>
                <w:sz w:val="20"/>
                <w:szCs w:val="20"/>
              </w:rPr>
            </w:pPr>
            <w:r>
              <w:rPr>
                <w:rFonts w:ascii="Lato" w:eastAsia="Lato" w:hAnsi="Lato" w:cs="Lato"/>
                <w:b/>
                <w:bCs/>
                <w:i/>
                <w:iCs/>
                <w:sz w:val="20"/>
                <w:szCs w:val="20"/>
              </w:rPr>
              <w:t xml:space="preserve">Investigate one sacrament’s scriptural roots, signs, symbols, effects, and implications on the life of the Church. </w:t>
            </w:r>
          </w:p>
          <w:p w14:paraId="12082029" w14:textId="77777777" w:rsidR="00A56739" w:rsidRDefault="00520D3D">
            <w:pPr>
              <w:numPr>
                <w:ilvl w:val="0"/>
                <w:numId w:val="4"/>
              </w:numPr>
              <w:spacing w:line="259" w:lineRule="auto"/>
              <w:ind w:right="101"/>
              <w:rPr>
                <w:rFonts w:ascii="Lato" w:eastAsia="Lato" w:hAnsi="Lato" w:cs="Lato"/>
                <w:b/>
                <w:bCs/>
                <w:i/>
                <w:iCs/>
                <w:sz w:val="20"/>
                <w:szCs w:val="20"/>
              </w:rPr>
            </w:pPr>
            <w:r>
              <w:rPr>
                <w:rFonts w:ascii="Lato" w:eastAsia="Lato" w:hAnsi="Lato" w:cs="Lato"/>
                <w:b/>
                <w:bCs/>
                <w:i/>
                <w:iCs/>
                <w:sz w:val="20"/>
                <w:szCs w:val="20"/>
              </w:rPr>
              <w:t xml:space="preserve">Design a presentation on one sacrament to be used as a teaching tool about the sacramental life of the Church. </w:t>
            </w:r>
          </w:p>
          <w:p w14:paraId="5CC68628" w14:textId="77777777" w:rsidR="00A56739" w:rsidRDefault="00520D3D">
            <w:pPr>
              <w:numPr>
                <w:ilvl w:val="0"/>
                <w:numId w:val="4"/>
              </w:numPr>
              <w:spacing w:line="259" w:lineRule="auto"/>
              <w:ind w:right="101"/>
              <w:rPr>
                <w:rFonts w:ascii="Lato" w:eastAsia="Lato" w:hAnsi="Lato" w:cs="Lato"/>
                <w:b/>
                <w:bCs/>
                <w:i/>
                <w:iCs/>
                <w:sz w:val="20"/>
                <w:szCs w:val="20"/>
              </w:rPr>
            </w:pPr>
            <w:r>
              <w:rPr>
                <w:rFonts w:ascii="Lato" w:eastAsia="Lato" w:hAnsi="Lato" w:cs="Lato"/>
                <w:b/>
                <w:bCs/>
                <w:i/>
                <w:iCs/>
                <w:sz w:val="20"/>
                <w:szCs w:val="20"/>
              </w:rPr>
              <w:t xml:space="preserve">Relate findings to what it means for individuals to live a sacramental life. </w:t>
            </w:r>
          </w:p>
        </w:tc>
      </w:tr>
      <w:tr w:rsidR="00A56739" w14:paraId="1490BB25" w14:textId="77777777">
        <w:trPr>
          <w:trHeight w:val="440"/>
        </w:trPr>
        <w:tc>
          <w:tcPr>
            <w:tcW w:w="2535" w:type="dxa"/>
            <w:shd w:val="clear" w:color="auto" w:fill="C9DAF8"/>
            <w:vAlign w:val="center"/>
          </w:tcPr>
          <w:p w14:paraId="21044E59" w14:textId="77777777" w:rsidR="00A56739" w:rsidRDefault="00520D3D">
            <w:pPr>
              <w:widowControl w:val="0"/>
              <w:spacing w:line="240" w:lineRule="auto"/>
              <w:jc w:val="center"/>
              <w:rPr>
                <w:rFonts w:ascii="Lato" w:eastAsia="Lato" w:hAnsi="Lato" w:cs="Lato"/>
                <w:b/>
                <w:bCs/>
                <w:sz w:val="24"/>
                <w:szCs w:val="24"/>
              </w:rPr>
            </w:pPr>
            <w:r>
              <w:rPr>
                <w:rFonts w:ascii="Lato" w:eastAsia="Lato" w:hAnsi="Lato" w:cs="Lato"/>
                <w:b/>
                <w:bCs/>
                <w:sz w:val="24"/>
                <w:szCs w:val="24"/>
              </w:rPr>
              <w:t>Vocabulary</w:t>
            </w:r>
          </w:p>
        </w:tc>
        <w:tc>
          <w:tcPr>
            <w:tcW w:w="8985" w:type="dxa"/>
            <w:gridSpan w:val="2"/>
            <w:shd w:val="clear" w:color="auto" w:fill="F3F3F3"/>
          </w:tcPr>
          <w:p w14:paraId="3D3E72C4"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Sacrament:</w:t>
            </w:r>
          </w:p>
          <w:p w14:paraId="1FC59927" w14:textId="77777777" w:rsidR="00A56739" w:rsidRDefault="00520D3D">
            <w:pPr>
              <w:widowControl w:val="0"/>
              <w:spacing w:line="240" w:lineRule="auto"/>
              <w:rPr>
                <w:rFonts w:ascii="Lato" w:eastAsia="Lato" w:hAnsi="Lato" w:cs="Lato"/>
                <w:i/>
                <w:iCs/>
                <w:sz w:val="20"/>
                <w:szCs w:val="20"/>
              </w:rPr>
            </w:pPr>
            <w:r>
              <w:rPr>
                <w:rFonts w:ascii="Lato" w:eastAsia="Lato" w:hAnsi="Lato" w:cs="Lato"/>
                <w:i/>
                <w:iCs/>
                <w:sz w:val="20"/>
                <w:szCs w:val="20"/>
              </w:rPr>
              <w:t>An outward (visible) sign of an invisible grace. An “</w:t>
            </w:r>
            <w:proofErr w:type="spellStart"/>
            <w:r>
              <w:rPr>
                <w:rFonts w:ascii="Lato" w:eastAsia="Lato" w:hAnsi="Lato" w:cs="Lato"/>
                <w:i/>
                <w:iCs/>
                <w:sz w:val="20"/>
                <w:szCs w:val="20"/>
              </w:rPr>
              <w:t>effacious</w:t>
            </w:r>
            <w:proofErr w:type="spellEnd"/>
            <w:r>
              <w:rPr>
                <w:rFonts w:ascii="Lato" w:eastAsia="Lato" w:hAnsi="Lato" w:cs="Lato"/>
                <w:i/>
                <w:iCs/>
                <w:sz w:val="20"/>
                <w:szCs w:val="20"/>
              </w:rPr>
              <w:t xml:space="preserve">” symbol that brings about the spiritual reality to which it points. </w:t>
            </w:r>
          </w:p>
          <w:p w14:paraId="7A913FBC"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Sacrament of Christian Initiation:</w:t>
            </w:r>
          </w:p>
          <w:p w14:paraId="314715F2" w14:textId="77777777" w:rsidR="00A56739" w:rsidRDefault="00520D3D">
            <w:pPr>
              <w:widowControl w:val="0"/>
              <w:spacing w:line="240" w:lineRule="auto"/>
              <w:rPr>
                <w:rFonts w:ascii="Lato" w:eastAsia="Lato" w:hAnsi="Lato" w:cs="Lato"/>
                <w:i/>
                <w:iCs/>
                <w:sz w:val="20"/>
                <w:szCs w:val="20"/>
              </w:rPr>
            </w:pPr>
            <w:r>
              <w:rPr>
                <w:rFonts w:ascii="Lato" w:eastAsia="Lato" w:hAnsi="Lato" w:cs="Lato"/>
                <w:i/>
                <w:iCs/>
                <w:sz w:val="20"/>
                <w:szCs w:val="20"/>
              </w:rPr>
              <w:t xml:space="preserve">One of the three sacraments Baptism, Confirmation, and Eucharist through which a person enters into full membership in the Church. </w:t>
            </w:r>
          </w:p>
          <w:p w14:paraId="0F21A821"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Sacrament of Holy Orders:</w:t>
            </w:r>
          </w:p>
          <w:p w14:paraId="193BAAD8" w14:textId="77777777" w:rsidR="00A56739" w:rsidRDefault="00520D3D">
            <w:pPr>
              <w:widowControl w:val="0"/>
              <w:spacing w:line="240" w:lineRule="auto"/>
              <w:rPr>
                <w:rFonts w:ascii="Lato" w:eastAsia="Lato" w:hAnsi="Lato" w:cs="Lato"/>
                <w:i/>
                <w:iCs/>
                <w:sz w:val="20"/>
                <w:szCs w:val="20"/>
              </w:rPr>
            </w:pPr>
            <w:r>
              <w:rPr>
                <w:rFonts w:ascii="Lato" w:eastAsia="Lato" w:hAnsi="Lato" w:cs="Lato"/>
                <w:i/>
                <w:iCs/>
                <w:sz w:val="20"/>
                <w:szCs w:val="20"/>
              </w:rPr>
              <w:t xml:space="preserve">The sacrament of apostolic ministry at the service of communion whereby Christ, through the Church, ordains men through the laying on of hands. Those who exercise these orders are bishops, priests, and deacons. </w:t>
            </w:r>
          </w:p>
          <w:p w14:paraId="2115E46E"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Sacrament of Matrimony:</w:t>
            </w:r>
          </w:p>
          <w:p w14:paraId="5FE92022" w14:textId="77777777" w:rsidR="00A56739" w:rsidRDefault="00520D3D">
            <w:pPr>
              <w:widowControl w:val="0"/>
              <w:spacing w:line="240" w:lineRule="auto"/>
              <w:rPr>
                <w:rFonts w:ascii="Lato" w:eastAsia="Lato" w:hAnsi="Lato" w:cs="Lato"/>
                <w:i/>
                <w:iCs/>
                <w:sz w:val="20"/>
                <w:szCs w:val="20"/>
              </w:rPr>
            </w:pPr>
            <w:r>
              <w:rPr>
                <w:rFonts w:ascii="Lato" w:eastAsia="Lato" w:hAnsi="Lato" w:cs="Lato"/>
                <w:i/>
                <w:iCs/>
                <w:sz w:val="20"/>
                <w:szCs w:val="20"/>
              </w:rPr>
              <w:t>A Sacrament at the Service of Communion in which Christ binds a man and woman into a permanent covenant of love and life and bestows His graces on them to help them live as a community and as a loving family, if He blesses them with children.</w:t>
            </w:r>
          </w:p>
          <w:p w14:paraId="0D829FD5" w14:textId="77777777" w:rsidR="00A56739" w:rsidRDefault="00520D3D">
            <w:pPr>
              <w:spacing w:line="259" w:lineRule="auto"/>
              <w:rPr>
                <w:rFonts w:ascii="Lato" w:eastAsia="Lato" w:hAnsi="Lato" w:cs="Lato"/>
                <w:b/>
                <w:bCs/>
                <w:i/>
                <w:iCs/>
                <w:sz w:val="20"/>
                <w:szCs w:val="20"/>
                <w:u w:val="single"/>
              </w:rPr>
            </w:pPr>
            <w:r>
              <w:rPr>
                <w:rFonts w:ascii="Lato" w:eastAsia="Lato" w:hAnsi="Lato" w:cs="Lato"/>
                <w:b/>
                <w:bCs/>
                <w:i/>
                <w:iCs/>
                <w:sz w:val="20"/>
                <w:szCs w:val="20"/>
                <w:u w:val="single"/>
              </w:rPr>
              <w:t>Sacrament of Penance:</w:t>
            </w:r>
          </w:p>
          <w:p w14:paraId="673A5BEF" w14:textId="77777777" w:rsidR="00A56739" w:rsidRDefault="00520D3D">
            <w:pPr>
              <w:spacing w:line="259" w:lineRule="auto"/>
              <w:rPr>
                <w:rFonts w:ascii="Lato" w:eastAsia="Lato" w:hAnsi="Lato" w:cs="Lato"/>
                <w:i/>
                <w:iCs/>
                <w:sz w:val="20"/>
                <w:szCs w:val="20"/>
              </w:rPr>
            </w:pPr>
            <w:r>
              <w:rPr>
                <w:rFonts w:ascii="Lato" w:eastAsia="Lato" w:hAnsi="Lato" w:cs="Lato"/>
                <w:i/>
                <w:iCs/>
                <w:sz w:val="20"/>
                <w:szCs w:val="20"/>
              </w:rPr>
              <w:t xml:space="preserve">A Sacrament of Healing, also known as reconciliation or confession, through which Christ extends His forgiveness to sinners, bringing about reconciliation with God and the Church. </w:t>
            </w:r>
          </w:p>
          <w:p w14:paraId="44E5CA72" w14:textId="77777777" w:rsidR="00A56739" w:rsidRDefault="00520D3D">
            <w:pPr>
              <w:spacing w:line="259" w:lineRule="auto"/>
              <w:rPr>
                <w:rFonts w:ascii="Lato" w:eastAsia="Lato" w:hAnsi="Lato" w:cs="Lato"/>
                <w:b/>
                <w:bCs/>
                <w:i/>
                <w:iCs/>
                <w:sz w:val="20"/>
                <w:szCs w:val="20"/>
                <w:u w:val="single"/>
              </w:rPr>
            </w:pPr>
            <w:r>
              <w:rPr>
                <w:rFonts w:ascii="Lato" w:eastAsia="Lato" w:hAnsi="Lato" w:cs="Lato"/>
                <w:b/>
                <w:bCs/>
                <w:i/>
                <w:iCs/>
                <w:sz w:val="20"/>
                <w:szCs w:val="20"/>
                <w:u w:val="single"/>
              </w:rPr>
              <w:t>Sacrament of the Holy Eucharist:</w:t>
            </w:r>
          </w:p>
          <w:p w14:paraId="3E946376" w14:textId="77777777" w:rsidR="00A56739" w:rsidRDefault="00520D3D">
            <w:pPr>
              <w:spacing w:line="259" w:lineRule="auto"/>
              <w:rPr>
                <w:rFonts w:ascii="Lato" w:eastAsia="Lato" w:hAnsi="Lato" w:cs="Lato"/>
                <w:i/>
                <w:iCs/>
                <w:sz w:val="20"/>
                <w:szCs w:val="20"/>
              </w:rPr>
            </w:pPr>
            <w:r>
              <w:rPr>
                <w:rFonts w:ascii="Lato" w:eastAsia="Lato" w:hAnsi="Lato" w:cs="Lato"/>
                <w:i/>
                <w:iCs/>
                <w:sz w:val="20"/>
                <w:szCs w:val="20"/>
              </w:rPr>
              <w:t>The liturgical action known as the Holy Sacrifice of the Mass. It “constitutes the principal liturgical celebration of the Paschal Mystery. “</w:t>
            </w:r>
          </w:p>
          <w:p w14:paraId="5DB87CDC" w14:textId="77777777" w:rsidR="00A56739" w:rsidRDefault="00520D3D">
            <w:pPr>
              <w:spacing w:line="259" w:lineRule="auto"/>
              <w:rPr>
                <w:rFonts w:ascii="Lato" w:eastAsia="Lato" w:hAnsi="Lato" w:cs="Lato"/>
                <w:b/>
                <w:bCs/>
                <w:i/>
                <w:iCs/>
                <w:sz w:val="20"/>
                <w:szCs w:val="20"/>
                <w:u w:val="single"/>
              </w:rPr>
            </w:pPr>
            <w:r>
              <w:rPr>
                <w:rFonts w:ascii="Lato" w:eastAsia="Lato" w:hAnsi="Lato" w:cs="Lato"/>
                <w:b/>
                <w:bCs/>
                <w:i/>
                <w:iCs/>
                <w:sz w:val="20"/>
                <w:szCs w:val="20"/>
                <w:u w:val="single"/>
              </w:rPr>
              <w:t>Sacramental Character:</w:t>
            </w:r>
          </w:p>
          <w:p w14:paraId="099AD958" w14:textId="77777777" w:rsidR="00A56739" w:rsidRDefault="00520D3D">
            <w:pPr>
              <w:spacing w:line="259" w:lineRule="auto"/>
              <w:rPr>
                <w:rFonts w:ascii="Lato" w:eastAsia="Lato" w:hAnsi="Lato" w:cs="Lato"/>
                <w:i/>
                <w:iCs/>
                <w:sz w:val="20"/>
                <w:szCs w:val="20"/>
              </w:rPr>
            </w:pPr>
            <w:r>
              <w:rPr>
                <w:rFonts w:ascii="Lato" w:eastAsia="Lato" w:hAnsi="Lato" w:cs="Lato"/>
                <w:i/>
                <w:iCs/>
                <w:sz w:val="20"/>
                <w:szCs w:val="20"/>
              </w:rPr>
              <w:t>An indelible spiritual mark that configures a person to Christ and is the permanent effect of the Sacraments of Baptism, Confirmation, and Holy Orders.</w:t>
            </w:r>
          </w:p>
        </w:tc>
      </w:tr>
      <w:tr w:rsidR="00A56739" w14:paraId="3A826760" w14:textId="77777777">
        <w:trPr>
          <w:trHeight w:val="440"/>
        </w:trPr>
        <w:tc>
          <w:tcPr>
            <w:tcW w:w="2535" w:type="dxa"/>
            <w:shd w:val="clear" w:color="auto" w:fill="C9DAF8"/>
            <w:vAlign w:val="center"/>
          </w:tcPr>
          <w:p w14:paraId="0F683A6F" w14:textId="77777777" w:rsidR="00A56739" w:rsidRDefault="00520D3D">
            <w:pPr>
              <w:widowControl w:val="0"/>
              <w:spacing w:line="240" w:lineRule="auto"/>
              <w:jc w:val="center"/>
              <w:rPr>
                <w:rFonts w:ascii="Lato" w:eastAsia="Lato" w:hAnsi="Lato" w:cs="Lato"/>
                <w:b/>
                <w:bCs/>
                <w:sz w:val="24"/>
                <w:szCs w:val="24"/>
              </w:rPr>
            </w:pPr>
            <w:r>
              <w:rPr>
                <w:rFonts w:ascii="Lato" w:eastAsia="Lato" w:hAnsi="Lato" w:cs="Lato"/>
                <w:b/>
                <w:bCs/>
                <w:sz w:val="24"/>
                <w:szCs w:val="24"/>
              </w:rPr>
              <w:t>Materials</w:t>
            </w:r>
          </w:p>
        </w:tc>
        <w:tc>
          <w:tcPr>
            <w:tcW w:w="4380" w:type="dxa"/>
            <w:shd w:val="clear" w:color="auto" w:fill="F3F3F3"/>
          </w:tcPr>
          <w:p w14:paraId="2C966C72" w14:textId="77777777" w:rsidR="00A56739" w:rsidRDefault="00520D3D">
            <w:pPr>
              <w:widowControl w:val="0"/>
              <w:spacing w:line="240" w:lineRule="auto"/>
              <w:rPr>
                <w:rFonts w:ascii="Lato" w:eastAsia="Lato" w:hAnsi="Lato" w:cs="Lato"/>
                <w:i/>
                <w:iCs/>
                <w:color w:val="000000"/>
                <w:sz w:val="20"/>
                <w:szCs w:val="20"/>
              </w:rPr>
            </w:pPr>
            <w:r>
              <w:rPr>
                <w:rFonts w:ascii="Lato" w:eastAsia="Lato" w:hAnsi="Lato" w:cs="Lato"/>
                <w:b/>
                <w:bCs/>
                <w:i/>
                <w:iCs/>
                <w:color w:val="000000"/>
                <w:sz w:val="20"/>
                <w:szCs w:val="20"/>
              </w:rPr>
              <w:t>Student</w:t>
            </w:r>
          </w:p>
          <w:p w14:paraId="21CB2D21" w14:textId="77777777" w:rsidR="00A56739" w:rsidRDefault="00520D3D">
            <w:pPr>
              <w:widowControl w:val="0"/>
              <w:numPr>
                <w:ilvl w:val="0"/>
                <w:numId w:val="3"/>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 xml:space="preserve">Catechism and </w:t>
            </w:r>
            <w:r>
              <w:rPr>
                <w:rFonts w:ascii="Lato" w:eastAsia="Lato" w:hAnsi="Lato" w:cs="Lato"/>
                <w:i/>
                <w:iCs/>
                <w:sz w:val="20"/>
                <w:szCs w:val="20"/>
              </w:rPr>
              <w:t>Journey Textbook</w:t>
            </w:r>
          </w:p>
          <w:p w14:paraId="0A8F0B0E" w14:textId="77777777" w:rsidR="00A56739" w:rsidRDefault="00520D3D">
            <w:pPr>
              <w:widowControl w:val="0"/>
              <w:numPr>
                <w:ilvl w:val="0"/>
                <w:numId w:val="3"/>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Bible</w:t>
            </w:r>
          </w:p>
          <w:p w14:paraId="2CA7D72D" w14:textId="77777777" w:rsidR="00A56739" w:rsidRDefault="00520D3D">
            <w:pPr>
              <w:widowControl w:val="0"/>
              <w:numPr>
                <w:ilvl w:val="0"/>
                <w:numId w:val="3"/>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sz w:val="20"/>
                <w:szCs w:val="20"/>
              </w:rPr>
              <w:t xml:space="preserve">The Sacrament Showcase </w:t>
            </w:r>
            <w:r>
              <w:rPr>
                <w:rFonts w:ascii="Lato" w:eastAsia="Lato" w:hAnsi="Lato" w:cs="Lato"/>
                <w:i/>
                <w:iCs/>
                <w:color w:val="000000"/>
                <w:sz w:val="20"/>
                <w:szCs w:val="20"/>
              </w:rPr>
              <w:t>Overview and Direction Sheets</w:t>
            </w:r>
          </w:p>
          <w:p w14:paraId="3DF6B0F0" w14:textId="77777777" w:rsidR="00A56739" w:rsidRDefault="00520D3D">
            <w:pPr>
              <w:widowControl w:val="0"/>
              <w:numPr>
                <w:ilvl w:val="0"/>
                <w:numId w:val="3"/>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color w:val="000000"/>
                <w:sz w:val="20"/>
                <w:szCs w:val="20"/>
              </w:rPr>
              <w:t>Computer for research</w:t>
            </w:r>
          </w:p>
          <w:p w14:paraId="3BEECDFD" w14:textId="77777777" w:rsidR="00A56739" w:rsidRDefault="00520D3D">
            <w:pPr>
              <w:widowControl w:val="0"/>
              <w:numPr>
                <w:ilvl w:val="0"/>
                <w:numId w:val="3"/>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color w:val="000000"/>
                <w:sz w:val="20"/>
                <w:szCs w:val="20"/>
              </w:rPr>
              <w:t>Guided Notes Sheet for Lectures</w:t>
            </w:r>
          </w:p>
          <w:p w14:paraId="536144D7" w14:textId="77777777" w:rsidR="00A56739" w:rsidRDefault="00520D3D">
            <w:pPr>
              <w:widowControl w:val="0"/>
              <w:numPr>
                <w:ilvl w:val="0"/>
                <w:numId w:val="3"/>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Research Graphic Organizer</w:t>
            </w:r>
          </w:p>
          <w:p w14:paraId="559AD574" w14:textId="77777777" w:rsidR="00A56739" w:rsidRDefault="00520D3D">
            <w:pPr>
              <w:widowControl w:val="0"/>
              <w:numPr>
                <w:ilvl w:val="0"/>
                <w:numId w:val="3"/>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sz w:val="20"/>
                <w:szCs w:val="20"/>
              </w:rPr>
              <w:t>Canva, Google Slides, or PPTX</w:t>
            </w:r>
          </w:p>
          <w:p w14:paraId="2FFBABD1" w14:textId="77777777" w:rsidR="00A56739" w:rsidRDefault="00520D3D">
            <w:pPr>
              <w:widowControl w:val="0"/>
              <w:numPr>
                <w:ilvl w:val="0"/>
                <w:numId w:val="3"/>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Presentation Rubric</w:t>
            </w:r>
          </w:p>
          <w:p w14:paraId="64FB413F" w14:textId="77777777" w:rsidR="00A56739" w:rsidRDefault="00520D3D">
            <w:pPr>
              <w:widowControl w:val="0"/>
              <w:numPr>
                <w:ilvl w:val="0"/>
                <w:numId w:val="3"/>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color w:val="000000"/>
                <w:sz w:val="20"/>
                <w:szCs w:val="20"/>
              </w:rPr>
              <w:lastRenderedPageBreak/>
              <w:t>Rubric</w:t>
            </w:r>
          </w:p>
          <w:p w14:paraId="1603034D" w14:textId="77777777" w:rsidR="00A56739" w:rsidRDefault="00520D3D">
            <w:pPr>
              <w:widowControl w:val="0"/>
              <w:numPr>
                <w:ilvl w:val="0"/>
                <w:numId w:val="3"/>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color w:val="000000"/>
                <w:sz w:val="20"/>
                <w:szCs w:val="20"/>
              </w:rPr>
              <w:t>Peer Review and Self-Evaluation Sheet</w:t>
            </w:r>
          </w:p>
          <w:p w14:paraId="0CA26CA7" w14:textId="77777777" w:rsidR="00A56739" w:rsidRDefault="00520D3D">
            <w:pPr>
              <w:widowControl w:val="0"/>
              <w:numPr>
                <w:ilvl w:val="0"/>
                <w:numId w:val="3"/>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color w:val="000000"/>
                <w:sz w:val="20"/>
                <w:szCs w:val="20"/>
              </w:rPr>
              <w:t>Pen/Pencil</w:t>
            </w:r>
          </w:p>
        </w:tc>
        <w:tc>
          <w:tcPr>
            <w:tcW w:w="4605" w:type="dxa"/>
            <w:shd w:val="clear" w:color="auto" w:fill="F3F3F3"/>
          </w:tcPr>
          <w:p w14:paraId="4E2F07AD" w14:textId="77777777" w:rsidR="00A56739" w:rsidRDefault="00520D3D">
            <w:pPr>
              <w:rPr>
                <w:rFonts w:ascii="Lato" w:eastAsia="Lato" w:hAnsi="Lato" w:cs="Lato"/>
                <w:b/>
                <w:bCs/>
                <w:i/>
                <w:iCs/>
                <w:color w:val="000000"/>
                <w:sz w:val="20"/>
                <w:szCs w:val="20"/>
              </w:rPr>
            </w:pPr>
            <w:r>
              <w:rPr>
                <w:rFonts w:ascii="Lato" w:eastAsia="Lato" w:hAnsi="Lato" w:cs="Lato"/>
                <w:b/>
                <w:bCs/>
                <w:i/>
                <w:iCs/>
                <w:color w:val="000000"/>
                <w:sz w:val="20"/>
                <w:szCs w:val="20"/>
              </w:rPr>
              <w:lastRenderedPageBreak/>
              <w:t>Teacher</w:t>
            </w:r>
          </w:p>
          <w:p w14:paraId="7D465CD9" w14:textId="77777777" w:rsidR="00A56739" w:rsidRDefault="00520D3D">
            <w:pPr>
              <w:numPr>
                <w:ilvl w:val="0"/>
                <w:numId w:val="2"/>
              </w:numPr>
              <w:pBdr>
                <w:top w:val="nil"/>
                <w:left w:val="nil"/>
                <w:bottom w:val="nil"/>
                <w:right w:val="nil"/>
                <w:between w:val="nil"/>
              </w:pBdr>
              <w:rPr>
                <w:rFonts w:ascii="Lato" w:eastAsia="Lato" w:hAnsi="Lato" w:cs="Lato"/>
                <w:i/>
                <w:iCs/>
                <w:color w:val="000000"/>
                <w:sz w:val="20"/>
                <w:szCs w:val="20"/>
              </w:rPr>
            </w:pPr>
            <w:r>
              <w:rPr>
                <w:rFonts w:ascii="Lato" w:eastAsia="Lato" w:hAnsi="Lato" w:cs="Lato"/>
                <w:i/>
                <w:iCs/>
                <w:color w:val="000000"/>
                <w:sz w:val="20"/>
                <w:szCs w:val="20"/>
              </w:rPr>
              <w:t>Lecture</w:t>
            </w:r>
            <w:r>
              <w:rPr>
                <w:rFonts w:ascii="Lato" w:eastAsia="Lato" w:hAnsi="Lato" w:cs="Lato"/>
                <w:i/>
                <w:iCs/>
                <w:sz w:val="20"/>
                <w:szCs w:val="20"/>
              </w:rPr>
              <w:t>s (Ch. 6, 10-12, 21)</w:t>
            </w:r>
          </w:p>
          <w:p w14:paraId="0F64EB58" w14:textId="77777777" w:rsidR="00A56739" w:rsidRDefault="00520D3D">
            <w:pPr>
              <w:numPr>
                <w:ilvl w:val="0"/>
                <w:numId w:val="2"/>
              </w:numPr>
              <w:pBdr>
                <w:top w:val="nil"/>
                <w:left w:val="nil"/>
                <w:bottom w:val="nil"/>
                <w:right w:val="nil"/>
                <w:between w:val="nil"/>
              </w:pBdr>
              <w:rPr>
                <w:rFonts w:ascii="Lato" w:eastAsia="Lato" w:hAnsi="Lato" w:cs="Lato"/>
                <w:i/>
                <w:iCs/>
                <w:sz w:val="20"/>
                <w:szCs w:val="20"/>
              </w:rPr>
            </w:pPr>
            <w:r>
              <w:rPr>
                <w:rFonts w:ascii="Lato" w:eastAsia="Lato" w:hAnsi="Lato" w:cs="Lato"/>
                <w:i/>
                <w:iCs/>
                <w:sz w:val="20"/>
                <w:szCs w:val="20"/>
              </w:rPr>
              <w:t>Teaching Approach Notes</w:t>
            </w:r>
          </w:p>
          <w:p w14:paraId="2DA541D9" w14:textId="77777777" w:rsidR="00A56739" w:rsidRDefault="00520D3D">
            <w:pPr>
              <w:numPr>
                <w:ilvl w:val="0"/>
                <w:numId w:val="2"/>
              </w:numPr>
              <w:pBdr>
                <w:top w:val="nil"/>
                <w:left w:val="nil"/>
                <w:bottom w:val="nil"/>
                <w:right w:val="nil"/>
                <w:between w:val="nil"/>
              </w:pBdr>
              <w:rPr>
                <w:rFonts w:ascii="Lato" w:eastAsia="Lato" w:hAnsi="Lato" w:cs="Lato"/>
                <w:i/>
                <w:iCs/>
                <w:sz w:val="20"/>
                <w:szCs w:val="20"/>
              </w:rPr>
            </w:pPr>
            <w:r>
              <w:rPr>
                <w:rFonts w:ascii="Lato" w:eastAsia="Lato" w:hAnsi="Lato" w:cs="Lato"/>
                <w:i/>
                <w:iCs/>
                <w:sz w:val="20"/>
                <w:szCs w:val="20"/>
              </w:rPr>
              <w:t>Catechism and Journey Textbook</w:t>
            </w:r>
          </w:p>
          <w:p w14:paraId="37DBE21F" w14:textId="77777777" w:rsidR="00A56739" w:rsidRDefault="00520D3D">
            <w:pPr>
              <w:numPr>
                <w:ilvl w:val="0"/>
                <w:numId w:val="2"/>
              </w:numPr>
              <w:pBdr>
                <w:top w:val="nil"/>
                <w:left w:val="nil"/>
                <w:bottom w:val="nil"/>
                <w:right w:val="nil"/>
                <w:between w:val="nil"/>
              </w:pBdr>
              <w:rPr>
                <w:rFonts w:ascii="Lato" w:eastAsia="Lato" w:hAnsi="Lato" w:cs="Lato"/>
                <w:i/>
                <w:iCs/>
                <w:sz w:val="20"/>
                <w:szCs w:val="20"/>
              </w:rPr>
            </w:pPr>
            <w:r>
              <w:rPr>
                <w:rFonts w:ascii="Lato" w:eastAsia="Lato" w:hAnsi="Lato" w:cs="Lato"/>
                <w:i/>
                <w:iCs/>
                <w:sz w:val="20"/>
                <w:szCs w:val="20"/>
              </w:rPr>
              <w:t>Bible</w:t>
            </w:r>
          </w:p>
          <w:p w14:paraId="097E9343" w14:textId="6FD0FEB4" w:rsidR="00A56739" w:rsidRDefault="0047655A">
            <w:pPr>
              <w:numPr>
                <w:ilvl w:val="0"/>
                <w:numId w:val="2"/>
              </w:numPr>
              <w:pBdr>
                <w:top w:val="nil"/>
                <w:left w:val="nil"/>
                <w:bottom w:val="nil"/>
                <w:right w:val="nil"/>
                <w:between w:val="nil"/>
              </w:pBdr>
              <w:rPr>
                <w:rFonts w:ascii="Lato" w:eastAsia="Lato" w:hAnsi="Lato" w:cs="Lato"/>
                <w:i/>
                <w:iCs/>
                <w:sz w:val="20"/>
                <w:szCs w:val="20"/>
              </w:rPr>
            </w:pPr>
            <w:hyperlink r:id="rId6">
              <w:r w:rsidR="00520D3D">
                <w:rPr>
                  <w:rFonts w:ascii="Lato" w:eastAsia="Lato" w:hAnsi="Lato" w:cs="Lato"/>
                  <w:i/>
                  <w:iCs/>
                  <w:color w:val="0000FF"/>
                  <w:sz w:val="20"/>
                  <w:szCs w:val="20"/>
                  <w:u w:val="single"/>
                </w:rPr>
                <w:t>Model Presentation</w:t>
              </w:r>
            </w:hyperlink>
          </w:p>
          <w:p w14:paraId="57E41634" w14:textId="77777777" w:rsidR="00A56739" w:rsidRDefault="00520D3D">
            <w:pPr>
              <w:numPr>
                <w:ilvl w:val="0"/>
                <w:numId w:val="2"/>
              </w:numPr>
              <w:pBdr>
                <w:top w:val="nil"/>
                <w:left w:val="nil"/>
                <w:bottom w:val="nil"/>
                <w:right w:val="nil"/>
                <w:between w:val="nil"/>
              </w:pBdr>
              <w:rPr>
                <w:rFonts w:ascii="Lato" w:eastAsia="Lato" w:hAnsi="Lato" w:cs="Lato"/>
                <w:i/>
                <w:iCs/>
                <w:sz w:val="20"/>
                <w:szCs w:val="20"/>
              </w:rPr>
            </w:pPr>
            <w:r>
              <w:rPr>
                <w:rFonts w:ascii="Lato" w:eastAsia="Lato" w:hAnsi="Lato" w:cs="Lato"/>
                <w:i/>
                <w:iCs/>
                <w:color w:val="000000"/>
                <w:sz w:val="20"/>
                <w:szCs w:val="20"/>
              </w:rPr>
              <w:t>Timers (as needed for groups)</w:t>
            </w:r>
          </w:p>
          <w:p w14:paraId="6434B0D0" w14:textId="77777777" w:rsidR="00A56739" w:rsidRDefault="00520D3D">
            <w:pPr>
              <w:numPr>
                <w:ilvl w:val="0"/>
                <w:numId w:val="2"/>
              </w:numPr>
              <w:pBdr>
                <w:top w:val="nil"/>
                <w:left w:val="nil"/>
                <w:bottom w:val="nil"/>
                <w:right w:val="nil"/>
                <w:between w:val="nil"/>
              </w:pBdr>
              <w:rPr>
                <w:rFonts w:ascii="Lato" w:eastAsia="Lato" w:hAnsi="Lato" w:cs="Lato"/>
                <w:i/>
                <w:iCs/>
                <w:sz w:val="20"/>
                <w:szCs w:val="20"/>
              </w:rPr>
            </w:pPr>
            <w:r>
              <w:rPr>
                <w:rFonts w:ascii="Lato" w:eastAsia="Lato" w:hAnsi="Lato" w:cs="Lato"/>
                <w:i/>
                <w:iCs/>
                <w:sz w:val="20"/>
                <w:szCs w:val="20"/>
              </w:rPr>
              <w:t>Presentation Rubric</w:t>
            </w:r>
          </w:p>
          <w:p w14:paraId="5470194B" w14:textId="77777777" w:rsidR="00A56739" w:rsidRDefault="0047655A">
            <w:pPr>
              <w:numPr>
                <w:ilvl w:val="0"/>
                <w:numId w:val="2"/>
              </w:numPr>
              <w:pBdr>
                <w:top w:val="nil"/>
                <w:left w:val="nil"/>
                <w:bottom w:val="nil"/>
                <w:right w:val="nil"/>
                <w:between w:val="nil"/>
              </w:pBdr>
              <w:rPr>
                <w:rFonts w:ascii="Lato" w:eastAsia="Lato" w:hAnsi="Lato" w:cs="Lato"/>
                <w:i/>
                <w:iCs/>
                <w:sz w:val="20"/>
                <w:szCs w:val="20"/>
              </w:rPr>
            </w:pPr>
            <w:hyperlink r:id="rId7">
              <w:r w:rsidR="00520D3D">
                <w:rPr>
                  <w:rFonts w:ascii="Lato" w:eastAsia="Lato" w:hAnsi="Lato" w:cs="Lato"/>
                  <w:i/>
                  <w:iCs/>
                  <w:color w:val="0000FF"/>
                  <w:sz w:val="20"/>
                  <w:szCs w:val="20"/>
                  <w:u w:val="single"/>
                </w:rPr>
                <w:t>Group Sign-Up Excel</w:t>
              </w:r>
            </w:hyperlink>
            <w:r w:rsidR="00520D3D">
              <w:rPr>
                <w:rFonts w:ascii="Lato" w:eastAsia="Lato" w:hAnsi="Lato" w:cs="Lato"/>
                <w:i/>
                <w:iCs/>
                <w:sz w:val="20"/>
                <w:szCs w:val="20"/>
              </w:rPr>
              <w:t xml:space="preserve"> </w:t>
            </w:r>
          </w:p>
          <w:p w14:paraId="6B872424" w14:textId="77777777" w:rsidR="00A56739" w:rsidRDefault="00520D3D">
            <w:pPr>
              <w:numPr>
                <w:ilvl w:val="0"/>
                <w:numId w:val="2"/>
              </w:numPr>
              <w:pBdr>
                <w:top w:val="nil"/>
                <w:left w:val="nil"/>
                <w:bottom w:val="nil"/>
                <w:right w:val="nil"/>
                <w:between w:val="nil"/>
              </w:pBdr>
              <w:rPr>
                <w:rFonts w:ascii="Lato" w:eastAsia="Lato" w:hAnsi="Lato" w:cs="Lato"/>
                <w:i/>
                <w:iCs/>
                <w:color w:val="000000"/>
                <w:sz w:val="20"/>
                <w:szCs w:val="20"/>
              </w:rPr>
            </w:pPr>
            <w:r>
              <w:rPr>
                <w:rFonts w:ascii="Lato" w:eastAsia="Lato" w:hAnsi="Lato" w:cs="Lato"/>
                <w:i/>
                <w:iCs/>
                <w:color w:val="000000"/>
                <w:sz w:val="20"/>
                <w:szCs w:val="20"/>
              </w:rPr>
              <w:lastRenderedPageBreak/>
              <w:t xml:space="preserve">Smart Board or Projector for Presentations </w:t>
            </w:r>
          </w:p>
        </w:tc>
      </w:tr>
      <w:tr w:rsidR="00A56739" w14:paraId="1E641286" w14:textId="77777777">
        <w:trPr>
          <w:trHeight w:val="440"/>
        </w:trPr>
        <w:tc>
          <w:tcPr>
            <w:tcW w:w="2535" w:type="dxa"/>
            <w:shd w:val="clear" w:color="auto" w:fill="C9DAF8"/>
            <w:vAlign w:val="center"/>
          </w:tcPr>
          <w:p w14:paraId="37C48FBD" w14:textId="77777777" w:rsidR="00A56739" w:rsidRDefault="00520D3D">
            <w:pPr>
              <w:widowControl w:val="0"/>
              <w:spacing w:line="240" w:lineRule="auto"/>
              <w:jc w:val="center"/>
              <w:rPr>
                <w:rFonts w:ascii="Lato" w:eastAsia="Lato" w:hAnsi="Lato" w:cs="Lato"/>
              </w:rPr>
            </w:pPr>
            <w:r>
              <w:rPr>
                <w:rFonts w:ascii="Lato" w:eastAsia="Lato" w:hAnsi="Lato" w:cs="Lato"/>
                <w:b/>
                <w:bCs/>
                <w:sz w:val="24"/>
                <w:szCs w:val="24"/>
              </w:rPr>
              <w:lastRenderedPageBreak/>
              <w:t>Assessment</w:t>
            </w:r>
          </w:p>
        </w:tc>
        <w:tc>
          <w:tcPr>
            <w:tcW w:w="4380" w:type="dxa"/>
            <w:shd w:val="clear" w:color="auto" w:fill="F3F3F3"/>
          </w:tcPr>
          <w:p w14:paraId="0ACB128A"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2B92F98C" w14:textId="77777777" w:rsidR="00A56739" w:rsidRDefault="00520D3D">
            <w:pPr>
              <w:widowControl w:val="0"/>
              <w:numPr>
                <w:ilvl w:val="0"/>
                <w:numId w:val="1"/>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Daily check-ins with teacher</w:t>
            </w:r>
          </w:p>
          <w:p w14:paraId="407C394A" w14:textId="77777777" w:rsidR="00A56739" w:rsidRDefault="00520D3D">
            <w:pPr>
              <w:widowControl w:val="0"/>
              <w:numPr>
                <w:ilvl w:val="0"/>
                <w:numId w:val="1"/>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Exit Tickets</w:t>
            </w:r>
          </w:p>
          <w:p w14:paraId="78AEA605" w14:textId="77777777" w:rsidR="00A56739" w:rsidRDefault="00520D3D">
            <w:pPr>
              <w:widowControl w:val="0"/>
              <w:numPr>
                <w:ilvl w:val="0"/>
                <w:numId w:val="1"/>
              </w:numPr>
              <w:pBdr>
                <w:top w:val="nil"/>
                <w:left w:val="nil"/>
                <w:bottom w:val="nil"/>
                <w:right w:val="nil"/>
                <w:between w:val="nil"/>
              </w:pBdr>
              <w:spacing w:line="240" w:lineRule="auto"/>
              <w:rPr>
                <w:rFonts w:ascii="Lato" w:eastAsia="Lato" w:hAnsi="Lato" w:cs="Lato"/>
                <w:i/>
                <w:iCs/>
                <w:sz w:val="20"/>
                <w:szCs w:val="20"/>
              </w:rPr>
            </w:pPr>
            <w:r>
              <w:rPr>
                <w:rFonts w:ascii="Lato" w:eastAsia="Lato" w:hAnsi="Lato" w:cs="Lato"/>
                <w:i/>
                <w:iCs/>
                <w:sz w:val="20"/>
                <w:szCs w:val="20"/>
              </w:rPr>
              <w:t>Check for Understandings</w:t>
            </w:r>
          </w:p>
          <w:p w14:paraId="5F23FB5C" w14:textId="77777777" w:rsidR="00A56739" w:rsidRDefault="00520D3D">
            <w:pPr>
              <w:widowControl w:val="0"/>
              <w:numPr>
                <w:ilvl w:val="0"/>
                <w:numId w:val="1"/>
              </w:numPr>
              <w:pBdr>
                <w:top w:val="nil"/>
                <w:left w:val="nil"/>
                <w:bottom w:val="nil"/>
                <w:right w:val="nil"/>
                <w:between w:val="nil"/>
              </w:pBdr>
              <w:spacing w:line="240" w:lineRule="auto"/>
              <w:rPr>
                <w:rFonts w:ascii="Lato" w:eastAsia="Lato" w:hAnsi="Lato" w:cs="Lato"/>
                <w:i/>
                <w:iCs/>
                <w:sz w:val="20"/>
                <w:szCs w:val="20"/>
              </w:rPr>
            </w:pPr>
            <w:r>
              <w:rPr>
                <w:rFonts w:ascii="Lato" w:eastAsia="Lato" w:hAnsi="Lato" w:cs="Lato"/>
                <w:i/>
                <w:iCs/>
                <w:sz w:val="20"/>
                <w:szCs w:val="20"/>
              </w:rPr>
              <w:t>Research Graphic Organizer</w:t>
            </w:r>
          </w:p>
          <w:p w14:paraId="026EE7D8" w14:textId="77777777" w:rsidR="00A56739" w:rsidRDefault="00520D3D">
            <w:pPr>
              <w:widowControl w:val="0"/>
              <w:numPr>
                <w:ilvl w:val="0"/>
                <w:numId w:val="1"/>
              </w:numPr>
              <w:pBdr>
                <w:top w:val="nil"/>
                <w:left w:val="nil"/>
                <w:bottom w:val="nil"/>
                <w:right w:val="nil"/>
                <w:between w:val="nil"/>
              </w:pBdr>
              <w:spacing w:line="240" w:lineRule="auto"/>
              <w:rPr>
                <w:rFonts w:ascii="Lato" w:eastAsia="Lato" w:hAnsi="Lato" w:cs="Lato"/>
                <w:i/>
                <w:iCs/>
                <w:sz w:val="20"/>
                <w:szCs w:val="20"/>
              </w:rPr>
            </w:pPr>
            <w:r>
              <w:rPr>
                <w:rFonts w:ascii="Lato" w:eastAsia="Lato" w:hAnsi="Lato" w:cs="Lato"/>
                <w:i/>
                <w:iCs/>
                <w:sz w:val="20"/>
                <w:szCs w:val="20"/>
              </w:rPr>
              <w:t>Peer and Self-Evaluation</w:t>
            </w:r>
          </w:p>
          <w:p w14:paraId="73C100C3" w14:textId="77777777" w:rsidR="00A56739" w:rsidRDefault="00A56739">
            <w:pPr>
              <w:widowControl w:val="0"/>
              <w:pBdr>
                <w:top w:val="nil"/>
                <w:left w:val="nil"/>
                <w:bottom w:val="nil"/>
                <w:right w:val="nil"/>
                <w:between w:val="nil"/>
              </w:pBdr>
              <w:spacing w:line="240" w:lineRule="auto"/>
              <w:ind w:left="720"/>
              <w:rPr>
                <w:rFonts w:ascii="Lato" w:eastAsia="Lato" w:hAnsi="Lato" w:cs="Lato"/>
                <w:i/>
                <w:iCs/>
                <w:color w:val="000000"/>
                <w:sz w:val="20"/>
                <w:szCs w:val="20"/>
              </w:rPr>
            </w:pPr>
          </w:p>
        </w:tc>
        <w:tc>
          <w:tcPr>
            <w:tcW w:w="4605" w:type="dxa"/>
            <w:shd w:val="clear" w:color="auto" w:fill="F3F3F3"/>
          </w:tcPr>
          <w:p w14:paraId="4E473AFE"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Summative:</w:t>
            </w:r>
          </w:p>
          <w:p w14:paraId="1DAF0050" w14:textId="77777777" w:rsidR="00A56739" w:rsidRDefault="00520D3D">
            <w:pPr>
              <w:widowControl w:val="0"/>
              <w:numPr>
                <w:ilvl w:val="0"/>
                <w:numId w:val="13"/>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sz w:val="20"/>
                <w:szCs w:val="20"/>
              </w:rPr>
              <w:t>Presentation of Sacrament</w:t>
            </w:r>
          </w:p>
          <w:p w14:paraId="5DABAEF7" w14:textId="77777777" w:rsidR="00A56739" w:rsidRDefault="00520D3D">
            <w:pPr>
              <w:widowControl w:val="0"/>
              <w:numPr>
                <w:ilvl w:val="0"/>
                <w:numId w:val="13"/>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Analy</w:t>
            </w:r>
            <w:r>
              <w:rPr>
                <w:rFonts w:ascii="Lato" w:eastAsia="Lato" w:hAnsi="Lato" w:cs="Lato"/>
                <w:i/>
                <w:iCs/>
                <w:sz w:val="20"/>
                <w:szCs w:val="20"/>
              </w:rPr>
              <w:t>sis of rubric criteria</w:t>
            </w:r>
          </w:p>
        </w:tc>
      </w:tr>
      <w:tr w:rsidR="00A56739" w14:paraId="729EAE0B" w14:textId="77777777">
        <w:trPr>
          <w:trHeight w:val="5475"/>
        </w:trPr>
        <w:tc>
          <w:tcPr>
            <w:tcW w:w="2535" w:type="dxa"/>
            <w:shd w:val="clear" w:color="auto" w:fill="C9DAF8"/>
            <w:vAlign w:val="center"/>
          </w:tcPr>
          <w:p w14:paraId="00275B87" w14:textId="77777777" w:rsidR="00A56739" w:rsidRDefault="00520D3D">
            <w:pPr>
              <w:widowControl w:val="0"/>
              <w:spacing w:line="240" w:lineRule="auto"/>
              <w:jc w:val="center"/>
              <w:rPr>
                <w:rFonts w:ascii="Lato" w:eastAsia="Lato" w:hAnsi="Lato" w:cs="Lato"/>
                <w:b/>
                <w:bCs/>
                <w:sz w:val="24"/>
                <w:szCs w:val="24"/>
              </w:rPr>
            </w:pPr>
            <w:r>
              <w:rPr>
                <w:rFonts w:ascii="Lato" w:eastAsia="Lato" w:hAnsi="Lato" w:cs="Lato"/>
                <w:b/>
                <w:bCs/>
                <w:sz w:val="24"/>
                <w:szCs w:val="24"/>
              </w:rPr>
              <w:t>Differentiation</w:t>
            </w:r>
          </w:p>
        </w:tc>
        <w:tc>
          <w:tcPr>
            <w:tcW w:w="8985" w:type="dxa"/>
            <w:gridSpan w:val="2"/>
            <w:shd w:val="clear" w:color="auto" w:fill="F3F3F3"/>
          </w:tcPr>
          <w:p w14:paraId="00EEEA0B" w14:textId="77777777" w:rsidR="00A56739" w:rsidRDefault="00520D3D">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**Overview: **</w:t>
            </w:r>
          </w:p>
          <w:p w14:paraId="68954A9D" w14:textId="77777777" w:rsidR="00A56739" w:rsidRDefault="00520D3D">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Research project that includes reflections and discussions throughout the whole class, small groups, and individuals.</w:t>
            </w:r>
          </w:p>
          <w:p w14:paraId="425C4E1A" w14:textId="77777777" w:rsidR="00A56739" w:rsidRDefault="00A56739">
            <w:pPr>
              <w:widowControl w:val="0"/>
              <w:spacing w:line="240" w:lineRule="auto"/>
              <w:rPr>
                <w:rFonts w:ascii="Lato" w:eastAsia="Lato" w:hAnsi="Lato" w:cs="Lato"/>
                <w:b/>
                <w:bCs/>
                <w:i/>
                <w:iCs/>
                <w:sz w:val="20"/>
                <w:szCs w:val="20"/>
                <w:u w:val="single"/>
              </w:rPr>
            </w:pPr>
          </w:p>
          <w:p w14:paraId="6A2D0B2B"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Whole Class:</w:t>
            </w:r>
          </w:p>
          <w:p w14:paraId="5D1254A6" w14:textId="77777777" w:rsidR="00A56739" w:rsidRDefault="00520D3D">
            <w:pPr>
              <w:widowControl w:val="0"/>
              <w:spacing w:line="240" w:lineRule="auto"/>
              <w:rPr>
                <w:rFonts w:ascii="Lato" w:eastAsia="Lato" w:hAnsi="Lato" w:cs="Lato"/>
                <w:i/>
                <w:iCs/>
                <w:sz w:val="20"/>
                <w:szCs w:val="20"/>
              </w:rPr>
            </w:pPr>
            <w:r>
              <w:rPr>
                <w:rFonts w:ascii="Lato" w:eastAsia="Lato" w:hAnsi="Lato" w:cs="Lato"/>
                <w:i/>
                <w:iCs/>
                <w:sz w:val="20"/>
                <w:szCs w:val="20"/>
              </w:rPr>
              <w:t>Lectures with notes</w:t>
            </w:r>
          </w:p>
          <w:p w14:paraId="234650F4" w14:textId="77777777" w:rsidR="00A56739" w:rsidRDefault="00520D3D">
            <w:pPr>
              <w:widowControl w:val="0"/>
              <w:spacing w:line="240" w:lineRule="auto"/>
              <w:rPr>
                <w:rFonts w:ascii="Lato" w:eastAsia="Lato" w:hAnsi="Lato" w:cs="Lato"/>
                <w:i/>
                <w:iCs/>
                <w:sz w:val="20"/>
                <w:szCs w:val="20"/>
              </w:rPr>
            </w:pPr>
            <w:r>
              <w:rPr>
                <w:rFonts w:ascii="Lato" w:eastAsia="Lato" w:hAnsi="Lato" w:cs="Lato"/>
                <w:i/>
                <w:iCs/>
                <w:sz w:val="20"/>
                <w:szCs w:val="20"/>
              </w:rPr>
              <w:t>Class Discussions</w:t>
            </w:r>
          </w:p>
          <w:p w14:paraId="5B9C62A7" w14:textId="77777777" w:rsidR="00A56739" w:rsidRDefault="00520D3D">
            <w:pPr>
              <w:widowControl w:val="0"/>
              <w:spacing w:line="240" w:lineRule="auto"/>
              <w:rPr>
                <w:rFonts w:ascii="Lato" w:eastAsia="Lato" w:hAnsi="Lato" w:cs="Lato"/>
                <w:i/>
                <w:iCs/>
                <w:sz w:val="20"/>
                <w:szCs w:val="20"/>
              </w:rPr>
            </w:pPr>
            <w:r>
              <w:rPr>
                <w:rFonts w:ascii="Lato" w:eastAsia="Lato" w:hAnsi="Lato" w:cs="Lato"/>
                <w:i/>
                <w:iCs/>
                <w:sz w:val="20"/>
                <w:szCs w:val="20"/>
              </w:rPr>
              <w:t>Note-taking Sheet</w:t>
            </w:r>
          </w:p>
          <w:p w14:paraId="19817B7C"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Small Group:</w:t>
            </w:r>
          </w:p>
          <w:p w14:paraId="176AFD38" w14:textId="77777777" w:rsidR="00A56739" w:rsidRDefault="00520D3D">
            <w:pPr>
              <w:widowControl w:val="0"/>
              <w:spacing w:line="240" w:lineRule="auto"/>
              <w:rPr>
                <w:rFonts w:ascii="Lato" w:eastAsia="Lato" w:hAnsi="Lato" w:cs="Lato"/>
                <w:i/>
                <w:iCs/>
                <w:sz w:val="20"/>
                <w:szCs w:val="20"/>
              </w:rPr>
            </w:pPr>
            <w:r>
              <w:rPr>
                <w:rFonts w:ascii="Lato" w:eastAsia="Lato" w:hAnsi="Lato" w:cs="Lato"/>
                <w:i/>
                <w:iCs/>
                <w:sz w:val="20"/>
                <w:szCs w:val="20"/>
              </w:rPr>
              <w:t>Collaboration on Sacrament Presentation</w:t>
            </w:r>
          </w:p>
          <w:p w14:paraId="7E811785" w14:textId="77777777" w:rsidR="00A56739" w:rsidRDefault="00520D3D">
            <w:pPr>
              <w:widowControl w:val="0"/>
              <w:spacing w:line="240" w:lineRule="auto"/>
              <w:rPr>
                <w:rFonts w:ascii="Lato" w:eastAsia="Lato" w:hAnsi="Lato" w:cs="Lato"/>
                <w:i/>
                <w:iCs/>
                <w:sz w:val="20"/>
                <w:szCs w:val="20"/>
              </w:rPr>
            </w:pPr>
            <w:r>
              <w:rPr>
                <w:rFonts w:ascii="Lato" w:eastAsia="Lato" w:hAnsi="Lato" w:cs="Lato"/>
                <w:i/>
                <w:iCs/>
                <w:sz w:val="20"/>
                <w:szCs w:val="20"/>
              </w:rPr>
              <w:t>Variety of assigned tasks</w:t>
            </w:r>
          </w:p>
          <w:p w14:paraId="397042C7" w14:textId="77777777" w:rsidR="00A56739" w:rsidRDefault="00520D3D">
            <w:pPr>
              <w:widowControl w:val="0"/>
              <w:spacing w:line="240" w:lineRule="auto"/>
              <w:rPr>
                <w:rFonts w:ascii="Lato" w:eastAsia="Lato" w:hAnsi="Lato" w:cs="Lato"/>
                <w:i/>
                <w:iCs/>
                <w:sz w:val="20"/>
                <w:szCs w:val="20"/>
              </w:rPr>
            </w:pPr>
            <w:r>
              <w:rPr>
                <w:rFonts w:ascii="Lato" w:eastAsia="Lato" w:hAnsi="Lato" w:cs="Lato"/>
                <w:i/>
                <w:iCs/>
                <w:sz w:val="20"/>
                <w:szCs w:val="20"/>
              </w:rPr>
              <w:t>Group Discussions</w:t>
            </w:r>
          </w:p>
          <w:p w14:paraId="22BE90B4" w14:textId="77777777" w:rsidR="00A56739" w:rsidRDefault="00520D3D">
            <w:pPr>
              <w:widowControl w:val="0"/>
              <w:spacing w:line="240" w:lineRule="auto"/>
              <w:rPr>
                <w:rFonts w:ascii="Lato" w:eastAsia="Lato" w:hAnsi="Lato" w:cs="Lato"/>
                <w:i/>
                <w:iCs/>
                <w:sz w:val="20"/>
                <w:szCs w:val="20"/>
              </w:rPr>
            </w:pPr>
            <w:r>
              <w:rPr>
                <w:rFonts w:ascii="Lato" w:eastAsia="Lato" w:hAnsi="Lato" w:cs="Lato"/>
                <w:i/>
                <w:iCs/>
                <w:sz w:val="20"/>
                <w:szCs w:val="20"/>
              </w:rPr>
              <w:t>Students’ collaborative roles</w:t>
            </w:r>
          </w:p>
          <w:p w14:paraId="03C21D04"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Individual:</w:t>
            </w:r>
          </w:p>
          <w:p w14:paraId="48DFCAD7" w14:textId="77777777" w:rsidR="00A56739" w:rsidRDefault="00520D3D">
            <w:pPr>
              <w:widowControl w:val="0"/>
              <w:spacing w:line="240" w:lineRule="auto"/>
              <w:rPr>
                <w:rFonts w:ascii="Lato" w:eastAsia="Lato" w:hAnsi="Lato" w:cs="Lato"/>
                <w:i/>
                <w:iCs/>
                <w:sz w:val="20"/>
                <w:szCs w:val="20"/>
              </w:rPr>
            </w:pPr>
            <w:r>
              <w:rPr>
                <w:rFonts w:ascii="Lato" w:eastAsia="Lato" w:hAnsi="Lato" w:cs="Lato"/>
                <w:i/>
                <w:iCs/>
                <w:sz w:val="20"/>
                <w:szCs w:val="20"/>
              </w:rPr>
              <w:t>Participating in discussion and group decisions</w:t>
            </w:r>
          </w:p>
          <w:p w14:paraId="4C757046" w14:textId="77777777" w:rsidR="00A56739" w:rsidRDefault="00520D3D">
            <w:pPr>
              <w:widowControl w:val="0"/>
              <w:spacing w:line="240" w:lineRule="auto"/>
              <w:rPr>
                <w:rFonts w:ascii="Lato" w:eastAsia="Lato" w:hAnsi="Lato" w:cs="Lato"/>
                <w:i/>
                <w:iCs/>
                <w:sz w:val="20"/>
                <w:szCs w:val="20"/>
              </w:rPr>
            </w:pPr>
            <w:r>
              <w:rPr>
                <w:rFonts w:ascii="Lato" w:eastAsia="Lato" w:hAnsi="Lato" w:cs="Lato"/>
                <w:i/>
                <w:iCs/>
                <w:sz w:val="20"/>
                <w:szCs w:val="20"/>
              </w:rPr>
              <w:t>Contributions to presentation</w:t>
            </w:r>
          </w:p>
          <w:p w14:paraId="506102EC" w14:textId="77777777" w:rsidR="00A56739" w:rsidRDefault="00520D3D">
            <w:pPr>
              <w:widowControl w:val="0"/>
              <w:spacing w:line="240" w:lineRule="auto"/>
              <w:rPr>
                <w:rFonts w:ascii="Lato" w:eastAsia="Lato" w:hAnsi="Lato" w:cs="Lato"/>
                <w:i/>
                <w:iCs/>
                <w:sz w:val="20"/>
                <w:szCs w:val="20"/>
              </w:rPr>
            </w:pPr>
            <w:r>
              <w:rPr>
                <w:rFonts w:ascii="Lato" w:eastAsia="Lato" w:hAnsi="Lato" w:cs="Lato"/>
                <w:i/>
                <w:iCs/>
                <w:sz w:val="20"/>
                <w:szCs w:val="20"/>
              </w:rPr>
              <w:t>Peer and Self-Evaluation</w:t>
            </w:r>
          </w:p>
          <w:p w14:paraId="34B9FB3D" w14:textId="77777777" w:rsidR="00A56739" w:rsidRDefault="00520D3D">
            <w:pPr>
              <w:widowControl w:val="0"/>
              <w:spacing w:line="240" w:lineRule="auto"/>
              <w:rPr>
                <w:rFonts w:ascii="Lato" w:eastAsia="Lato" w:hAnsi="Lato" w:cs="Lato"/>
                <w:i/>
                <w:iCs/>
                <w:sz w:val="20"/>
                <w:szCs w:val="20"/>
              </w:rPr>
            </w:pPr>
            <w:r>
              <w:rPr>
                <w:rFonts w:ascii="Lato" w:eastAsia="Lato" w:hAnsi="Lato" w:cs="Lato"/>
                <w:i/>
                <w:iCs/>
                <w:sz w:val="20"/>
                <w:szCs w:val="20"/>
              </w:rPr>
              <w:t>Personal Reflection</w:t>
            </w:r>
          </w:p>
          <w:p w14:paraId="5DE83564" w14:textId="77777777" w:rsidR="00A56739" w:rsidRDefault="00A56739">
            <w:pPr>
              <w:widowControl w:val="0"/>
              <w:spacing w:line="240" w:lineRule="auto"/>
              <w:rPr>
                <w:rFonts w:ascii="Lato" w:eastAsia="Lato" w:hAnsi="Lato" w:cs="Lato"/>
                <w:b/>
                <w:bCs/>
                <w:i/>
                <w:iCs/>
                <w:sz w:val="20"/>
                <w:szCs w:val="20"/>
                <w:u w:val="single"/>
              </w:rPr>
            </w:pPr>
          </w:p>
          <w:p w14:paraId="30551C30" w14:textId="77777777" w:rsidR="00A56739" w:rsidRDefault="00520D3D">
            <w:pPr>
              <w:widowControl w:val="0"/>
              <w:spacing w:line="240" w:lineRule="auto"/>
              <w:rPr>
                <w:rFonts w:ascii="Lato" w:eastAsia="Lato" w:hAnsi="Lato" w:cs="Lato"/>
                <w:i/>
                <w:iCs/>
              </w:rPr>
            </w:pPr>
            <w:r>
              <w:rPr>
                <w:rFonts w:ascii="Lato" w:eastAsia="Lato" w:hAnsi="Lato" w:cs="Lato"/>
                <w:b/>
                <w:bCs/>
                <w:i/>
                <w:iCs/>
                <w:sz w:val="20"/>
                <w:szCs w:val="20"/>
                <w:u w:val="single"/>
              </w:rPr>
              <w:t>Different Learning Styles:</w:t>
            </w:r>
          </w:p>
          <w:p w14:paraId="4C2735A1" w14:textId="77777777" w:rsidR="00A56739" w:rsidRDefault="00520D3D">
            <w:pPr>
              <w:widowControl w:val="0"/>
              <w:spacing w:line="240" w:lineRule="auto"/>
              <w:rPr>
                <w:rFonts w:ascii="Lato" w:eastAsia="Lato" w:hAnsi="Lato" w:cs="Lato"/>
                <w:b/>
                <w:bCs/>
                <w:i/>
                <w:iCs/>
                <w:sz w:val="20"/>
                <w:szCs w:val="20"/>
              </w:rPr>
            </w:pPr>
            <w:r>
              <w:rPr>
                <w:rFonts w:ascii="Lato" w:eastAsia="Lato" w:hAnsi="Lato" w:cs="Lato"/>
                <w:b/>
                <w:bCs/>
                <w:i/>
                <w:iCs/>
                <w:sz w:val="20"/>
                <w:szCs w:val="20"/>
              </w:rPr>
              <w:t>Student Directions:</w:t>
            </w:r>
          </w:p>
          <w:p w14:paraId="17413350" w14:textId="77777777" w:rsidR="00A56739" w:rsidRDefault="00520D3D">
            <w:pPr>
              <w:widowControl w:val="0"/>
              <w:spacing w:line="240" w:lineRule="auto"/>
              <w:rPr>
                <w:rFonts w:ascii="Lato" w:eastAsia="Lato" w:hAnsi="Lato" w:cs="Lato"/>
                <w:i/>
                <w:iCs/>
                <w:sz w:val="20"/>
                <w:szCs w:val="20"/>
              </w:rPr>
            </w:pPr>
            <w:r>
              <w:rPr>
                <w:rFonts w:ascii="Lato" w:eastAsia="Lato" w:hAnsi="Lato" w:cs="Lato"/>
                <w:i/>
                <w:iCs/>
                <w:sz w:val="20"/>
                <w:szCs w:val="20"/>
              </w:rPr>
              <w:t>Orally explain and visually present through a physical instruction sheet.</w:t>
            </w:r>
          </w:p>
          <w:p w14:paraId="3B5A4507" w14:textId="77777777" w:rsidR="00A56739" w:rsidRDefault="00520D3D">
            <w:pPr>
              <w:widowControl w:val="0"/>
              <w:spacing w:line="240" w:lineRule="auto"/>
              <w:rPr>
                <w:rFonts w:ascii="Lato" w:eastAsia="Lato" w:hAnsi="Lato" w:cs="Lato"/>
                <w:i/>
                <w:iCs/>
                <w:sz w:val="20"/>
                <w:szCs w:val="20"/>
              </w:rPr>
            </w:pPr>
            <w:r>
              <w:rPr>
                <w:rFonts w:ascii="Lato" w:eastAsia="Lato" w:hAnsi="Lato" w:cs="Lato"/>
                <w:i/>
                <w:iCs/>
                <w:sz w:val="20"/>
                <w:szCs w:val="20"/>
              </w:rPr>
              <w:t>Offer text to speech, various print sizes, and digital options, as needed.</w:t>
            </w:r>
          </w:p>
          <w:p w14:paraId="1116E387" w14:textId="77777777" w:rsidR="00A56739" w:rsidRDefault="00520D3D">
            <w:pPr>
              <w:widowControl w:val="0"/>
              <w:spacing w:line="240" w:lineRule="auto"/>
              <w:rPr>
                <w:rFonts w:ascii="Lato" w:eastAsia="Lato" w:hAnsi="Lato" w:cs="Lato"/>
                <w:b/>
                <w:bCs/>
                <w:i/>
                <w:iCs/>
                <w:sz w:val="20"/>
                <w:szCs w:val="20"/>
              </w:rPr>
            </w:pPr>
            <w:r>
              <w:rPr>
                <w:rFonts w:ascii="Lato" w:eastAsia="Lato" w:hAnsi="Lato" w:cs="Lato"/>
                <w:b/>
                <w:bCs/>
                <w:i/>
                <w:iCs/>
                <w:sz w:val="20"/>
                <w:szCs w:val="20"/>
              </w:rPr>
              <w:t>Remedial:</w:t>
            </w:r>
          </w:p>
          <w:p w14:paraId="36237E8C" w14:textId="77777777" w:rsidR="00A56739" w:rsidRDefault="00520D3D">
            <w:pPr>
              <w:widowControl w:val="0"/>
              <w:spacing w:line="240" w:lineRule="auto"/>
              <w:rPr>
                <w:rFonts w:ascii="Lato" w:eastAsia="Lato" w:hAnsi="Lato" w:cs="Lato"/>
                <w:i/>
                <w:iCs/>
                <w:sz w:val="20"/>
                <w:szCs w:val="20"/>
              </w:rPr>
            </w:pPr>
            <w:r>
              <w:rPr>
                <w:rFonts w:ascii="Lato" w:eastAsia="Lato" w:hAnsi="Lato" w:cs="Lato"/>
                <w:i/>
                <w:iCs/>
                <w:sz w:val="20"/>
                <w:szCs w:val="20"/>
              </w:rPr>
              <w:t>Extending the project deadline.</w:t>
            </w:r>
          </w:p>
          <w:p w14:paraId="0ABA85CC" w14:textId="77777777" w:rsidR="00A56739" w:rsidRDefault="00520D3D">
            <w:pPr>
              <w:widowControl w:val="0"/>
              <w:spacing w:line="240" w:lineRule="auto"/>
              <w:rPr>
                <w:rFonts w:ascii="Lato" w:eastAsia="Lato" w:hAnsi="Lato" w:cs="Lato"/>
                <w:i/>
                <w:iCs/>
                <w:sz w:val="20"/>
                <w:szCs w:val="20"/>
              </w:rPr>
            </w:pPr>
            <w:r>
              <w:rPr>
                <w:rFonts w:ascii="Lato" w:eastAsia="Lato" w:hAnsi="Lato" w:cs="Lato"/>
                <w:i/>
                <w:iCs/>
                <w:sz w:val="20"/>
                <w:szCs w:val="20"/>
              </w:rPr>
              <w:t>Extra tutorials on whole class and student presentations.</w:t>
            </w:r>
          </w:p>
          <w:p w14:paraId="30AB9AC8" w14:textId="77777777" w:rsidR="00A56739" w:rsidRDefault="00520D3D">
            <w:pPr>
              <w:widowControl w:val="0"/>
              <w:spacing w:line="240" w:lineRule="auto"/>
              <w:rPr>
                <w:rFonts w:ascii="Lato" w:eastAsia="Lato" w:hAnsi="Lato" w:cs="Lato"/>
                <w:i/>
                <w:iCs/>
                <w:sz w:val="20"/>
                <w:szCs w:val="20"/>
              </w:rPr>
            </w:pPr>
            <w:r>
              <w:rPr>
                <w:rFonts w:ascii="Lato" w:eastAsia="Lato" w:hAnsi="Lato" w:cs="Lato"/>
                <w:i/>
                <w:iCs/>
                <w:sz w:val="20"/>
                <w:szCs w:val="20"/>
              </w:rPr>
              <w:t>Reviewing whole-class lectures and student-presentations.</w:t>
            </w:r>
          </w:p>
          <w:p w14:paraId="425DC2EC" w14:textId="77777777" w:rsidR="00A56739" w:rsidRDefault="00520D3D">
            <w:pPr>
              <w:widowControl w:val="0"/>
              <w:spacing w:line="240" w:lineRule="auto"/>
              <w:rPr>
                <w:rFonts w:ascii="Lato" w:eastAsia="Lato" w:hAnsi="Lato" w:cs="Lato"/>
                <w:i/>
                <w:iCs/>
                <w:sz w:val="20"/>
                <w:szCs w:val="20"/>
              </w:rPr>
            </w:pPr>
            <w:r>
              <w:rPr>
                <w:rFonts w:ascii="Lato" w:eastAsia="Lato" w:hAnsi="Lato" w:cs="Lato"/>
                <w:i/>
                <w:iCs/>
                <w:sz w:val="20"/>
                <w:szCs w:val="20"/>
              </w:rPr>
              <w:t>Adapt grading rubric as needed.</w:t>
            </w:r>
          </w:p>
          <w:p w14:paraId="220BB087" w14:textId="77777777" w:rsidR="00A56739" w:rsidRDefault="00520D3D">
            <w:pPr>
              <w:widowControl w:val="0"/>
              <w:spacing w:line="240" w:lineRule="auto"/>
              <w:rPr>
                <w:rFonts w:ascii="Lato" w:eastAsia="Lato" w:hAnsi="Lato" w:cs="Lato"/>
                <w:b/>
                <w:bCs/>
                <w:i/>
                <w:iCs/>
                <w:sz w:val="20"/>
                <w:szCs w:val="20"/>
              </w:rPr>
            </w:pPr>
            <w:r>
              <w:rPr>
                <w:rFonts w:ascii="Lato" w:eastAsia="Lato" w:hAnsi="Lato" w:cs="Lato"/>
                <w:b/>
                <w:bCs/>
                <w:i/>
                <w:iCs/>
                <w:sz w:val="20"/>
                <w:szCs w:val="20"/>
              </w:rPr>
              <w:t>Enrichment:</w:t>
            </w:r>
          </w:p>
          <w:p w14:paraId="357FE7E3" w14:textId="77777777" w:rsidR="00A56739" w:rsidRDefault="00520D3D">
            <w:pPr>
              <w:spacing w:line="240" w:lineRule="auto"/>
              <w:rPr>
                <w:rFonts w:ascii="Lato" w:eastAsia="Lato" w:hAnsi="Lato" w:cs="Lato"/>
                <w:i/>
                <w:iCs/>
                <w:sz w:val="20"/>
                <w:szCs w:val="20"/>
              </w:rPr>
            </w:pPr>
            <w:r>
              <w:rPr>
                <w:rFonts w:ascii="Lato" w:eastAsia="Lato" w:hAnsi="Lato" w:cs="Lato"/>
                <w:i/>
                <w:iCs/>
                <w:sz w:val="20"/>
                <w:szCs w:val="20"/>
              </w:rPr>
              <w:t xml:space="preserve">Task students with creating a physical sign or action (by either creating a physical product, writing/acting out in a skit, video, etc.) for multiple everyday scenarios relating to making something invisible (love, forgiveness, belonging, etc.) visible. Have students explain how that action shows an invisible reality with each of their creations. </w:t>
            </w:r>
          </w:p>
          <w:p w14:paraId="06EFB5D4" w14:textId="77777777" w:rsidR="00A56739" w:rsidRDefault="00520D3D">
            <w:pPr>
              <w:pBdr>
                <w:top w:val="nil"/>
                <w:left w:val="nil"/>
                <w:bottom w:val="nil"/>
                <w:right w:val="nil"/>
                <w:between w:val="nil"/>
              </w:pBdr>
              <w:spacing w:line="240" w:lineRule="auto"/>
              <w:rPr>
                <w:rFonts w:ascii="Lato" w:eastAsia="Lato" w:hAnsi="Lato" w:cs="Lato"/>
                <w:b/>
                <w:bCs/>
                <w:i/>
                <w:iCs/>
                <w:color w:val="000000"/>
                <w:sz w:val="20"/>
                <w:szCs w:val="20"/>
              </w:rPr>
            </w:pPr>
            <w:r>
              <w:rPr>
                <w:rFonts w:ascii="Lato" w:eastAsia="Lato" w:hAnsi="Lato" w:cs="Lato"/>
                <w:b/>
                <w:bCs/>
                <w:i/>
                <w:iCs/>
                <w:color w:val="000000"/>
                <w:sz w:val="20"/>
                <w:szCs w:val="20"/>
              </w:rPr>
              <w:t>Example Scenarios:</w:t>
            </w:r>
          </w:p>
          <w:p w14:paraId="351F28A2" w14:textId="77777777" w:rsidR="00A56739" w:rsidRDefault="00520D3D">
            <w:pPr>
              <w:numPr>
                <w:ilvl w:val="0"/>
                <w:numId w:val="26"/>
              </w:numPr>
              <w:pBdr>
                <w:top w:val="nil"/>
                <w:left w:val="nil"/>
                <w:bottom w:val="nil"/>
                <w:right w:val="nil"/>
                <w:between w:val="nil"/>
              </w:pBdr>
              <w:spacing w:line="240" w:lineRule="auto"/>
              <w:rPr>
                <w:rFonts w:ascii="Lato" w:eastAsia="Lato" w:hAnsi="Lato" w:cs="Lato"/>
                <w:b/>
                <w:bCs/>
                <w:i/>
                <w:iCs/>
                <w:color w:val="000000"/>
                <w:sz w:val="20"/>
                <w:szCs w:val="20"/>
              </w:rPr>
            </w:pPr>
            <w:r>
              <w:rPr>
                <w:rFonts w:ascii="Lato" w:eastAsia="Lato" w:hAnsi="Lato" w:cs="Lato"/>
                <w:b/>
                <w:bCs/>
                <w:i/>
                <w:iCs/>
                <w:color w:val="000000"/>
                <w:sz w:val="20"/>
                <w:szCs w:val="20"/>
              </w:rPr>
              <w:t>Expressing gratitude to a helpful person</w:t>
            </w:r>
          </w:p>
          <w:p w14:paraId="0766A58C" w14:textId="77777777" w:rsidR="00A56739" w:rsidRDefault="00520D3D">
            <w:pPr>
              <w:numPr>
                <w:ilvl w:val="0"/>
                <w:numId w:val="26"/>
              </w:numPr>
              <w:pBdr>
                <w:top w:val="nil"/>
                <w:left w:val="nil"/>
                <w:bottom w:val="nil"/>
                <w:right w:val="nil"/>
                <w:between w:val="nil"/>
              </w:pBdr>
              <w:spacing w:line="240" w:lineRule="auto"/>
              <w:rPr>
                <w:rFonts w:ascii="Lato" w:eastAsia="Lato" w:hAnsi="Lato" w:cs="Lato"/>
                <w:b/>
                <w:bCs/>
                <w:i/>
                <w:iCs/>
                <w:color w:val="000000"/>
                <w:sz w:val="20"/>
                <w:szCs w:val="20"/>
              </w:rPr>
            </w:pPr>
            <w:r>
              <w:rPr>
                <w:rFonts w:ascii="Lato" w:eastAsia="Lato" w:hAnsi="Lato" w:cs="Lato"/>
                <w:b/>
                <w:bCs/>
                <w:i/>
                <w:iCs/>
                <w:color w:val="000000"/>
                <w:sz w:val="20"/>
                <w:szCs w:val="20"/>
              </w:rPr>
              <w:t>Expressing reconciliation to repair a broken relationship</w:t>
            </w:r>
          </w:p>
          <w:p w14:paraId="07E9A568" w14:textId="77777777" w:rsidR="00A56739" w:rsidRDefault="00520D3D">
            <w:pPr>
              <w:numPr>
                <w:ilvl w:val="0"/>
                <w:numId w:val="26"/>
              </w:numPr>
              <w:pBdr>
                <w:top w:val="nil"/>
                <w:left w:val="nil"/>
                <w:bottom w:val="nil"/>
                <w:right w:val="nil"/>
                <w:between w:val="nil"/>
              </w:pBdr>
              <w:spacing w:line="240" w:lineRule="auto"/>
              <w:rPr>
                <w:rFonts w:ascii="Lato" w:eastAsia="Lato" w:hAnsi="Lato" w:cs="Lato"/>
                <w:b/>
                <w:bCs/>
                <w:i/>
                <w:iCs/>
                <w:color w:val="000000"/>
                <w:sz w:val="20"/>
                <w:szCs w:val="20"/>
              </w:rPr>
            </w:pPr>
            <w:r>
              <w:rPr>
                <w:rFonts w:ascii="Lato" w:eastAsia="Lato" w:hAnsi="Lato" w:cs="Lato"/>
                <w:b/>
                <w:bCs/>
                <w:i/>
                <w:iCs/>
                <w:color w:val="000000"/>
                <w:sz w:val="20"/>
                <w:szCs w:val="20"/>
              </w:rPr>
              <w:t>Celebrating a major life achievement</w:t>
            </w:r>
          </w:p>
          <w:p w14:paraId="297B4D71" w14:textId="77777777" w:rsidR="00A56739" w:rsidRDefault="00520D3D">
            <w:pPr>
              <w:numPr>
                <w:ilvl w:val="0"/>
                <w:numId w:val="26"/>
              </w:numPr>
              <w:pBdr>
                <w:top w:val="nil"/>
                <w:left w:val="nil"/>
                <w:bottom w:val="nil"/>
                <w:right w:val="nil"/>
                <w:between w:val="nil"/>
              </w:pBdr>
              <w:spacing w:line="240" w:lineRule="auto"/>
              <w:rPr>
                <w:rFonts w:ascii="Lato" w:eastAsia="Lato" w:hAnsi="Lato" w:cs="Lato"/>
                <w:b/>
                <w:bCs/>
                <w:i/>
                <w:iCs/>
                <w:color w:val="000000"/>
                <w:sz w:val="20"/>
                <w:szCs w:val="20"/>
              </w:rPr>
            </w:pPr>
            <w:r>
              <w:rPr>
                <w:rFonts w:ascii="Lato" w:eastAsia="Lato" w:hAnsi="Lato" w:cs="Lato"/>
                <w:b/>
                <w:bCs/>
                <w:i/>
                <w:iCs/>
                <w:color w:val="000000"/>
                <w:sz w:val="20"/>
                <w:szCs w:val="20"/>
              </w:rPr>
              <w:t>Welcoming a new classmate</w:t>
            </w:r>
          </w:p>
          <w:p w14:paraId="7A56A68A" w14:textId="77777777" w:rsidR="00A56739" w:rsidRDefault="00520D3D">
            <w:pPr>
              <w:numPr>
                <w:ilvl w:val="0"/>
                <w:numId w:val="26"/>
              </w:numPr>
              <w:pBdr>
                <w:top w:val="nil"/>
                <w:left w:val="nil"/>
                <w:bottom w:val="nil"/>
                <w:right w:val="nil"/>
                <w:between w:val="nil"/>
              </w:pBdr>
              <w:spacing w:line="240" w:lineRule="auto"/>
              <w:rPr>
                <w:rFonts w:ascii="Lato" w:eastAsia="Lato" w:hAnsi="Lato" w:cs="Lato"/>
                <w:b/>
                <w:bCs/>
                <w:i/>
                <w:iCs/>
                <w:color w:val="000000"/>
                <w:sz w:val="20"/>
                <w:szCs w:val="20"/>
              </w:rPr>
            </w:pPr>
            <w:r>
              <w:rPr>
                <w:rFonts w:ascii="Lato" w:eastAsia="Lato" w:hAnsi="Lato" w:cs="Lato"/>
                <w:b/>
                <w:bCs/>
                <w:i/>
                <w:iCs/>
                <w:color w:val="000000"/>
                <w:sz w:val="20"/>
                <w:szCs w:val="20"/>
              </w:rPr>
              <w:t>Mentoring someone who needs guidance</w:t>
            </w:r>
          </w:p>
          <w:p w14:paraId="693FE8B4" w14:textId="77777777" w:rsidR="00A56739" w:rsidRDefault="00520D3D">
            <w:pPr>
              <w:numPr>
                <w:ilvl w:val="0"/>
                <w:numId w:val="26"/>
              </w:numPr>
              <w:pBdr>
                <w:top w:val="nil"/>
                <w:left w:val="nil"/>
                <w:bottom w:val="nil"/>
                <w:right w:val="nil"/>
                <w:between w:val="nil"/>
              </w:pBdr>
              <w:spacing w:line="240" w:lineRule="auto"/>
              <w:rPr>
                <w:rFonts w:ascii="Lato" w:eastAsia="Lato" w:hAnsi="Lato" w:cs="Lato"/>
                <w:b/>
                <w:bCs/>
                <w:i/>
                <w:iCs/>
                <w:color w:val="000000"/>
                <w:sz w:val="20"/>
                <w:szCs w:val="20"/>
              </w:rPr>
            </w:pPr>
            <w:r>
              <w:rPr>
                <w:rFonts w:ascii="Lato" w:eastAsia="Lato" w:hAnsi="Lato" w:cs="Lato"/>
                <w:b/>
                <w:bCs/>
                <w:i/>
                <w:iCs/>
                <w:color w:val="000000"/>
                <w:sz w:val="20"/>
                <w:szCs w:val="20"/>
              </w:rPr>
              <w:t>Standing up for what is right</w:t>
            </w:r>
          </w:p>
          <w:p w14:paraId="53CF22DF" w14:textId="77777777" w:rsidR="00A56739" w:rsidRDefault="00520D3D">
            <w:pPr>
              <w:numPr>
                <w:ilvl w:val="0"/>
                <w:numId w:val="26"/>
              </w:numPr>
              <w:pBdr>
                <w:top w:val="nil"/>
                <w:left w:val="nil"/>
                <w:bottom w:val="nil"/>
                <w:right w:val="nil"/>
                <w:between w:val="nil"/>
              </w:pBdr>
              <w:spacing w:line="240" w:lineRule="auto"/>
              <w:rPr>
                <w:rFonts w:ascii="Lato" w:eastAsia="Lato" w:hAnsi="Lato" w:cs="Lato"/>
                <w:b/>
                <w:bCs/>
                <w:i/>
                <w:iCs/>
                <w:color w:val="000000"/>
                <w:sz w:val="20"/>
                <w:szCs w:val="20"/>
              </w:rPr>
            </w:pPr>
            <w:r>
              <w:rPr>
                <w:rFonts w:ascii="Lato" w:eastAsia="Lato" w:hAnsi="Lato" w:cs="Lato"/>
                <w:b/>
                <w:bCs/>
                <w:i/>
                <w:iCs/>
                <w:color w:val="000000"/>
                <w:sz w:val="20"/>
                <w:szCs w:val="20"/>
              </w:rPr>
              <w:t>Serving others in need</w:t>
            </w:r>
          </w:p>
          <w:p w14:paraId="4C79AAEA" w14:textId="77777777" w:rsidR="00A56739" w:rsidRDefault="00520D3D">
            <w:pPr>
              <w:spacing w:line="240" w:lineRule="auto"/>
              <w:rPr>
                <w:rFonts w:ascii="Lato" w:eastAsia="Lato" w:hAnsi="Lato" w:cs="Lato"/>
                <w:b/>
                <w:bCs/>
                <w:i/>
                <w:iCs/>
                <w:sz w:val="20"/>
                <w:szCs w:val="20"/>
              </w:rPr>
            </w:pPr>
            <w:r>
              <w:rPr>
                <w:rFonts w:ascii="Lato" w:eastAsia="Lato" w:hAnsi="Lato" w:cs="Lato"/>
                <w:i/>
                <w:iCs/>
                <w:sz w:val="20"/>
                <w:szCs w:val="20"/>
              </w:rPr>
              <w:t>Have students research saints that had a special devotion or a correlation/connection to the sacrament they are researching. Have students describe their earthly and spiritual life and how that sacrament aided them in their journey. Allow students to present their findings in the presentations and reflections.</w:t>
            </w:r>
          </w:p>
        </w:tc>
      </w:tr>
      <w:tr w:rsidR="00A56739" w14:paraId="25EAD79D" w14:textId="77777777">
        <w:trPr>
          <w:trHeight w:val="440"/>
        </w:trPr>
        <w:tc>
          <w:tcPr>
            <w:tcW w:w="2535" w:type="dxa"/>
            <w:shd w:val="clear" w:color="auto" w:fill="C9DAF8"/>
            <w:vAlign w:val="center"/>
          </w:tcPr>
          <w:p w14:paraId="4C87D06F" w14:textId="77777777" w:rsidR="00A56739" w:rsidRDefault="00520D3D">
            <w:pPr>
              <w:widowControl w:val="0"/>
              <w:spacing w:line="240" w:lineRule="auto"/>
              <w:jc w:val="center"/>
              <w:rPr>
                <w:rFonts w:ascii="Lato" w:eastAsia="Lato" w:hAnsi="Lato" w:cs="Lato"/>
                <w:b/>
                <w:bCs/>
                <w:sz w:val="24"/>
                <w:szCs w:val="24"/>
              </w:rPr>
            </w:pPr>
            <w:r>
              <w:rPr>
                <w:rFonts w:ascii="Lato" w:eastAsia="Lato" w:hAnsi="Lato" w:cs="Lato"/>
                <w:b/>
                <w:bCs/>
                <w:sz w:val="24"/>
                <w:szCs w:val="24"/>
              </w:rPr>
              <w:t>Project Outline</w:t>
            </w:r>
          </w:p>
        </w:tc>
        <w:tc>
          <w:tcPr>
            <w:tcW w:w="8985" w:type="dxa"/>
            <w:gridSpan w:val="2"/>
            <w:shd w:val="clear" w:color="auto" w:fill="F3F3F3"/>
          </w:tcPr>
          <w:p w14:paraId="115416A8" w14:textId="77777777" w:rsidR="00A56739" w:rsidRDefault="00520D3D">
            <w:pPr>
              <w:widowControl w:val="0"/>
              <w:spacing w:line="259" w:lineRule="auto"/>
              <w:rPr>
                <w:rFonts w:ascii="Lato" w:eastAsia="Lato" w:hAnsi="Lato" w:cs="Lato"/>
                <w:b/>
                <w:bCs/>
                <w:i/>
                <w:iCs/>
                <w:color w:val="000000"/>
                <w:sz w:val="20"/>
                <w:szCs w:val="20"/>
              </w:rPr>
            </w:pPr>
            <w:r>
              <w:rPr>
                <w:rFonts w:ascii="Lato" w:eastAsia="Lato" w:hAnsi="Lato" w:cs="Lato"/>
                <w:b/>
                <w:bCs/>
                <w:i/>
                <w:iCs/>
                <w:color w:val="000000"/>
                <w:sz w:val="20"/>
                <w:szCs w:val="20"/>
              </w:rPr>
              <w:t>This is an in-class project that can be finished at home if needed.</w:t>
            </w:r>
          </w:p>
          <w:p w14:paraId="61F5E6D3" w14:textId="77777777" w:rsidR="00A56739" w:rsidRDefault="00520D3D">
            <w:pPr>
              <w:widowControl w:val="0"/>
              <w:spacing w:line="259" w:lineRule="auto"/>
              <w:rPr>
                <w:rFonts w:ascii="Lato" w:eastAsia="Lato" w:hAnsi="Lato" w:cs="Lato"/>
                <w:b/>
                <w:bCs/>
                <w:i/>
                <w:iCs/>
                <w:color w:val="000000"/>
                <w:sz w:val="20"/>
                <w:szCs w:val="20"/>
              </w:rPr>
            </w:pPr>
            <w:r>
              <w:rPr>
                <w:rFonts w:ascii="Lato" w:eastAsia="Lato" w:hAnsi="Lato" w:cs="Lato"/>
                <w:b/>
                <w:bCs/>
                <w:i/>
                <w:iCs/>
                <w:color w:val="000000"/>
                <w:sz w:val="20"/>
                <w:szCs w:val="20"/>
              </w:rPr>
              <w:t>**These days are flexible and can be adjusted to fit the needs of your students.**</w:t>
            </w:r>
          </w:p>
          <w:p w14:paraId="31A5048B" w14:textId="77777777" w:rsidR="00A56739" w:rsidRDefault="00520D3D">
            <w:pPr>
              <w:spacing w:line="259" w:lineRule="auto"/>
              <w:rPr>
                <w:rFonts w:ascii="Lato" w:eastAsia="Lato" w:hAnsi="Lato" w:cs="Lato"/>
                <w:b/>
                <w:bCs/>
                <w:sz w:val="20"/>
                <w:szCs w:val="20"/>
              </w:rPr>
            </w:pPr>
            <w:r>
              <w:rPr>
                <w:rFonts w:ascii="Lato" w:eastAsia="Lato" w:hAnsi="Lato" w:cs="Lato"/>
                <w:b/>
                <w:bCs/>
                <w:sz w:val="20"/>
                <w:szCs w:val="20"/>
              </w:rPr>
              <w:t>Day 1: The Church</w:t>
            </w:r>
          </w:p>
          <w:p w14:paraId="22AC24CF" w14:textId="77777777" w:rsidR="00A56739" w:rsidRDefault="00520D3D">
            <w:pPr>
              <w:numPr>
                <w:ilvl w:val="0"/>
                <w:numId w:val="21"/>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Lecture on Ch. 6 (</w:t>
            </w:r>
            <w:r>
              <w:rPr>
                <w:rFonts w:ascii="Lato" w:eastAsia="Lato" w:hAnsi="Lato" w:cs="Lato"/>
                <w:i/>
                <w:iCs/>
                <w:color w:val="000000"/>
                <w:sz w:val="20"/>
                <w:szCs w:val="20"/>
              </w:rPr>
              <w:t>emphasis on the origins/marks of the Church).</w:t>
            </w:r>
          </w:p>
          <w:p w14:paraId="410CEAA6" w14:textId="77777777" w:rsidR="00A56739" w:rsidRDefault="00520D3D">
            <w:pPr>
              <w:numPr>
                <w:ilvl w:val="0"/>
                <w:numId w:val="21"/>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Brief introduction to the Sacraments (</w:t>
            </w:r>
            <w:r>
              <w:rPr>
                <w:rFonts w:ascii="Lato" w:eastAsia="Lato" w:hAnsi="Lato" w:cs="Lato"/>
                <w:i/>
                <w:iCs/>
                <w:color w:val="000000"/>
                <w:sz w:val="20"/>
                <w:szCs w:val="20"/>
              </w:rPr>
              <w:t>Ch. 10-12).</w:t>
            </w:r>
          </w:p>
          <w:p w14:paraId="2792A6CA" w14:textId="77777777" w:rsidR="00A56739" w:rsidRDefault="00520D3D">
            <w:pPr>
              <w:spacing w:line="259" w:lineRule="auto"/>
              <w:rPr>
                <w:rFonts w:ascii="Lato" w:eastAsia="Lato" w:hAnsi="Lato" w:cs="Lato"/>
                <w:color w:val="000000"/>
                <w:sz w:val="20"/>
                <w:szCs w:val="20"/>
              </w:rPr>
            </w:pPr>
            <w:r>
              <w:rPr>
                <w:rFonts w:ascii="Lato" w:eastAsia="Lato" w:hAnsi="Lato" w:cs="Lato"/>
                <w:b/>
                <w:bCs/>
                <w:color w:val="000000"/>
                <w:sz w:val="20"/>
                <w:szCs w:val="20"/>
              </w:rPr>
              <w:t>Day 2: Expectations of Project</w:t>
            </w:r>
          </w:p>
          <w:p w14:paraId="40156DF9" w14:textId="77777777" w:rsidR="00A56739" w:rsidRDefault="00520D3D">
            <w:pPr>
              <w:numPr>
                <w:ilvl w:val="0"/>
                <w:numId w:val="20"/>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Introduce guidelines, expectations, and rubric.</w:t>
            </w:r>
          </w:p>
          <w:p w14:paraId="1128B417" w14:textId="77777777" w:rsidR="00A56739" w:rsidRDefault="00520D3D">
            <w:pPr>
              <w:numPr>
                <w:ilvl w:val="0"/>
                <w:numId w:val="20"/>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lastRenderedPageBreak/>
              <w:t>Choose groups and sacrament.</w:t>
            </w:r>
          </w:p>
          <w:p w14:paraId="61918688" w14:textId="77777777" w:rsidR="00A56739" w:rsidRDefault="00520D3D">
            <w:pPr>
              <w:spacing w:line="259" w:lineRule="auto"/>
              <w:rPr>
                <w:rFonts w:ascii="Lato" w:eastAsia="Lato" w:hAnsi="Lato" w:cs="Lato"/>
                <w:b/>
                <w:bCs/>
                <w:color w:val="000000"/>
                <w:sz w:val="20"/>
                <w:szCs w:val="20"/>
              </w:rPr>
            </w:pPr>
            <w:r>
              <w:rPr>
                <w:rFonts w:ascii="Lato" w:eastAsia="Lato" w:hAnsi="Lato" w:cs="Lato"/>
                <w:b/>
                <w:bCs/>
                <w:color w:val="000000"/>
                <w:sz w:val="20"/>
                <w:szCs w:val="20"/>
              </w:rPr>
              <w:t xml:space="preserve">Day 3: Introduction to the Sacraments &amp; Holiness </w:t>
            </w:r>
          </w:p>
          <w:p w14:paraId="26E307BE" w14:textId="77777777" w:rsidR="00A56739" w:rsidRDefault="00520D3D">
            <w:pPr>
              <w:numPr>
                <w:ilvl w:val="0"/>
                <w:numId w:val="22"/>
              </w:numPr>
              <w:spacing w:line="259" w:lineRule="auto"/>
              <w:ind w:right="101"/>
              <w:rPr>
                <w:rFonts w:ascii="Lato" w:eastAsia="Lato" w:hAnsi="Lato" w:cs="Lato"/>
                <w:color w:val="000000"/>
                <w:sz w:val="20"/>
                <w:szCs w:val="20"/>
              </w:rPr>
            </w:pPr>
            <w:r>
              <w:rPr>
                <w:rFonts w:ascii="Lato" w:eastAsia="Lato" w:hAnsi="Lato" w:cs="Lato"/>
                <w:color w:val="000000"/>
                <w:sz w:val="20"/>
                <w:szCs w:val="20"/>
              </w:rPr>
              <w:t xml:space="preserve">Lecture on the Sacraments and the Spiritual Life </w:t>
            </w:r>
            <w:r>
              <w:rPr>
                <w:rFonts w:ascii="Lato" w:eastAsia="Lato" w:hAnsi="Lato" w:cs="Lato"/>
                <w:i/>
                <w:iCs/>
                <w:color w:val="000000"/>
                <w:sz w:val="20"/>
                <w:szCs w:val="20"/>
              </w:rPr>
              <w:t>(Ch. 10-12; 21).</w:t>
            </w:r>
          </w:p>
          <w:p w14:paraId="6EACD2EC" w14:textId="77777777" w:rsidR="00A56739" w:rsidRDefault="00520D3D">
            <w:pPr>
              <w:spacing w:line="259" w:lineRule="auto"/>
              <w:rPr>
                <w:rFonts w:ascii="Lato" w:eastAsia="Lato" w:hAnsi="Lato" w:cs="Lato"/>
                <w:b/>
                <w:bCs/>
                <w:color w:val="000000"/>
                <w:sz w:val="20"/>
                <w:szCs w:val="20"/>
              </w:rPr>
            </w:pPr>
            <w:r>
              <w:rPr>
                <w:rFonts w:ascii="Lato" w:eastAsia="Lato" w:hAnsi="Lato" w:cs="Lato"/>
                <w:b/>
                <w:bCs/>
                <w:color w:val="000000"/>
                <w:sz w:val="20"/>
                <w:szCs w:val="20"/>
              </w:rPr>
              <w:t xml:space="preserve">Days 4-5: Research &amp; Planning </w:t>
            </w:r>
          </w:p>
          <w:p w14:paraId="77248BD6" w14:textId="77777777" w:rsidR="00A56739" w:rsidRDefault="00520D3D">
            <w:pPr>
              <w:numPr>
                <w:ilvl w:val="0"/>
                <w:numId w:val="23"/>
              </w:numPr>
              <w:spacing w:line="259" w:lineRule="auto"/>
              <w:ind w:right="101"/>
              <w:rPr>
                <w:rFonts w:ascii="Lato" w:eastAsia="Lato" w:hAnsi="Lato" w:cs="Lato"/>
                <w:color w:val="000000"/>
                <w:sz w:val="20"/>
                <w:szCs w:val="20"/>
              </w:rPr>
            </w:pPr>
            <w:r>
              <w:rPr>
                <w:rFonts w:ascii="Lato" w:eastAsia="Lato" w:hAnsi="Lato" w:cs="Lato"/>
                <w:color w:val="000000"/>
                <w:sz w:val="20"/>
                <w:szCs w:val="20"/>
              </w:rPr>
              <w:t>Research with the help of the Research Organizer.</w:t>
            </w:r>
          </w:p>
          <w:p w14:paraId="5015845B" w14:textId="77777777" w:rsidR="00A56739" w:rsidRDefault="00520D3D">
            <w:pPr>
              <w:numPr>
                <w:ilvl w:val="0"/>
                <w:numId w:val="23"/>
              </w:numPr>
              <w:spacing w:line="259" w:lineRule="auto"/>
              <w:ind w:right="101"/>
              <w:rPr>
                <w:rFonts w:ascii="Lato" w:eastAsia="Lato" w:hAnsi="Lato" w:cs="Lato"/>
                <w:color w:val="000000"/>
                <w:sz w:val="20"/>
                <w:szCs w:val="20"/>
              </w:rPr>
            </w:pPr>
            <w:r>
              <w:rPr>
                <w:rFonts w:ascii="Lato" w:eastAsia="Lato" w:hAnsi="Lato" w:cs="Lato"/>
                <w:color w:val="000000"/>
                <w:sz w:val="20"/>
                <w:szCs w:val="20"/>
              </w:rPr>
              <w:t>Plan creative formats and sources.</w:t>
            </w:r>
          </w:p>
          <w:p w14:paraId="64837B63" w14:textId="77777777" w:rsidR="00A56739" w:rsidRDefault="00520D3D">
            <w:pPr>
              <w:spacing w:line="259" w:lineRule="auto"/>
              <w:rPr>
                <w:rFonts w:ascii="Lato" w:eastAsia="Lato" w:hAnsi="Lato" w:cs="Lato"/>
                <w:b/>
                <w:bCs/>
                <w:color w:val="000000"/>
                <w:sz w:val="20"/>
                <w:szCs w:val="20"/>
              </w:rPr>
            </w:pPr>
            <w:r>
              <w:rPr>
                <w:rFonts w:ascii="Lato" w:eastAsia="Lato" w:hAnsi="Lato" w:cs="Lato"/>
                <w:b/>
                <w:bCs/>
                <w:color w:val="000000"/>
                <w:sz w:val="20"/>
                <w:szCs w:val="20"/>
              </w:rPr>
              <w:t>Day 6: Workday &amp; Review</w:t>
            </w:r>
          </w:p>
          <w:p w14:paraId="2321671F" w14:textId="77777777" w:rsidR="00A56739" w:rsidRDefault="00520D3D">
            <w:pPr>
              <w:numPr>
                <w:ilvl w:val="0"/>
                <w:numId w:val="24"/>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Create presentations.</w:t>
            </w:r>
          </w:p>
          <w:p w14:paraId="537DE827" w14:textId="77777777" w:rsidR="00A56739" w:rsidRDefault="00520D3D">
            <w:pPr>
              <w:numPr>
                <w:ilvl w:val="0"/>
                <w:numId w:val="24"/>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Review and edit presentations.</w:t>
            </w:r>
          </w:p>
          <w:p w14:paraId="203FFC7B" w14:textId="77777777" w:rsidR="00A56739" w:rsidRDefault="00520D3D">
            <w:pPr>
              <w:spacing w:line="259" w:lineRule="auto"/>
              <w:rPr>
                <w:rFonts w:ascii="Lato" w:eastAsia="Lato" w:hAnsi="Lato" w:cs="Lato"/>
                <w:b/>
                <w:bCs/>
                <w:color w:val="000000"/>
                <w:sz w:val="20"/>
                <w:szCs w:val="20"/>
              </w:rPr>
            </w:pPr>
            <w:r>
              <w:rPr>
                <w:rFonts w:ascii="Lato" w:eastAsia="Lato" w:hAnsi="Lato" w:cs="Lato"/>
                <w:b/>
                <w:bCs/>
                <w:color w:val="000000"/>
                <w:sz w:val="20"/>
                <w:szCs w:val="20"/>
              </w:rPr>
              <w:t>Day 7: Finalize &amp; Reflect</w:t>
            </w:r>
          </w:p>
          <w:p w14:paraId="51C5CC21" w14:textId="77777777" w:rsidR="00A56739" w:rsidRDefault="00520D3D">
            <w:pPr>
              <w:numPr>
                <w:ilvl w:val="0"/>
                <w:numId w:val="20"/>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Finalize and turn in completed presentations.</w:t>
            </w:r>
          </w:p>
          <w:p w14:paraId="2C34F8D6" w14:textId="77777777" w:rsidR="00A56739" w:rsidRDefault="00520D3D">
            <w:pPr>
              <w:numPr>
                <w:ilvl w:val="0"/>
                <w:numId w:val="20"/>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Peer and Self-Evaluation.</w:t>
            </w:r>
          </w:p>
          <w:p w14:paraId="073B0456" w14:textId="77777777" w:rsidR="00A56739" w:rsidRDefault="00520D3D">
            <w:pPr>
              <w:spacing w:line="259" w:lineRule="auto"/>
              <w:rPr>
                <w:rFonts w:ascii="Lato" w:eastAsia="Lato" w:hAnsi="Lato" w:cs="Lato"/>
                <w:b/>
                <w:bCs/>
                <w:color w:val="000000"/>
                <w:sz w:val="20"/>
                <w:szCs w:val="20"/>
              </w:rPr>
            </w:pPr>
            <w:r>
              <w:rPr>
                <w:rFonts w:ascii="Lato" w:eastAsia="Lato" w:hAnsi="Lato" w:cs="Lato"/>
                <w:b/>
                <w:bCs/>
                <w:color w:val="000000"/>
                <w:sz w:val="20"/>
                <w:szCs w:val="20"/>
              </w:rPr>
              <w:t>Days 8-10: Sacramental Showcase</w:t>
            </w:r>
          </w:p>
          <w:p w14:paraId="7E21FB81" w14:textId="77777777" w:rsidR="00A56739" w:rsidRDefault="00520D3D">
            <w:pPr>
              <w:numPr>
                <w:ilvl w:val="0"/>
                <w:numId w:val="20"/>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Present group projects.</w:t>
            </w:r>
          </w:p>
          <w:p w14:paraId="78BA80C4" w14:textId="77777777" w:rsidR="00A56739" w:rsidRDefault="00520D3D">
            <w:pPr>
              <w:numPr>
                <w:ilvl w:val="0"/>
                <w:numId w:val="20"/>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Whole class discussion.</w:t>
            </w:r>
          </w:p>
        </w:tc>
      </w:tr>
    </w:tbl>
    <w:p w14:paraId="3D5E77FA" w14:textId="77777777" w:rsidR="00A56739" w:rsidRDefault="00A56739">
      <w:pPr>
        <w:tabs>
          <w:tab w:val="left" w:pos="1708"/>
        </w:tabs>
        <w:rPr>
          <w:rFonts w:ascii="Lato" w:eastAsia="Lato" w:hAnsi="Lato" w:cs="Lato"/>
        </w:rPr>
      </w:pPr>
    </w:p>
    <w:tbl>
      <w:tblPr>
        <w:tblStyle w:val="a0"/>
        <w:tblpPr w:leftFromText="180" w:rightFromText="180" w:topFromText="180" w:bottomFromText="180" w:vertAnchor="text"/>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A56739" w14:paraId="2C4AAD70" w14:textId="77777777">
        <w:trPr>
          <w:trHeight w:val="440"/>
        </w:trPr>
        <w:tc>
          <w:tcPr>
            <w:tcW w:w="11520" w:type="dxa"/>
            <w:gridSpan w:val="3"/>
            <w:shd w:val="clear" w:color="auto" w:fill="6D9EEB"/>
            <w:vAlign w:val="center"/>
          </w:tcPr>
          <w:p w14:paraId="6C2D98C5" w14:textId="77777777" w:rsidR="00A56739" w:rsidRDefault="00520D3D">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6D9EEB"/>
              <w:spacing w:line="240" w:lineRule="auto"/>
              <w:jc w:val="center"/>
              <w:rPr>
                <w:rFonts w:ascii="Lato" w:eastAsia="Lato" w:hAnsi="Lato" w:cs="Lato"/>
                <w:b/>
                <w:bCs/>
                <w:color w:val="FFFFFF"/>
                <w:sz w:val="32"/>
                <w:szCs w:val="32"/>
                <w:u w:val="single"/>
              </w:rPr>
            </w:pPr>
            <w:r>
              <w:rPr>
                <w:rFonts w:ascii="Lato" w:eastAsia="Lato" w:hAnsi="Lato" w:cs="Lato"/>
                <w:b/>
                <w:bCs/>
                <w:color w:val="FFFFFF"/>
                <w:sz w:val="32"/>
                <w:szCs w:val="32"/>
                <w:u w:val="single"/>
              </w:rPr>
              <w:lastRenderedPageBreak/>
              <w:t>Day 1: The Church</w:t>
            </w:r>
          </w:p>
        </w:tc>
      </w:tr>
      <w:tr w:rsidR="00A56739" w14:paraId="399B5251" w14:textId="77777777">
        <w:trPr>
          <w:trHeight w:val="440"/>
        </w:trPr>
        <w:tc>
          <w:tcPr>
            <w:tcW w:w="2595" w:type="dxa"/>
            <w:shd w:val="clear" w:color="auto" w:fill="C9DAF8"/>
            <w:vAlign w:val="center"/>
          </w:tcPr>
          <w:p w14:paraId="47EC5C82" w14:textId="77777777" w:rsidR="00A56739" w:rsidRDefault="00520D3D">
            <w:pPr>
              <w:widowControl w:val="0"/>
              <w:spacing w:line="240" w:lineRule="auto"/>
              <w:jc w:val="center"/>
              <w:rPr>
                <w:rFonts w:ascii="Lato" w:eastAsia="Lato" w:hAnsi="Lato" w:cs="Lato"/>
                <w:b/>
                <w:bCs/>
              </w:rPr>
            </w:pPr>
            <w:r>
              <w:rPr>
                <w:rFonts w:ascii="Lato" w:eastAsia="Lato" w:hAnsi="Lato" w:cs="Lato"/>
                <w:b/>
                <w:bCs/>
              </w:rPr>
              <w:t>Objectives</w:t>
            </w:r>
          </w:p>
        </w:tc>
        <w:tc>
          <w:tcPr>
            <w:tcW w:w="8925" w:type="dxa"/>
            <w:gridSpan w:val="2"/>
            <w:shd w:val="clear" w:color="auto" w:fill="F3F3F3"/>
          </w:tcPr>
          <w:p w14:paraId="51A5B141" w14:textId="77777777" w:rsidR="00A56739" w:rsidRDefault="00520D3D">
            <w:pPr>
              <w:widowControl w:val="0"/>
              <w:spacing w:line="240" w:lineRule="auto"/>
              <w:rPr>
                <w:rFonts w:ascii="Lato" w:eastAsia="Lato" w:hAnsi="Lato" w:cs="Lato"/>
                <w:b/>
                <w:bCs/>
                <w:i/>
                <w:iCs/>
                <w:sz w:val="20"/>
                <w:szCs w:val="20"/>
              </w:rPr>
            </w:pPr>
            <w:r>
              <w:rPr>
                <w:rFonts w:ascii="Lato" w:eastAsia="Lato" w:hAnsi="Lato" w:cs="Lato"/>
                <w:b/>
                <w:bCs/>
                <w:i/>
                <w:iCs/>
                <w:sz w:val="20"/>
                <w:szCs w:val="20"/>
              </w:rPr>
              <w:t>Identify and explain the Seven Sacraments of the Catholic Church.</w:t>
            </w:r>
          </w:p>
          <w:p w14:paraId="5C8DF622" w14:textId="77777777" w:rsidR="00A56739" w:rsidRDefault="00520D3D">
            <w:pPr>
              <w:widowControl w:val="0"/>
              <w:numPr>
                <w:ilvl w:val="0"/>
                <w:numId w:val="10"/>
              </w:numPr>
              <w:spacing w:line="240" w:lineRule="auto"/>
              <w:rPr>
                <w:rFonts w:ascii="Lato" w:eastAsia="Lato" w:hAnsi="Lato" w:cs="Lato"/>
                <w:i/>
                <w:iCs/>
                <w:sz w:val="20"/>
                <w:szCs w:val="20"/>
              </w:rPr>
            </w:pPr>
            <w:r>
              <w:rPr>
                <w:rFonts w:ascii="Lato" w:eastAsia="Lato" w:hAnsi="Lato" w:cs="Lato"/>
                <w:i/>
                <w:iCs/>
                <w:sz w:val="20"/>
                <w:szCs w:val="20"/>
              </w:rPr>
              <w:t>Lecture on Ch. 6 (emphasis on the origins/marks of the Church).</w:t>
            </w:r>
          </w:p>
          <w:p w14:paraId="4D28694B" w14:textId="77777777" w:rsidR="00A56739" w:rsidRDefault="00520D3D">
            <w:pPr>
              <w:widowControl w:val="0"/>
              <w:numPr>
                <w:ilvl w:val="0"/>
                <w:numId w:val="10"/>
              </w:numPr>
              <w:spacing w:line="240" w:lineRule="auto"/>
              <w:rPr>
                <w:rFonts w:ascii="Lato" w:eastAsia="Lato" w:hAnsi="Lato" w:cs="Lato"/>
                <w:i/>
                <w:iCs/>
                <w:sz w:val="20"/>
                <w:szCs w:val="20"/>
              </w:rPr>
            </w:pPr>
            <w:r>
              <w:rPr>
                <w:rFonts w:ascii="Lato" w:eastAsia="Lato" w:hAnsi="Lato" w:cs="Lato"/>
                <w:i/>
                <w:iCs/>
                <w:sz w:val="20"/>
                <w:szCs w:val="20"/>
              </w:rPr>
              <w:t>Brief introduction to the Sacraments (Ch. 10-12).</w:t>
            </w:r>
          </w:p>
          <w:p w14:paraId="225C2E27" w14:textId="77777777" w:rsidR="00A56739" w:rsidRDefault="00A56739">
            <w:pPr>
              <w:widowControl w:val="0"/>
              <w:spacing w:line="240" w:lineRule="auto"/>
              <w:rPr>
                <w:rFonts w:ascii="Lato" w:eastAsia="Lato" w:hAnsi="Lato" w:cs="Lato"/>
                <w:b/>
                <w:bCs/>
                <w:i/>
                <w:iCs/>
                <w:sz w:val="20"/>
                <w:szCs w:val="20"/>
              </w:rPr>
            </w:pPr>
          </w:p>
          <w:p w14:paraId="456341B8"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CCC References:</w:t>
            </w:r>
          </w:p>
          <w:p w14:paraId="0BDD087D" w14:textId="77777777" w:rsidR="00A56739" w:rsidRDefault="00520D3D">
            <w:pPr>
              <w:spacing w:line="240" w:lineRule="auto"/>
              <w:ind w:right="101"/>
              <w:rPr>
                <w:rFonts w:ascii="Lato" w:eastAsia="Lato" w:hAnsi="Lato" w:cs="Lato"/>
                <w:i/>
                <w:iCs/>
                <w:sz w:val="20"/>
                <w:szCs w:val="20"/>
              </w:rPr>
            </w:pPr>
            <w:r>
              <w:rPr>
                <w:rFonts w:ascii="Lato" w:eastAsia="Lato" w:hAnsi="Lato" w:cs="Lato"/>
              </w:rPr>
              <w:t>Pp. 748-865</w:t>
            </w:r>
          </w:p>
        </w:tc>
      </w:tr>
      <w:tr w:rsidR="00A56739" w14:paraId="36942AFE" w14:textId="77777777">
        <w:trPr>
          <w:trHeight w:val="440"/>
        </w:trPr>
        <w:tc>
          <w:tcPr>
            <w:tcW w:w="2595" w:type="dxa"/>
            <w:shd w:val="clear" w:color="auto" w:fill="C9DAF8"/>
            <w:vAlign w:val="center"/>
          </w:tcPr>
          <w:p w14:paraId="16B1BC07" w14:textId="77777777" w:rsidR="00A56739" w:rsidRDefault="00520D3D">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3B8720C6"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4A0129AA" w14:textId="77777777" w:rsidR="00A56739" w:rsidRDefault="00520D3D">
            <w:pPr>
              <w:widowControl w:val="0"/>
              <w:numPr>
                <w:ilvl w:val="1"/>
                <w:numId w:val="3"/>
              </w:numPr>
              <w:spacing w:line="240" w:lineRule="auto"/>
              <w:rPr>
                <w:rFonts w:ascii="Lato" w:eastAsia="Lato" w:hAnsi="Lato" w:cs="Lato"/>
                <w:i/>
                <w:iCs/>
                <w:sz w:val="20"/>
                <w:szCs w:val="20"/>
              </w:rPr>
            </w:pPr>
            <w:r>
              <w:rPr>
                <w:rFonts w:ascii="Lato" w:eastAsia="Lato" w:hAnsi="Lato" w:cs="Lato"/>
                <w:i/>
                <w:iCs/>
                <w:sz w:val="20"/>
                <w:szCs w:val="20"/>
              </w:rPr>
              <w:t>Catechism and Textbook, Guided Notes Sheet, pen/pencil, paper</w:t>
            </w:r>
          </w:p>
          <w:p w14:paraId="29A84184"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36E627DD" w14:textId="77777777" w:rsidR="00A56739" w:rsidRDefault="00520D3D">
            <w:pPr>
              <w:widowControl w:val="0"/>
              <w:numPr>
                <w:ilvl w:val="1"/>
                <w:numId w:val="3"/>
              </w:numPr>
              <w:spacing w:line="240" w:lineRule="auto"/>
              <w:rPr>
                <w:rFonts w:ascii="Lato" w:eastAsia="Lato" w:hAnsi="Lato" w:cs="Lato"/>
                <w:i/>
                <w:iCs/>
                <w:sz w:val="20"/>
                <w:szCs w:val="20"/>
              </w:rPr>
            </w:pPr>
            <w:r>
              <w:rPr>
                <w:rFonts w:ascii="Lato" w:eastAsia="Lato" w:hAnsi="Lato" w:cs="Lato"/>
                <w:i/>
                <w:iCs/>
                <w:sz w:val="20"/>
                <w:szCs w:val="20"/>
              </w:rPr>
              <w:t>Teaching Approach, Lecture, Computer, Timer, Student copies of Guided Notes Sheet, Anchor Chart paper (as needed), sticky notes (as needed)</w:t>
            </w:r>
          </w:p>
        </w:tc>
      </w:tr>
      <w:tr w:rsidR="00A56739" w14:paraId="7F8CD88A" w14:textId="77777777">
        <w:trPr>
          <w:trHeight w:val="440"/>
        </w:trPr>
        <w:tc>
          <w:tcPr>
            <w:tcW w:w="2595" w:type="dxa"/>
            <w:shd w:val="clear" w:color="auto" w:fill="C9DAF8"/>
            <w:vAlign w:val="center"/>
          </w:tcPr>
          <w:p w14:paraId="6D4226B7" w14:textId="77777777" w:rsidR="00A56739" w:rsidRDefault="00520D3D">
            <w:pPr>
              <w:widowControl w:val="0"/>
              <w:spacing w:line="240" w:lineRule="auto"/>
              <w:jc w:val="center"/>
              <w:rPr>
                <w:rFonts w:ascii="Lato" w:eastAsia="Lato" w:hAnsi="Lato" w:cs="Lato"/>
                <w:b/>
                <w:bCs/>
              </w:rPr>
            </w:pPr>
            <w:r>
              <w:rPr>
                <w:rFonts w:ascii="Lato" w:eastAsia="Lato" w:hAnsi="Lato" w:cs="Lato"/>
                <w:b/>
                <w:bCs/>
              </w:rPr>
              <w:t>Vocabulary</w:t>
            </w:r>
          </w:p>
        </w:tc>
        <w:tc>
          <w:tcPr>
            <w:tcW w:w="8925" w:type="dxa"/>
            <w:gridSpan w:val="2"/>
            <w:shd w:val="clear" w:color="auto" w:fill="F3F3F3"/>
          </w:tcPr>
          <w:p w14:paraId="1DD42F85" w14:textId="77777777" w:rsidR="00A56739" w:rsidRDefault="00520D3D">
            <w:pPr>
              <w:widowControl w:val="0"/>
              <w:spacing w:line="240" w:lineRule="auto"/>
              <w:rPr>
                <w:rFonts w:ascii="Lato" w:eastAsia="Lato" w:hAnsi="Lato" w:cs="Lato"/>
                <w:b/>
                <w:bCs/>
                <w:i/>
                <w:iCs/>
                <w:sz w:val="20"/>
                <w:szCs w:val="20"/>
              </w:rPr>
            </w:pPr>
            <w:r>
              <w:rPr>
                <w:rFonts w:ascii="Lato" w:eastAsia="Lato" w:hAnsi="Lato" w:cs="Lato"/>
                <w:b/>
                <w:bCs/>
                <w:i/>
                <w:iCs/>
                <w:sz w:val="20"/>
                <w:szCs w:val="20"/>
              </w:rPr>
              <w:t>Sacrament</w:t>
            </w:r>
          </w:p>
          <w:p w14:paraId="702FD0AA" w14:textId="77777777" w:rsidR="00A56739" w:rsidRDefault="00520D3D">
            <w:pPr>
              <w:widowControl w:val="0"/>
              <w:spacing w:line="240" w:lineRule="auto"/>
              <w:rPr>
                <w:rFonts w:ascii="Lato" w:eastAsia="Lato" w:hAnsi="Lato" w:cs="Lato"/>
                <w:b/>
                <w:bCs/>
                <w:i/>
                <w:iCs/>
                <w:sz w:val="20"/>
                <w:szCs w:val="20"/>
              </w:rPr>
            </w:pPr>
            <w:r>
              <w:rPr>
                <w:rFonts w:ascii="Lato" w:eastAsia="Lato" w:hAnsi="Lato" w:cs="Lato"/>
                <w:b/>
                <w:bCs/>
                <w:i/>
                <w:iCs/>
                <w:sz w:val="20"/>
                <w:szCs w:val="20"/>
              </w:rPr>
              <w:t>Sacrament of Christian Initiation</w:t>
            </w:r>
          </w:p>
          <w:p w14:paraId="7564F14E" w14:textId="77777777" w:rsidR="00A56739" w:rsidRDefault="00520D3D">
            <w:pPr>
              <w:widowControl w:val="0"/>
              <w:spacing w:line="240" w:lineRule="auto"/>
              <w:rPr>
                <w:rFonts w:ascii="Lato" w:eastAsia="Lato" w:hAnsi="Lato" w:cs="Lato"/>
                <w:b/>
                <w:bCs/>
                <w:i/>
                <w:iCs/>
                <w:sz w:val="20"/>
                <w:szCs w:val="20"/>
              </w:rPr>
            </w:pPr>
            <w:r>
              <w:rPr>
                <w:rFonts w:ascii="Lato" w:eastAsia="Lato" w:hAnsi="Lato" w:cs="Lato"/>
                <w:b/>
                <w:bCs/>
                <w:i/>
                <w:iCs/>
                <w:sz w:val="20"/>
                <w:szCs w:val="20"/>
              </w:rPr>
              <w:t>Sacrament of Holy Orders</w:t>
            </w:r>
          </w:p>
          <w:p w14:paraId="3C8A3EBD" w14:textId="77777777" w:rsidR="00A56739" w:rsidRDefault="00520D3D">
            <w:pPr>
              <w:widowControl w:val="0"/>
              <w:spacing w:line="240" w:lineRule="auto"/>
              <w:rPr>
                <w:rFonts w:ascii="Lato" w:eastAsia="Lato" w:hAnsi="Lato" w:cs="Lato"/>
                <w:b/>
                <w:bCs/>
                <w:i/>
                <w:iCs/>
                <w:sz w:val="20"/>
                <w:szCs w:val="20"/>
              </w:rPr>
            </w:pPr>
            <w:r>
              <w:rPr>
                <w:rFonts w:ascii="Lato" w:eastAsia="Lato" w:hAnsi="Lato" w:cs="Lato"/>
                <w:b/>
                <w:bCs/>
                <w:i/>
                <w:iCs/>
                <w:sz w:val="20"/>
                <w:szCs w:val="20"/>
              </w:rPr>
              <w:t>Sacrament of Matrimony</w:t>
            </w:r>
          </w:p>
          <w:p w14:paraId="1E95A6D0" w14:textId="77777777" w:rsidR="00A56739" w:rsidRDefault="00520D3D">
            <w:pPr>
              <w:widowControl w:val="0"/>
              <w:spacing w:line="240" w:lineRule="auto"/>
              <w:rPr>
                <w:rFonts w:ascii="Lato" w:eastAsia="Lato" w:hAnsi="Lato" w:cs="Lato"/>
                <w:b/>
                <w:bCs/>
                <w:i/>
                <w:iCs/>
                <w:sz w:val="20"/>
                <w:szCs w:val="20"/>
              </w:rPr>
            </w:pPr>
            <w:r>
              <w:rPr>
                <w:rFonts w:ascii="Lato" w:eastAsia="Lato" w:hAnsi="Lato" w:cs="Lato"/>
                <w:b/>
                <w:bCs/>
                <w:i/>
                <w:iCs/>
                <w:sz w:val="20"/>
                <w:szCs w:val="20"/>
              </w:rPr>
              <w:t>Sacrament of Penance</w:t>
            </w:r>
          </w:p>
          <w:p w14:paraId="6E2D3E58" w14:textId="77777777" w:rsidR="00A56739" w:rsidRDefault="00520D3D">
            <w:pPr>
              <w:widowControl w:val="0"/>
              <w:spacing w:line="240" w:lineRule="auto"/>
              <w:rPr>
                <w:rFonts w:ascii="Lato" w:eastAsia="Lato" w:hAnsi="Lato" w:cs="Lato"/>
                <w:b/>
                <w:bCs/>
                <w:i/>
                <w:iCs/>
                <w:sz w:val="20"/>
                <w:szCs w:val="20"/>
              </w:rPr>
            </w:pPr>
            <w:r>
              <w:rPr>
                <w:rFonts w:ascii="Lato" w:eastAsia="Lato" w:hAnsi="Lato" w:cs="Lato"/>
                <w:b/>
                <w:bCs/>
                <w:i/>
                <w:iCs/>
                <w:sz w:val="20"/>
                <w:szCs w:val="20"/>
              </w:rPr>
              <w:t>Sacrament of the Holy Eucharist</w:t>
            </w:r>
          </w:p>
          <w:p w14:paraId="58BDAC6E" w14:textId="77777777" w:rsidR="00A56739" w:rsidRDefault="00520D3D">
            <w:pPr>
              <w:widowControl w:val="0"/>
              <w:spacing w:line="240" w:lineRule="auto"/>
              <w:rPr>
                <w:rFonts w:ascii="Lato" w:eastAsia="Lato" w:hAnsi="Lato" w:cs="Lato"/>
                <w:b/>
                <w:bCs/>
                <w:i/>
                <w:iCs/>
                <w:sz w:val="20"/>
                <w:szCs w:val="20"/>
              </w:rPr>
            </w:pPr>
            <w:r>
              <w:rPr>
                <w:rFonts w:ascii="Lato" w:eastAsia="Lato" w:hAnsi="Lato" w:cs="Lato"/>
                <w:b/>
                <w:bCs/>
                <w:i/>
                <w:iCs/>
                <w:sz w:val="20"/>
                <w:szCs w:val="20"/>
              </w:rPr>
              <w:t>Sacramental Character</w:t>
            </w:r>
          </w:p>
        </w:tc>
      </w:tr>
      <w:tr w:rsidR="00A56739" w14:paraId="1E8DCA74" w14:textId="77777777">
        <w:trPr>
          <w:trHeight w:val="440"/>
        </w:trPr>
        <w:tc>
          <w:tcPr>
            <w:tcW w:w="2595" w:type="dxa"/>
            <w:shd w:val="clear" w:color="auto" w:fill="C9DAF8"/>
            <w:vAlign w:val="center"/>
          </w:tcPr>
          <w:p w14:paraId="595C2B81" w14:textId="77777777" w:rsidR="00A56739" w:rsidRDefault="00520D3D">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3FFDD9FE"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08A0AEDB" w14:textId="77777777" w:rsidR="00A56739" w:rsidRDefault="00520D3D">
            <w:pPr>
              <w:widowControl w:val="0"/>
              <w:numPr>
                <w:ilvl w:val="0"/>
                <w:numId w:val="1"/>
              </w:numPr>
              <w:spacing w:line="240" w:lineRule="auto"/>
              <w:rPr>
                <w:rFonts w:ascii="Lato" w:eastAsia="Lato" w:hAnsi="Lato" w:cs="Lato"/>
                <w:i/>
                <w:iCs/>
                <w:sz w:val="20"/>
                <w:szCs w:val="20"/>
              </w:rPr>
            </w:pPr>
            <w:r>
              <w:rPr>
                <w:rFonts w:ascii="Lato" w:eastAsia="Lato" w:hAnsi="Lato" w:cs="Lato"/>
                <w:i/>
                <w:iCs/>
                <w:sz w:val="20"/>
                <w:szCs w:val="20"/>
              </w:rPr>
              <w:t>Daily check in with teacher</w:t>
            </w:r>
          </w:p>
          <w:p w14:paraId="1760C946" w14:textId="77777777" w:rsidR="00A56739" w:rsidRDefault="00520D3D">
            <w:pPr>
              <w:widowControl w:val="0"/>
              <w:numPr>
                <w:ilvl w:val="0"/>
                <w:numId w:val="1"/>
              </w:numPr>
              <w:spacing w:line="240" w:lineRule="auto"/>
              <w:rPr>
                <w:rFonts w:ascii="Lato" w:eastAsia="Lato" w:hAnsi="Lato" w:cs="Lato"/>
                <w:i/>
                <w:iCs/>
                <w:sz w:val="20"/>
                <w:szCs w:val="20"/>
              </w:rPr>
            </w:pPr>
            <w:r>
              <w:rPr>
                <w:rFonts w:ascii="Lato" w:eastAsia="Lato" w:hAnsi="Lato" w:cs="Lato"/>
                <w:i/>
                <w:iCs/>
                <w:sz w:val="20"/>
                <w:szCs w:val="20"/>
              </w:rPr>
              <w:t>Large group question and answer</w:t>
            </w:r>
          </w:p>
          <w:p w14:paraId="7716415E" w14:textId="77777777" w:rsidR="00A56739" w:rsidRDefault="00520D3D">
            <w:pPr>
              <w:widowControl w:val="0"/>
              <w:numPr>
                <w:ilvl w:val="0"/>
                <w:numId w:val="1"/>
              </w:numPr>
              <w:spacing w:line="240" w:lineRule="auto"/>
              <w:rPr>
                <w:rFonts w:ascii="Lato" w:eastAsia="Lato" w:hAnsi="Lato" w:cs="Lato"/>
                <w:i/>
                <w:iCs/>
                <w:sz w:val="20"/>
                <w:szCs w:val="20"/>
              </w:rPr>
            </w:pPr>
            <w:r>
              <w:rPr>
                <w:rFonts w:ascii="Lato" w:eastAsia="Lato" w:hAnsi="Lato" w:cs="Lato"/>
                <w:i/>
                <w:iCs/>
                <w:sz w:val="20"/>
                <w:szCs w:val="20"/>
              </w:rPr>
              <w:t>3, 2, 1 Exit Ticket</w:t>
            </w:r>
          </w:p>
          <w:p w14:paraId="2BD6A32B" w14:textId="77777777" w:rsidR="00A56739" w:rsidRDefault="00A56739">
            <w:pPr>
              <w:widowControl w:val="0"/>
              <w:spacing w:line="240" w:lineRule="auto"/>
              <w:ind w:left="720"/>
              <w:rPr>
                <w:rFonts w:ascii="Lato" w:eastAsia="Lato" w:hAnsi="Lato" w:cs="Lato"/>
                <w:i/>
                <w:iCs/>
                <w:sz w:val="20"/>
                <w:szCs w:val="20"/>
              </w:rPr>
            </w:pPr>
          </w:p>
        </w:tc>
        <w:tc>
          <w:tcPr>
            <w:tcW w:w="4290" w:type="dxa"/>
            <w:shd w:val="clear" w:color="auto" w:fill="F3F3F3"/>
          </w:tcPr>
          <w:p w14:paraId="643E7160" w14:textId="77777777" w:rsidR="00A56739" w:rsidRDefault="00520D3D">
            <w:pPr>
              <w:widowControl w:val="0"/>
              <w:spacing w:line="240" w:lineRule="auto"/>
              <w:rPr>
                <w:rFonts w:ascii="Lato" w:eastAsia="Lato" w:hAnsi="Lato" w:cs="Lato"/>
                <w:b/>
                <w:bCs/>
                <w:sz w:val="20"/>
                <w:szCs w:val="20"/>
              </w:rPr>
            </w:pPr>
            <w:r>
              <w:rPr>
                <w:rFonts w:ascii="Lato" w:eastAsia="Lato" w:hAnsi="Lato" w:cs="Lato"/>
                <w:b/>
                <w:bCs/>
                <w:i/>
                <w:iCs/>
                <w:sz w:val="20"/>
                <w:szCs w:val="20"/>
                <w:u w:val="single"/>
              </w:rPr>
              <w:t>Summative:</w:t>
            </w:r>
          </w:p>
          <w:p w14:paraId="4A905806" w14:textId="77777777" w:rsidR="00A56739" w:rsidRDefault="00520D3D">
            <w:pPr>
              <w:widowControl w:val="0"/>
              <w:numPr>
                <w:ilvl w:val="0"/>
                <w:numId w:val="12"/>
              </w:numPr>
              <w:spacing w:line="240" w:lineRule="auto"/>
              <w:rPr>
                <w:rFonts w:ascii="Lato" w:eastAsia="Lato" w:hAnsi="Lato" w:cs="Lato"/>
                <w:i/>
                <w:iCs/>
              </w:rPr>
            </w:pPr>
            <w:r>
              <w:rPr>
                <w:rFonts w:ascii="Lato" w:eastAsia="Lato" w:hAnsi="Lato" w:cs="Lato"/>
                <w:i/>
                <w:iCs/>
                <w:sz w:val="20"/>
                <w:szCs w:val="20"/>
              </w:rPr>
              <w:t>Not applicable</w:t>
            </w:r>
          </w:p>
        </w:tc>
      </w:tr>
      <w:tr w:rsidR="00A56739" w14:paraId="505A7AE7" w14:textId="77777777">
        <w:trPr>
          <w:trHeight w:val="440"/>
        </w:trPr>
        <w:tc>
          <w:tcPr>
            <w:tcW w:w="11520" w:type="dxa"/>
            <w:gridSpan w:val="3"/>
            <w:shd w:val="clear" w:color="auto" w:fill="6D9EEB"/>
            <w:vAlign w:val="center"/>
          </w:tcPr>
          <w:p w14:paraId="409C89AD" w14:textId="77777777" w:rsidR="00A56739" w:rsidRDefault="00A56739">
            <w:pPr>
              <w:widowControl w:val="0"/>
              <w:spacing w:line="240" w:lineRule="auto"/>
              <w:rPr>
                <w:rFonts w:ascii="Lato" w:eastAsia="Lato" w:hAnsi="Lato" w:cs="Lato"/>
                <w:b/>
                <w:bCs/>
              </w:rPr>
            </w:pPr>
          </w:p>
        </w:tc>
      </w:tr>
      <w:tr w:rsidR="00A56739" w14:paraId="6BC00B65" w14:textId="77777777">
        <w:trPr>
          <w:trHeight w:val="2640"/>
        </w:trPr>
        <w:tc>
          <w:tcPr>
            <w:tcW w:w="2595" w:type="dxa"/>
            <w:shd w:val="clear" w:color="auto" w:fill="CFE2F3"/>
            <w:vAlign w:val="center"/>
          </w:tcPr>
          <w:p w14:paraId="3A29CD94" w14:textId="77777777" w:rsidR="00A56739" w:rsidRDefault="00520D3D">
            <w:pPr>
              <w:widowControl w:val="0"/>
              <w:spacing w:line="240" w:lineRule="auto"/>
              <w:jc w:val="center"/>
              <w:rPr>
                <w:rFonts w:ascii="Lato" w:eastAsia="Lato" w:hAnsi="Lato" w:cs="Lato"/>
                <w:b/>
                <w:bCs/>
              </w:rPr>
            </w:pPr>
            <w:r>
              <w:rPr>
                <w:rFonts w:ascii="Lato" w:eastAsia="Lato" w:hAnsi="Lato" w:cs="Lato"/>
                <w:b/>
                <w:bCs/>
              </w:rPr>
              <w:t>Teaching Approach</w:t>
            </w:r>
          </w:p>
        </w:tc>
        <w:tc>
          <w:tcPr>
            <w:tcW w:w="8925" w:type="dxa"/>
            <w:gridSpan w:val="2"/>
            <w:shd w:val="clear" w:color="auto" w:fill="F3F3F3"/>
          </w:tcPr>
          <w:p w14:paraId="70C0828D" w14:textId="77777777" w:rsidR="00A56739" w:rsidRDefault="00520D3D">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 1: The Church</w:t>
            </w:r>
          </w:p>
          <w:p w14:paraId="245D489F" w14:textId="77777777" w:rsidR="00A56739" w:rsidRDefault="00520D3D">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 xml:space="preserve">Opening Segue </w:t>
            </w:r>
          </w:p>
          <w:p w14:paraId="29B7B6BB" w14:textId="77777777" w:rsidR="00A56739" w:rsidRDefault="00520D3D">
            <w:pPr>
              <w:spacing w:line="240" w:lineRule="auto"/>
              <w:rPr>
                <w:rFonts w:ascii="Lato" w:eastAsia="Lato" w:hAnsi="Lato" w:cs="Lato"/>
                <w:sz w:val="20"/>
                <w:szCs w:val="20"/>
              </w:rPr>
            </w:pPr>
            <w:r>
              <w:rPr>
                <w:rFonts w:ascii="Lato" w:eastAsia="Lato" w:hAnsi="Lato" w:cs="Lato"/>
                <w:sz w:val="20"/>
                <w:szCs w:val="20"/>
              </w:rPr>
              <w:t xml:space="preserve">Put the bellringer on the board as students come in as an opener to the lesson. Have students write their answers in a notebook, journal, or sheet of paper? The bellringer is </w:t>
            </w:r>
            <w:r>
              <w:rPr>
                <w:rFonts w:ascii="Lato" w:eastAsia="Lato" w:hAnsi="Lato" w:cs="Lato"/>
                <w:i/>
                <w:iCs/>
                <w:sz w:val="20"/>
                <w:szCs w:val="20"/>
              </w:rPr>
              <w:t>“</w:t>
            </w:r>
            <w:r>
              <w:rPr>
                <w:rFonts w:ascii="Lato" w:eastAsia="Lato" w:hAnsi="Lato" w:cs="Lato"/>
                <w:b/>
                <w:bCs/>
                <w:i/>
                <w:iCs/>
                <w:sz w:val="20"/>
                <w:szCs w:val="20"/>
              </w:rPr>
              <w:t xml:space="preserve">If you wanted to show someone love or forgiveness, how would you make it visible to them?” </w:t>
            </w:r>
            <w:r>
              <w:rPr>
                <w:rFonts w:ascii="Lato" w:eastAsia="Lato" w:hAnsi="Lato" w:cs="Lato"/>
                <w:sz w:val="20"/>
                <w:szCs w:val="20"/>
              </w:rPr>
              <w:t>After the bellringer, students turn-and-talk to a partner their thoughts to that question, and if time allows, allow some of the partners to share their ideas with the class to open up the floor to discussion. Display an image of either water (</w:t>
            </w:r>
            <w:r>
              <w:rPr>
                <w:rFonts w:ascii="Lato" w:eastAsia="Lato" w:hAnsi="Lato" w:cs="Lato"/>
                <w:i/>
                <w:iCs/>
                <w:sz w:val="20"/>
                <w:szCs w:val="20"/>
              </w:rPr>
              <w:t xml:space="preserve">to symbolize baptism), </w:t>
            </w:r>
            <w:r>
              <w:rPr>
                <w:rFonts w:ascii="Lato" w:eastAsia="Lato" w:hAnsi="Lato" w:cs="Lato"/>
                <w:sz w:val="20"/>
                <w:szCs w:val="20"/>
              </w:rPr>
              <w:t xml:space="preserve">oil </w:t>
            </w:r>
            <w:r>
              <w:rPr>
                <w:rFonts w:ascii="Lato" w:eastAsia="Lato" w:hAnsi="Lato" w:cs="Lato"/>
                <w:i/>
                <w:iCs/>
                <w:sz w:val="20"/>
                <w:szCs w:val="20"/>
              </w:rPr>
              <w:t xml:space="preserve">(to symbolize holy orders, marriage, anointing of the sick, or Confirmation), </w:t>
            </w:r>
            <w:r>
              <w:rPr>
                <w:rFonts w:ascii="Lato" w:eastAsia="Lato" w:hAnsi="Lato" w:cs="Lato"/>
                <w:sz w:val="20"/>
                <w:szCs w:val="20"/>
              </w:rPr>
              <w:t xml:space="preserve">or bread </w:t>
            </w:r>
            <w:r>
              <w:rPr>
                <w:rFonts w:ascii="Lato" w:eastAsia="Lato" w:hAnsi="Lato" w:cs="Lato"/>
                <w:i/>
                <w:iCs/>
                <w:sz w:val="20"/>
                <w:szCs w:val="20"/>
              </w:rPr>
              <w:t xml:space="preserve">(to symbolize the Eucharist). </w:t>
            </w:r>
            <w:r>
              <w:rPr>
                <w:rFonts w:ascii="Lato" w:eastAsia="Lato" w:hAnsi="Lato" w:cs="Lato"/>
                <w:sz w:val="20"/>
                <w:szCs w:val="20"/>
              </w:rPr>
              <w:t xml:space="preserve">Let students ponder on the image and explain, </w:t>
            </w:r>
            <w:r>
              <w:rPr>
                <w:rFonts w:ascii="Lato" w:eastAsia="Lato" w:hAnsi="Lato" w:cs="Lato"/>
                <w:i/>
                <w:iCs/>
                <w:sz w:val="20"/>
                <w:szCs w:val="20"/>
              </w:rPr>
              <w:t xml:space="preserve">“What if God used these to show you love and forgiveness? He uses these simple visible symbols to change your life.” </w:t>
            </w:r>
            <w:r>
              <w:rPr>
                <w:rFonts w:ascii="Lato" w:eastAsia="Lato" w:hAnsi="Lato" w:cs="Lato"/>
                <w:sz w:val="20"/>
                <w:szCs w:val="20"/>
              </w:rPr>
              <w:t xml:space="preserve">Tell students that over the next ten days, they will be learning not only about how God works through the Church </w:t>
            </w:r>
            <w:r>
              <w:rPr>
                <w:rFonts w:ascii="Lato" w:eastAsia="Lato" w:hAnsi="Lato" w:cs="Lato"/>
                <w:i/>
                <w:iCs/>
                <w:sz w:val="20"/>
                <w:szCs w:val="20"/>
              </w:rPr>
              <w:t xml:space="preserve">(the marks of the Church: One, Holy, Catholic, Apostolic) </w:t>
            </w:r>
            <w:r>
              <w:rPr>
                <w:rFonts w:ascii="Lato" w:eastAsia="Lato" w:hAnsi="Lato" w:cs="Lato"/>
                <w:sz w:val="20"/>
                <w:szCs w:val="20"/>
              </w:rPr>
              <w:t xml:space="preserve">but more specifically through how His grace becomes visible and active through the Sacraments. </w:t>
            </w:r>
          </w:p>
          <w:p w14:paraId="07E9FBE7" w14:textId="77777777" w:rsidR="00A56739" w:rsidRDefault="00A56739">
            <w:pPr>
              <w:spacing w:line="240" w:lineRule="auto"/>
              <w:rPr>
                <w:rFonts w:ascii="Lato" w:eastAsia="Lato" w:hAnsi="Lato" w:cs="Lato"/>
                <w:sz w:val="20"/>
                <w:szCs w:val="20"/>
              </w:rPr>
            </w:pPr>
          </w:p>
          <w:p w14:paraId="367189D6" w14:textId="77777777" w:rsidR="00A56739" w:rsidRDefault="00520D3D">
            <w:pPr>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 1: Introduction to Revelation</w:t>
            </w:r>
          </w:p>
          <w:p w14:paraId="3CC1A412" w14:textId="77777777" w:rsidR="00A56739" w:rsidRDefault="00520D3D">
            <w:pPr>
              <w:spacing w:line="240" w:lineRule="auto"/>
              <w:rPr>
                <w:rFonts w:ascii="Lato" w:eastAsia="Lato" w:hAnsi="Lato" w:cs="Lato"/>
                <w:sz w:val="20"/>
                <w:szCs w:val="20"/>
              </w:rPr>
            </w:pPr>
            <w:r>
              <w:rPr>
                <w:rFonts w:ascii="Lato" w:eastAsia="Lato" w:hAnsi="Lato" w:cs="Lato"/>
                <w:sz w:val="20"/>
                <w:szCs w:val="20"/>
              </w:rPr>
              <w:t>Write on the board the driving questions for this project. Explain to students that the end goal of this ten-day project is to learn how to live out a holy, sacramental life. Teach the lecture on the origins/marks of the Church and Sacrament introduction to the whole class. After the lecture, discuss and review, answer questions as needed. Have students complete an Exit Ticket with the 3,2,1 strategy (Students write on a slip of paper 3 things they learned, 2 things they want to learn more about, and 1 question about today’s lesson.) Review students' responses at the end of the day. Use it as a bell ringer or review in the next day's lesson.</w:t>
            </w:r>
          </w:p>
        </w:tc>
      </w:tr>
      <w:tr w:rsidR="00A56739" w14:paraId="37F0C4CD" w14:textId="77777777">
        <w:trPr>
          <w:trHeight w:val="440"/>
        </w:trPr>
        <w:tc>
          <w:tcPr>
            <w:tcW w:w="11520" w:type="dxa"/>
            <w:gridSpan w:val="3"/>
            <w:shd w:val="clear" w:color="auto" w:fill="6D9EEB"/>
            <w:vAlign w:val="center"/>
          </w:tcPr>
          <w:p w14:paraId="41821F1F" w14:textId="77777777" w:rsidR="00A56739" w:rsidRDefault="00A56739">
            <w:pPr>
              <w:widowControl w:val="0"/>
              <w:spacing w:line="240" w:lineRule="auto"/>
              <w:jc w:val="center"/>
              <w:rPr>
                <w:rFonts w:ascii="Lato" w:eastAsia="Lato" w:hAnsi="Lato" w:cs="Lato"/>
                <w:b/>
                <w:bCs/>
              </w:rPr>
            </w:pPr>
          </w:p>
        </w:tc>
      </w:tr>
      <w:tr w:rsidR="00A56739" w14:paraId="5FEAB8E8" w14:textId="77777777">
        <w:trPr>
          <w:trHeight w:val="440"/>
        </w:trPr>
        <w:tc>
          <w:tcPr>
            <w:tcW w:w="2595" w:type="dxa"/>
            <w:shd w:val="clear" w:color="auto" w:fill="C9DAF8"/>
            <w:vAlign w:val="center"/>
          </w:tcPr>
          <w:p w14:paraId="2ABAAC77" w14:textId="77777777" w:rsidR="00A56739" w:rsidRDefault="00520D3D">
            <w:pPr>
              <w:widowControl w:val="0"/>
              <w:spacing w:line="240" w:lineRule="auto"/>
              <w:jc w:val="center"/>
              <w:rPr>
                <w:rFonts w:ascii="Lato" w:eastAsia="Lato" w:hAnsi="Lato" w:cs="Lato"/>
                <w:b/>
                <w:bCs/>
              </w:rPr>
            </w:pPr>
            <w:r>
              <w:rPr>
                <w:rFonts w:ascii="Lato" w:eastAsia="Lato" w:hAnsi="Lato" w:cs="Lato"/>
                <w:b/>
                <w:bCs/>
              </w:rPr>
              <w:t>Remediation/Extension</w:t>
            </w:r>
          </w:p>
        </w:tc>
        <w:tc>
          <w:tcPr>
            <w:tcW w:w="8925" w:type="dxa"/>
            <w:gridSpan w:val="2"/>
            <w:shd w:val="clear" w:color="auto" w:fill="F3F3F3"/>
          </w:tcPr>
          <w:p w14:paraId="5677095A"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Remediation:</w:t>
            </w:r>
          </w:p>
          <w:p w14:paraId="2FAE9D69"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Review the lecture as needed and answer any questions students may have.</w:t>
            </w:r>
          </w:p>
          <w:p w14:paraId="58D98535"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Whole class discussions on topics of confusion.</w:t>
            </w:r>
          </w:p>
          <w:p w14:paraId="2BD827B5"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Extension:</w:t>
            </w:r>
          </w:p>
          <w:p w14:paraId="1E782259" w14:textId="77777777" w:rsidR="00A56739" w:rsidRDefault="00520D3D">
            <w:pPr>
              <w:spacing w:line="240" w:lineRule="auto"/>
              <w:rPr>
                <w:rFonts w:ascii="Lato" w:eastAsia="Lato" w:hAnsi="Lato" w:cs="Lato"/>
                <w:sz w:val="20"/>
                <w:szCs w:val="20"/>
              </w:rPr>
            </w:pPr>
            <w:r>
              <w:rPr>
                <w:rFonts w:ascii="Lato" w:eastAsia="Lato" w:hAnsi="Lato" w:cs="Lato"/>
                <w:sz w:val="20"/>
                <w:szCs w:val="20"/>
              </w:rPr>
              <w:t>Task students with creating a physical sign or action (</w:t>
            </w:r>
            <w:r>
              <w:rPr>
                <w:rFonts w:ascii="Lato" w:eastAsia="Lato" w:hAnsi="Lato" w:cs="Lato"/>
                <w:i/>
                <w:iCs/>
                <w:sz w:val="20"/>
                <w:szCs w:val="20"/>
              </w:rPr>
              <w:t xml:space="preserve">by either creating a physical product, writing/acting out in a skit, video, etc.) </w:t>
            </w:r>
            <w:r>
              <w:rPr>
                <w:rFonts w:ascii="Lato" w:eastAsia="Lato" w:hAnsi="Lato" w:cs="Lato"/>
                <w:sz w:val="20"/>
                <w:szCs w:val="20"/>
              </w:rPr>
              <w:t>for multiple everyday scenarios relating to making something invisible (</w:t>
            </w:r>
            <w:r>
              <w:rPr>
                <w:rFonts w:ascii="Lato" w:eastAsia="Lato" w:hAnsi="Lato" w:cs="Lato"/>
                <w:i/>
                <w:iCs/>
                <w:sz w:val="20"/>
                <w:szCs w:val="20"/>
              </w:rPr>
              <w:t xml:space="preserve">love, forgiveness, belonging, etc.) </w:t>
            </w:r>
            <w:r>
              <w:rPr>
                <w:rFonts w:ascii="Lato" w:eastAsia="Lato" w:hAnsi="Lato" w:cs="Lato"/>
                <w:sz w:val="20"/>
                <w:szCs w:val="20"/>
              </w:rPr>
              <w:t xml:space="preserve">visible. Have students explain how that action shows an invisible reality with each of their creations. </w:t>
            </w:r>
          </w:p>
          <w:p w14:paraId="01CA70C6" w14:textId="77777777" w:rsidR="00A56739" w:rsidRDefault="00520D3D">
            <w:pPr>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b/>
                <w:bCs/>
                <w:color w:val="000000"/>
                <w:sz w:val="20"/>
                <w:szCs w:val="20"/>
              </w:rPr>
              <w:t>Example Scenarios:</w:t>
            </w:r>
          </w:p>
          <w:p w14:paraId="4E55177F" w14:textId="77777777" w:rsidR="00A56739" w:rsidRDefault="00520D3D">
            <w:pPr>
              <w:numPr>
                <w:ilvl w:val="0"/>
                <w:numId w:val="26"/>
              </w:numPr>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b/>
                <w:bCs/>
                <w:color w:val="000000"/>
                <w:sz w:val="20"/>
                <w:szCs w:val="20"/>
              </w:rPr>
              <w:t>Expressing gratitude to a helpful person</w:t>
            </w:r>
          </w:p>
          <w:p w14:paraId="31734C7D" w14:textId="77777777" w:rsidR="00A56739" w:rsidRDefault="00520D3D">
            <w:pPr>
              <w:numPr>
                <w:ilvl w:val="0"/>
                <w:numId w:val="26"/>
              </w:numPr>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b/>
                <w:bCs/>
                <w:color w:val="000000"/>
                <w:sz w:val="20"/>
                <w:szCs w:val="20"/>
              </w:rPr>
              <w:t>Expressing reconciliation to repair a broken relationship</w:t>
            </w:r>
          </w:p>
          <w:p w14:paraId="2F4A30BA" w14:textId="77777777" w:rsidR="00A56739" w:rsidRDefault="00520D3D">
            <w:pPr>
              <w:numPr>
                <w:ilvl w:val="0"/>
                <w:numId w:val="26"/>
              </w:numPr>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b/>
                <w:bCs/>
                <w:color w:val="000000"/>
                <w:sz w:val="20"/>
                <w:szCs w:val="20"/>
              </w:rPr>
              <w:lastRenderedPageBreak/>
              <w:t>Celebrating a major life achievement</w:t>
            </w:r>
          </w:p>
          <w:p w14:paraId="4C3C16D4" w14:textId="77777777" w:rsidR="00A56739" w:rsidRDefault="00520D3D">
            <w:pPr>
              <w:numPr>
                <w:ilvl w:val="0"/>
                <w:numId w:val="26"/>
              </w:numPr>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b/>
                <w:bCs/>
                <w:color w:val="000000"/>
                <w:sz w:val="20"/>
                <w:szCs w:val="20"/>
              </w:rPr>
              <w:t>Welcoming a new classmate</w:t>
            </w:r>
          </w:p>
          <w:p w14:paraId="384492E4" w14:textId="77777777" w:rsidR="00A56739" w:rsidRDefault="00520D3D">
            <w:pPr>
              <w:numPr>
                <w:ilvl w:val="0"/>
                <w:numId w:val="26"/>
              </w:numPr>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b/>
                <w:bCs/>
                <w:color w:val="000000"/>
                <w:sz w:val="20"/>
                <w:szCs w:val="20"/>
              </w:rPr>
              <w:t>Mentoring someone who needs guidance</w:t>
            </w:r>
          </w:p>
          <w:p w14:paraId="39C4006E" w14:textId="77777777" w:rsidR="00A56739" w:rsidRDefault="00520D3D">
            <w:pPr>
              <w:numPr>
                <w:ilvl w:val="0"/>
                <w:numId w:val="26"/>
              </w:numPr>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b/>
                <w:bCs/>
                <w:color w:val="000000"/>
                <w:sz w:val="20"/>
                <w:szCs w:val="20"/>
              </w:rPr>
              <w:t>Standing up for what is right</w:t>
            </w:r>
          </w:p>
          <w:p w14:paraId="2F51605E" w14:textId="77777777" w:rsidR="00A56739" w:rsidRDefault="00520D3D">
            <w:pPr>
              <w:numPr>
                <w:ilvl w:val="0"/>
                <w:numId w:val="26"/>
              </w:numPr>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b/>
                <w:bCs/>
                <w:color w:val="000000"/>
                <w:sz w:val="20"/>
                <w:szCs w:val="20"/>
              </w:rPr>
              <w:t>Serving others in need</w:t>
            </w:r>
          </w:p>
        </w:tc>
      </w:tr>
      <w:tr w:rsidR="00A56739" w14:paraId="05B1E103" w14:textId="77777777">
        <w:trPr>
          <w:trHeight w:val="440"/>
        </w:trPr>
        <w:tc>
          <w:tcPr>
            <w:tcW w:w="2595" w:type="dxa"/>
            <w:shd w:val="clear" w:color="auto" w:fill="C9DAF8"/>
            <w:vAlign w:val="center"/>
          </w:tcPr>
          <w:p w14:paraId="4AC4966A" w14:textId="77777777" w:rsidR="00A56739" w:rsidRDefault="00520D3D">
            <w:pPr>
              <w:widowControl w:val="0"/>
              <w:spacing w:line="240" w:lineRule="auto"/>
              <w:jc w:val="center"/>
              <w:rPr>
                <w:rFonts w:ascii="Lato" w:eastAsia="Lato" w:hAnsi="Lato" w:cs="Lato"/>
                <w:b/>
                <w:bCs/>
              </w:rPr>
            </w:pPr>
            <w:r>
              <w:rPr>
                <w:rFonts w:ascii="Lato" w:eastAsia="Lato" w:hAnsi="Lato" w:cs="Lato"/>
                <w:b/>
                <w:bCs/>
              </w:rPr>
              <w:lastRenderedPageBreak/>
              <w:t xml:space="preserve">Differentiation </w:t>
            </w:r>
          </w:p>
        </w:tc>
        <w:tc>
          <w:tcPr>
            <w:tcW w:w="8925" w:type="dxa"/>
            <w:gridSpan w:val="2"/>
            <w:shd w:val="clear" w:color="auto" w:fill="F3F3F3"/>
          </w:tcPr>
          <w:p w14:paraId="72CB3D31"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Whole Class:</w:t>
            </w:r>
          </w:p>
          <w:p w14:paraId="79F77516"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Lecture (provide guided notes sheets as needed), oral and visual presentation, class discussions, timer.</w:t>
            </w:r>
          </w:p>
          <w:p w14:paraId="2553C99A"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Small Groups:</w:t>
            </w:r>
          </w:p>
          <w:p w14:paraId="1A69CF1F"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Partner and Small group discussion, visual, auditory, kinesthetic, and oral presentation of material.</w:t>
            </w:r>
          </w:p>
          <w:p w14:paraId="683B9840" w14:textId="77777777" w:rsidR="00A56739" w:rsidRDefault="00520D3D">
            <w:pPr>
              <w:widowControl w:val="0"/>
              <w:spacing w:line="240" w:lineRule="auto"/>
              <w:rPr>
                <w:rFonts w:ascii="Lato" w:eastAsia="Lato" w:hAnsi="Lato" w:cs="Lato"/>
                <w:b/>
                <w:bCs/>
                <w:i/>
                <w:iCs/>
                <w:sz w:val="20"/>
                <w:szCs w:val="20"/>
              </w:rPr>
            </w:pPr>
            <w:r>
              <w:rPr>
                <w:rFonts w:ascii="Lato" w:eastAsia="Lato" w:hAnsi="Lato" w:cs="Lato"/>
                <w:b/>
                <w:bCs/>
                <w:i/>
                <w:iCs/>
                <w:sz w:val="20"/>
                <w:szCs w:val="20"/>
                <w:u w:val="single"/>
              </w:rPr>
              <w:t>Individual:</w:t>
            </w:r>
          </w:p>
          <w:p w14:paraId="514CADBC" w14:textId="77777777" w:rsidR="00A56739" w:rsidRDefault="00520D3D">
            <w:pPr>
              <w:widowControl w:val="0"/>
              <w:spacing w:line="240" w:lineRule="auto"/>
              <w:rPr>
                <w:rFonts w:ascii="Lato" w:eastAsia="Lato" w:hAnsi="Lato" w:cs="Lato"/>
                <w:i/>
                <w:iCs/>
                <w:sz w:val="20"/>
                <w:szCs w:val="20"/>
              </w:rPr>
            </w:pPr>
            <w:r>
              <w:rPr>
                <w:rFonts w:ascii="Lato" w:eastAsia="Lato" w:hAnsi="Lato" w:cs="Lato"/>
                <w:sz w:val="20"/>
                <w:szCs w:val="20"/>
              </w:rPr>
              <w:t>Visual and auditory explanation/reflections, Guided note sheet if needed, independent note taking as needed, daily check-ins with teacher.</w:t>
            </w:r>
          </w:p>
        </w:tc>
      </w:tr>
      <w:tr w:rsidR="00A56739" w14:paraId="0F36EDA0" w14:textId="77777777">
        <w:trPr>
          <w:trHeight w:val="440"/>
        </w:trPr>
        <w:tc>
          <w:tcPr>
            <w:tcW w:w="11520" w:type="dxa"/>
            <w:gridSpan w:val="3"/>
            <w:shd w:val="clear" w:color="auto" w:fill="6D9EEB"/>
            <w:vAlign w:val="center"/>
          </w:tcPr>
          <w:p w14:paraId="1411F028" w14:textId="77777777" w:rsidR="00A56739" w:rsidRDefault="00A56739">
            <w:pPr>
              <w:widowControl w:val="0"/>
              <w:spacing w:line="240" w:lineRule="auto"/>
              <w:jc w:val="center"/>
              <w:rPr>
                <w:rFonts w:ascii="Lato" w:eastAsia="Lato" w:hAnsi="Lato" w:cs="Lato"/>
                <w:b/>
                <w:bCs/>
              </w:rPr>
            </w:pPr>
          </w:p>
        </w:tc>
      </w:tr>
    </w:tbl>
    <w:p w14:paraId="4946C45A" w14:textId="77777777" w:rsidR="00A56739" w:rsidRDefault="00520D3D">
      <w:pPr>
        <w:rPr>
          <w:rFonts w:ascii="Lato" w:eastAsia="Lato" w:hAnsi="Lato" w:cs="Lato"/>
          <w:sz w:val="40"/>
          <w:szCs w:val="40"/>
        </w:rPr>
      </w:pPr>
      <w:r>
        <w:br w:type="page"/>
      </w:r>
    </w:p>
    <w:tbl>
      <w:tblPr>
        <w:tblStyle w:val="a1"/>
        <w:tblpPr w:leftFromText="180" w:rightFromText="180" w:topFromText="180" w:bottomFromText="180" w:vertAnchor="text"/>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A56739" w14:paraId="61ABC511" w14:textId="77777777">
        <w:trPr>
          <w:trHeight w:val="440"/>
        </w:trPr>
        <w:tc>
          <w:tcPr>
            <w:tcW w:w="11520" w:type="dxa"/>
            <w:gridSpan w:val="3"/>
            <w:shd w:val="clear" w:color="auto" w:fill="6D9EEB"/>
            <w:vAlign w:val="center"/>
          </w:tcPr>
          <w:p w14:paraId="3AE7977F" w14:textId="77777777" w:rsidR="00A56739" w:rsidRDefault="00520D3D">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6D9EEB"/>
              <w:spacing w:line="240" w:lineRule="auto"/>
              <w:jc w:val="center"/>
              <w:rPr>
                <w:rFonts w:ascii="Lato" w:eastAsia="Lato" w:hAnsi="Lato" w:cs="Lato"/>
                <w:b/>
                <w:bCs/>
                <w:color w:val="FFFFFF"/>
                <w:sz w:val="32"/>
                <w:szCs w:val="32"/>
                <w:u w:val="single"/>
              </w:rPr>
            </w:pPr>
            <w:r>
              <w:rPr>
                <w:rFonts w:ascii="Lato" w:eastAsia="Lato" w:hAnsi="Lato" w:cs="Lato"/>
                <w:b/>
                <w:bCs/>
                <w:color w:val="FFFFFF"/>
                <w:sz w:val="32"/>
                <w:szCs w:val="32"/>
                <w:u w:val="single"/>
              </w:rPr>
              <w:lastRenderedPageBreak/>
              <w:t>Day 2: Expectations of Project</w:t>
            </w:r>
          </w:p>
        </w:tc>
      </w:tr>
      <w:tr w:rsidR="00A56739" w14:paraId="7C264E16" w14:textId="77777777">
        <w:trPr>
          <w:trHeight w:val="440"/>
        </w:trPr>
        <w:tc>
          <w:tcPr>
            <w:tcW w:w="2595" w:type="dxa"/>
            <w:shd w:val="clear" w:color="auto" w:fill="C9DAF8"/>
            <w:vAlign w:val="center"/>
          </w:tcPr>
          <w:p w14:paraId="15B40687" w14:textId="77777777" w:rsidR="00A56739" w:rsidRDefault="00520D3D">
            <w:pPr>
              <w:widowControl w:val="0"/>
              <w:spacing w:line="240" w:lineRule="auto"/>
              <w:jc w:val="center"/>
              <w:rPr>
                <w:rFonts w:ascii="Lato" w:eastAsia="Lato" w:hAnsi="Lato" w:cs="Lato"/>
                <w:b/>
                <w:bCs/>
              </w:rPr>
            </w:pPr>
            <w:r>
              <w:rPr>
                <w:rFonts w:ascii="Lato" w:eastAsia="Lato" w:hAnsi="Lato" w:cs="Lato"/>
                <w:b/>
                <w:bCs/>
              </w:rPr>
              <w:t>Objectives</w:t>
            </w:r>
          </w:p>
        </w:tc>
        <w:tc>
          <w:tcPr>
            <w:tcW w:w="8925" w:type="dxa"/>
            <w:gridSpan w:val="2"/>
            <w:shd w:val="clear" w:color="auto" w:fill="F3F3F3"/>
          </w:tcPr>
          <w:p w14:paraId="366B2B5B" w14:textId="77777777" w:rsidR="00A56739" w:rsidRDefault="00520D3D">
            <w:pPr>
              <w:spacing w:line="259" w:lineRule="auto"/>
              <w:ind w:right="101"/>
              <w:rPr>
                <w:rFonts w:ascii="Lato" w:eastAsia="Lato" w:hAnsi="Lato" w:cs="Lato"/>
                <w:b/>
                <w:bCs/>
                <w:i/>
                <w:iCs/>
                <w:sz w:val="20"/>
                <w:szCs w:val="20"/>
              </w:rPr>
            </w:pPr>
            <w:r>
              <w:rPr>
                <w:rFonts w:ascii="Lato" w:eastAsia="Lato" w:hAnsi="Lato" w:cs="Lato"/>
                <w:b/>
                <w:bCs/>
                <w:i/>
                <w:iCs/>
                <w:sz w:val="20"/>
                <w:szCs w:val="20"/>
              </w:rPr>
              <w:t>Identify and explain the Seven Sacraments of the Catholic Church.</w:t>
            </w:r>
          </w:p>
          <w:p w14:paraId="486B1262" w14:textId="77777777" w:rsidR="00A56739" w:rsidRDefault="00520D3D">
            <w:pPr>
              <w:spacing w:line="259" w:lineRule="auto"/>
              <w:ind w:right="101"/>
              <w:rPr>
                <w:rFonts w:ascii="Lato" w:eastAsia="Lato" w:hAnsi="Lato" w:cs="Lato"/>
                <w:i/>
                <w:iCs/>
                <w:sz w:val="20"/>
                <w:szCs w:val="20"/>
              </w:rPr>
            </w:pPr>
            <w:r>
              <w:rPr>
                <w:rFonts w:ascii="Lato" w:eastAsia="Lato" w:hAnsi="Lato" w:cs="Lato"/>
                <w:b/>
                <w:bCs/>
                <w:i/>
                <w:iCs/>
                <w:sz w:val="20"/>
                <w:szCs w:val="20"/>
              </w:rPr>
              <w:t xml:space="preserve">Investigate one sacrament’s scriptural roots, signs, symbols, effects, and implications on the life of the Church. </w:t>
            </w:r>
          </w:p>
          <w:p w14:paraId="4EAD08A6" w14:textId="77777777" w:rsidR="00A56739" w:rsidRDefault="00520D3D">
            <w:pPr>
              <w:numPr>
                <w:ilvl w:val="0"/>
                <w:numId w:val="7"/>
              </w:numPr>
              <w:spacing w:line="259" w:lineRule="auto"/>
              <w:ind w:right="101"/>
              <w:rPr>
                <w:rFonts w:ascii="Lato" w:eastAsia="Lato" w:hAnsi="Lato" w:cs="Lato"/>
                <w:i/>
                <w:iCs/>
                <w:sz w:val="20"/>
                <w:szCs w:val="20"/>
              </w:rPr>
            </w:pPr>
            <w:r>
              <w:rPr>
                <w:rFonts w:ascii="Lato" w:eastAsia="Lato" w:hAnsi="Lato" w:cs="Lato"/>
                <w:i/>
                <w:iCs/>
                <w:sz w:val="20"/>
                <w:szCs w:val="20"/>
              </w:rPr>
              <w:t>Introduce guidelines, expectations, and rubric</w:t>
            </w:r>
          </w:p>
          <w:p w14:paraId="5F31BA58" w14:textId="77777777" w:rsidR="00A56739" w:rsidRDefault="00520D3D">
            <w:pPr>
              <w:numPr>
                <w:ilvl w:val="0"/>
                <w:numId w:val="7"/>
              </w:numPr>
              <w:spacing w:line="259" w:lineRule="auto"/>
              <w:ind w:right="101"/>
              <w:rPr>
                <w:rFonts w:ascii="Lato" w:eastAsia="Lato" w:hAnsi="Lato" w:cs="Lato"/>
                <w:i/>
                <w:iCs/>
                <w:sz w:val="20"/>
                <w:szCs w:val="20"/>
              </w:rPr>
            </w:pPr>
            <w:r>
              <w:rPr>
                <w:rFonts w:ascii="Lato" w:eastAsia="Lato" w:hAnsi="Lato" w:cs="Lato"/>
                <w:i/>
                <w:iCs/>
                <w:sz w:val="20"/>
                <w:szCs w:val="20"/>
              </w:rPr>
              <w:t>Choose groups and sacrament</w:t>
            </w:r>
          </w:p>
          <w:p w14:paraId="11C6AD58" w14:textId="77777777" w:rsidR="00A56739" w:rsidRDefault="00A56739">
            <w:pPr>
              <w:widowControl w:val="0"/>
              <w:spacing w:line="240" w:lineRule="auto"/>
              <w:rPr>
                <w:rFonts w:ascii="Lato" w:eastAsia="Lato" w:hAnsi="Lato" w:cs="Lato"/>
                <w:b/>
                <w:bCs/>
                <w:i/>
                <w:iCs/>
                <w:sz w:val="20"/>
                <w:szCs w:val="20"/>
              </w:rPr>
            </w:pPr>
          </w:p>
          <w:p w14:paraId="0DF4C79D"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CCC References:</w:t>
            </w:r>
          </w:p>
          <w:p w14:paraId="029A7FD2" w14:textId="77777777" w:rsidR="00A56739" w:rsidRDefault="00520D3D">
            <w:pPr>
              <w:spacing w:line="240" w:lineRule="auto"/>
              <w:ind w:right="101"/>
              <w:rPr>
                <w:rFonts w:ascii="Lato" w:eastAsia="Lato" w:hAnsi="Lato" w:cs="Lato"/>
                <w:i/>
                <w:iCs/>
                <w:sz w:val="20"/>
                <w:szCs w:val="20"/>
              </w:rPr>
            </w:pPr>
            <w:r>
              <w:rPr>
                <w:rFonts w:ascii="Lato" w:eastAsia="Lato" w:hAnsi="Lato" w:cs="Lato"/>
              </w:rPr>
              <w:t>Pp. 748-865; 1209-1666; 2558-2649</w:t>
            </w:r>
          </w:p>
        </w:tc>
      </w:tr>
      <w:tr w:rsidR="00A56739" w14:paraId="268B7E48" w14:textId="77777777">
        <w:trPr>
          <w:trHeight w:val="440"/>
        </w:trPr>
        <w:tc>
          <w:tcPr>
            <w:tcW w:w="2595" w:type="dxa"/>
            <w:shd w:val="clear" w:color="auto" w:fill="C9DAF8"/>
            <w:vAlign w:val="center"/>
          </w:tcPr>
          <w:p w14:paraId="648EA80A" w14:textId="77777777" w:rsidR="00A56739" w:rsidRDefault="00520D3D">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4FD176C0"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31C58BE7" w14:textId="77777777" w:rsidR="00A56739" w:rsidRDefault="00520D3D">
            <w:pPr>
              <w:widowControl w:val="0"/>
              <w:numPr>
                <w:ilvl w:val="1"/>
                <w:numId w:val="3"/>
              </w:numPr>
              <w:spacing w:line="240" w:lineRule="auto"/>
              <w:rPr>
                <w:rFonts w:ascii="Lato" w:eastAsia="Lato" w:hAnsi="Lato" w:cs="Lato"/>
                <w:i/>
                <w:iCs/>
                <w:sz w:val="20"/>
                <w:szCs w:val="20"/>
              </w:rPr>
            </w:pPr>
            <w:r>
              <w:rPr>
                <w:rFonts w:ascii="Lato" w:eastAsia="Lato" w:hAnsi="Lato" w:cs="Lato"/>
                <w:i/>
                <w:iCs/>
                <w:sz w:val="20"/>
                <w:szCs w:val="20"/>
              </w:rPr>
              <w:t>Catechism and Textbook, Guided Notes Sheet, The Sacrament Showcase Overview and Directions Sheets, Rubric, physical copy of model presentation (as needed), Group Sign Up Excel, pen/pencil, paper</w:t>
            </w:r>
          </w:p>
          <w:p w14:paraId="0294E2D5"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24CEA48D" w14:textId="77777777" w:rsidR="00A56739" w:rsidRDefault="00520D3D">
            <w:pPr>
              <w:widowControl w:val="0"/>
              <w:numPr>
                <w:ilvl w:val="1"/>
                <w:numId w:val="3"/>
              </w:numPr>
              <w:spacing w:line="240" w:lineRule="auto"/>
              <w:rPr>
                <w:rFonts w:ascii="Lato" w:eastAsia="Lato" w:hAnsi="Lato" w:cs="Lato"/>
                <w:i/>
                <w:iCs/>
                <w:sz w:val="20"/>
                <w:szCs w:val="20"/>
              </w:rPr>
            </w:pPr>
            <w:r>
              <w:rPr>
                <w:rFonts w:ascii="Lato" w:eastAsia="Lato" w:hAnsi="Lato" w:cs="Lato"/>
                <w:i/>
                <w:iCs/>
                <w:sz w:val="20"/>
                <w:szCs w:val="20"/>
              </w:rPr>
              <w:t>Teaching Approach, Lecture (as needed), Computer, Timer, Student copies of Overview and Directions Sheet, Anchor Chart paper (as needed), sticky notes (as needed), The Sacrament Showcase Overview and Directions Sheets, Rubric, physical copy of model presentation (as needed), Group Sign Up Excel, pen/pencil, paper</w:t>
            </w:r>
          </w:p>
        </w:tc>
      </w:tr>
      <w:tr w:rsidR="00A56739" w14:paraId="35F958EE" w14:textId="77777777">
        <w:trPr>
          <w:trHeight w:val="440"/>
        </w:trPr>
        <w:tc>
          <w:tcPr>
            <w:tcW w:w="2595" w:type="dxa"/>
            <w:shd w:val="clear" w:color="auto" w:fill="C9DAF8"/>
            <w:vAlign w:val="center"/>
          </w:tcPr>
          <w:p w14:paraId="50785E75" w14:textId="77777777" w:rsidR="00A56739" w:rsidRDefault="00520D3D">
            <w:pPr>
              <w:widowControl w:val="0"/>
              <w:spacing w:line="240" w:lineRule="auto"/>
              <w:jc w:val="center"/>
              <w:rPr>
                <w:rFonts w:ascii="Lato" w:eastAsia="Lato" w:hAnsi="Lato" w:cs="Lato"/>
                <w:b/>
                <w:bCs/>
              </w:rPr>
            </w:pPr>
            <w:r>
              <w:rPr>
                <w:rFonts w:ascii="Lato" w:eastAsia="Lato" w:hAnsi="Lato" w:cs="Lato"/>
                <w:b/>
                <w:bCs/>
              </w:rPr>
              <w:t>Vocabulary</w:t>
            </w:r>
          </w:p>
        </w:tc>
        <w:tc>
          <w:tcPr>
            <w:tcW w:w="8925" w:type="dxa"/>
            <w:gridSpan w:val="2"/>
            <w:shd w:val="clear" w:color="auto" w:fill="F3F3F3"/>
          </w:tcPr>
          <w:p w14:paraId="34CC813A" w14:textId="77777777" w:rsidR="00A56739" w:rsidRDefault="00520D3D">
            <w:pPr>
              <w:widowControl w:val="0"/>
              <w:spacing w:line="240" w:lineRule="auto"/>
              <w:rPr>
                <w:rFonts w:ascii="Lato" w:eastAsia="Lato" w:hAnsi="Lato" w:cs="Lato"/>
                <w:b/>
                <w:bCs/>
                <w:i/>
                <w:iCs/>
                <w:sz w:val="20"/>
                <w:szCs w:val="20"/>
              </w:rPr>
            </w:pPr>
            <w:r>
              <w:rPr>
                <w:rFonts w:ascii="Lato" w:eastAsia="Lato" w:hAnsi="Lato" w:cs="Lato"/>
                <w:b/>
                <w:bCs/>
                <w:i/>
                <w:iCs/>
                <w:sz w:val="20"/>
                <w:szCs w:val="20"/>
              </w:rPr>
              <w:t>Sacrament</w:t>
            </w:r>
          </w:p>
          <w:p w14:paraId="248655EE" w14:textId="77777777" w:rsidR="00A56739" w:rsidRDefault="00520D3D">
            <w:pPr>
              <w:widowControl w:val="0"/>
              <w:spacing w:line="240" w:lineRule="auto"/>
              <w:rPr>
                <w:rFonts w:ascii="Lato" w:eastAsia="Lato" w:hAnsi="Lato" w:cs="Lato"/>
                <w:b/>
                <w:bCs/>
                <w:i/>
                <w:iCs/>
                <w:sz w:val="20"/>
                <w:szCs w:val="20"/>
              </w:rPr>
            </w:pPr>
            <w:r>
              <w:rPr>
                <w:rFonts w:ascii="Lato" w:eastAsia="Lato" w:hAnsi="Lato" w:cs="Lato"/>
                <w:b/>
                <w:bCs/>
                <w:i/>
                <w:iCs/>
                <w:sz w:val="20"/>
                <w:szCs w:val="20"/>
              </w:rPr>
              <w:t>Sacrament of Christian Initiation</w:t>
            </w:r>
          </w:p>
          <w:p w14:paraId="509B465B" w14:textId="77777777" w:rsidR="00A56739" w:rsidRDefault="00520D3D">
            <w:pPr>
              <w:widowControl w:val="0"/>
              <w:spacing w:line="240" w:lineRule="auto"/>
              <w:rPr>
                <w:rFonts w:ascii="Lato" w:eastAsia="Lato" w:hAnsi="Lato" w:cs="Lato"/>
                <w:b/>
                <w:bCs/>
                <w:i/>
                <w:iCs/>
                <w:sz w:val="20"/>
                <w:szCs w:val="20"/>
              </w:rPr>
            </w:pPr>
            <w:r>
              <w:rPr>
                <w:rFonts w:ascii="Lato" w:eastAsia="Lato" w:hAnsi="Lato" w:cs="Lato"/>
                <w:b/>
                <w:bCs/>
                <w:i/>
                <w:iCs/>
                <w:sz w:val="20"/>
                <w:szCs w:val="20"/>
              </w:rPr>
              <w:t>Sacrament of Holy Orders</w:t>
            </w:r>
          </w:p>
          <w:p w14:paraId="6FE6E20E" w14:textId="77777777" w:rsidR="00A56739" w:rsidRDefault="00520D3D">
            <w:pPr>
              <w:widowControl w:val="0"/>
              <w:spacing w:line="240" w:lineRule="auto"/>
              <w:rPr>
                <w:rFonts w:ascii="Lato" w:eastAsia="Lato" w:hAnsi="Lato" w:cs="Lato"/>
                <w:b/>
                <w:bCs/>
                <w:i/>
                <w:iCs/>
                <w:sz w:val="20"/>
                <w:szCs w:val="20"/>
              </w:rPr>
            </w:pPr>
            <w:r>
              <w:rPr>
                <w:rFonts w:ascii="Lato" w:eastAsia="Lato" w:hAnsi="Lato" w:cs="Lato"/>
                <w:b/>
                <w:bCs/>
                <w:i/>
                <w:iCs/>
                <w:sz w:val="20"/>
                <w:szCs w:val="20"/>
              </w:rPr>
              <w:t>Sacrament of Matrimony</w:t>
            </w:r>
          </w:p>
          <w:p w14:paraId="077B1A7E" w14:textId="77777777" w:rsidR="00A56739" w:rsidRDefault="00520D3D">
            <w:pPr>
              <w:widowControl w:val="0"/>
              <w:spacing w:line="240" w:lineRule="auto"/>
              <w:rPr>
                <w:rFonts w:ascii="Lato" w:eastAsia="Lato" w:hAnsi="Lato" w:cs="Lato"/>
                <w:b/>
                <w:bCs/>
                <w:i/>
                <w:iCs/>
                <w:sz w:val="20"/>
                <w:szCs w:val="20"/>
              </w:rPr>
            </w:pPr>
            <w:r>
              <w:rPr>
                <w:rFonts w:ascii="Lato" w:eastAsia="Lato" w:hAnsi="Lato" w:cs="Lato"/>
                <w:b/>
                <w:bCs/>
                <w:i/>
                <w:iCs/>
                <w:sz w:val="20"/>
                <w:szCs w:val="20"/>
              </w:rPr>
              <w:t>Sacrament of Penance</w:t>
            </w:r>
          </w:p>
          <w:p w14:paraId="18B3FA5D" w14:textId="77777777" w:rsidR="00A56739" w:rsidRDefault="00520D3D">
            <w:pPr>
              <w:widowControl w:val="0"/>
              <w:spacing w:line="240" w:lineRule="auto"/>
              <w:rPr>
                <w:rFonts w:ascii="Lato" w:eastAsia="Lato" w:hAnsi="Lato" w:cs="Lato"/>
                <w:b/>
                <w:bCs/>
                <w:i/>
                <w:iCs/>
                <w:sz w:val="20"/>
                <w:szCs w:val="20"/>
              </w:rPr>
            </w:pPr>
            <w:r>
              <w:rPr>
                <w:rFonts w:ascii="Lato" w:eastAsia="Lato" w:hAnsi="Lato" w:cs="Lato"/>
                <w:b/>
                <w:bCs/>
                <w:i/>
                <w:iCs/>
                <w:sz w:val="20"/>
                <w:szCs w:val="20"/>
              </w:rPr>
              <w:t>Sacrament of the Holy Eucharist</w:t>
            </w:r>
          </w:p>
          <w:p w14:paraId="4B988A2A" w14:textId="77777777" w:rsidR="00A56739" w:rsidRDefault="00520D3D">
            <w:pPr>
              <w:widowControl w:val="0"/>
              <w:spacing w:line="240" w:lineRule="auto"/>
              <w:rPr>
                <w:rFonts w:ascii="Lato" w:eastAsia="Lato" w:hAnsi="Lato" w:cs="Lato"/>
                <w:b/>
                <w:bCs/>
                <w:i/>
                <w:iCs/>
                <w:sz w:val="20"/>
                <w:szCs w:val="20"/>
              </w:rPr>
            </w:pPr>
            <w:r>
              <w:rPr>
                <w:rFonts w:ascii="Lato" w:eastAsia="Lato" w:hAnsi="Lato" w:cs="Lato"/>
                <w:b/>
                <w:bCs/>
                <w:i/>
                <w:iCs/>
                <w:sz w:val="20"/>
                <w:szCs w:val="20"/>
              </w:rPr>
              <w:t>Sacramental Character</w:t>
            </w:r>
          </w:p>
        </w:tc>
      </w:tr>
      <w:tr w:rsidR="00A56739" w14:paraId="5D2524AD" w14:textId="77777777">
        <w:trPr>
          <w:trHeight w:val="440"/>
        </w:trPr>
        <w:tc>
          <w:tcPr>
            <w:tcW w:w="2595" w:type="dxa"/>
            <w:shd w:val="clear" w:color="auto" w:fill="C9DAF8"/>
            <w:vAlign w:val="center"/>
          </w:tcPr>
          <w:p w14:paraId="39D57CFA" w14:textId="77777777" w:rsidR="00A56739" w:rsidRDefault="00520D3D">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4E28467B"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7A24B758" w14:textId="77777777" w:rsidR="00A56739" w:rsidRDefault="00520D3D">
            <w:pPr>
              <w:widowControl w:val="0"/>
              <w:numPr>
                <w:ilvl w:val="0"/>
                <w:numId w:val="1"/>
              </w:numPr>
              <w:spacing w:line="240" w:lineRule="auto"/>
              <w:rPr>
                <w:rFonts w:ascii="Lato" w:eastAsia="Lato" w:hAnsi="Lato" w:cs="Lato"/>
                <w:i/>
                <w:iCs/>
                <w:sz w:val="20"/>
                <w:szCs w:val="20"/>
              </w:rPr>
            </w:pPr>
            <w:r>
              <w:rPr>
                <w:rFonts w:ascii="Lato" w:eastAsia="Lato" w:hAnsi="Lato" w:cs="Lato"/>
                <w:i/>
                <w:iCs/>
                <w:sz w:val="20"/>
                <w:szCs w:val="20"/>
              </w:rPr>
              <w:t>Check for Understanding</w:t>
            </w:r>
          </w:p>
          <w:p w14:paraId="6D9AA2ED" w14:textId="77777777" w:rsidR="00A56739" w:rsidRDefault="00520D3D">
            <w:pPr>
              <w:widowControl w:val="0"/>
              <w:numPr>
                <w:ilvl w:val="0"/>
                <w:numId w:val="1"/>
              </w:numPr>
              <w:spacing w:line="240" w:lineRule="auto"/>
              <w:rPr>
                <w:rFonts w:ascii="Lato" w:eastAsia="Lato" w:hAnsi="Lato" w:cs="Lato"/>
                <w:i/>
                <w:iCs/>
                <w:sz w:val="20"/>
                <w:szCs w:val="20"/>
              </w:rPr>
            </w:pPr>
            <w:r>
              <w:rPr>
                <w:rFonts w:ascii="Lato" w:eastAsia="Lato" w:hAnsi="Lato" w:cs="Lato"/>
                <w:i/>
                <w:iCs/>
                <w:sz w:val="20"/>
                <w:szCs w:val="20"/>
              </w:rPr>
              <w:t>Bell Ringer Review</w:t>
            </w:r>
          </w:p>
          <w:p w14:paraId="606956F5" w14:textId="77777777" w:rsidR="00A56739" w:rsidRDefault="00520D3D">
            <w:pPr>
              <w:widowControl w:val="0"/>
              <w:numPr>
                <w:ilvl w:val="0"/>
                <w:numId w:val="1"/>
              </w:numPr>
              <w:spacing w:line="240" w:lineRule="auto"/>
              <w:rPr>
                <w:rFonts w:ascii="Lato" w:eastAsia="Lato" w:hAnsi="Lato" w:cs="Lato"/>
                <w:i/>
                <w:iCs/>
                <w:sz w:val="20"/>
                <w:szCs w:val="20"/>
              </w:rPr>
            </w:pPr>
            <w:r>
              <w:rPr>
                <w:rFonts w:ascii="Lato" w:eastAsia="Lato" w:hAnsi="Lato" w:cs="Lato"/>
                <w:i/>
                <w:iCs/>
                <w:sz w:val="20"/>
                <w:szCs w:val="20"/>
              </w:rPr>
              <w:t>Class Discussion</w:t>
            </w:r>
          </w:p>
          <w:p w14:paraId="4439CE65" w14:textId="77777777" w:rsidR="00A56739" w:rsidRDefault="00A56739">
            <w:pPr>
              <w:widowControl w:val="0"/>
              <w:spacing w:line="240" w:lineRule="auto"/>
              <w:ind w:left="720"/>
              <w:rPr>
                <w:rFonts w:ascii="Lato" w:eastAsia="Lato" w:hAnsi="Lato" w:cs="Lato"/>
                <w:i/>
                <w:iCs/>
                <w:sz w:val="20"/>
                <w:szCs w:val="20"/>
              </w:rPr>
            </w:pPr>
          </w:p>
        </w:tc>
        <w:tc>
          <w:tcPr>
            <w:tcW w:w="4290" w:type="dxa"/>
            <w:shd w:val="clear" w:color="auto" w:fill="F3F3F3"/>
          </w:tcPr>
          <w:p w14:paraId="78AFC6EA" w14:textId="77777777" w:rsidR="00A56739" w:rsidRDefault="00520D3D">
            <w:pPr>
              <w:widowControl w:val="0"/>
              <w:spacing w:line="240" w:lineRule="auto"/>
              <w:rPr>
                <w:rFonts w:ascii="Lato" w:eastAsia="Lato" w:hAnsi="Lato" w:cs="Lato"/>
                <w:b/>
                <w:bCs/>
                <w:sz w:val="20"/>
                <w:szCs w:val="20"/>
              </w:rPr>
            </w:pPr>
            <w:r>
              <w:rPr>
                <w:rFonts w:ascii="Lato" w:eastAsia="Lato" w:hAnsi="Lato" w:cs="Lato"/>
                <w:b/>
                <w:bCs/>
                <w:i/>
                <w:iCs/>
                <w:sz w:val="20"/>
                <w:szCs w:val="20"/>
                <w:u w:val="single"/>
              </w:rPr>
              <w:t>Summative:</w:t>
            </w:r>
          </w:p>
          <w:p w14:paraId="0A6EF121" w14:textId="77777777" w:rsidR="00A56739" w:rsidRDefault="00520D3D">
            <w:pPr>
              <w:widowControl w:val="0"/>
              <w:numPr>
                <w:ilvl w:val="0"/>
                <w:numId w:val="12"/>
              </w:numPr>
              <w:spacing w:line="240" w:lineRule="auto"/>
              <w:rPr>
                <w:rFonts w:ascii="Lato" w:eastAsia="Lato" w:hAnsi="Lato" w:cs="Lato"/>
                <w:i/>
                <w:iCs/>
              </w:rPr>
            </w:pPr>
            <w:r>
              <w:rPr>
                <w:rFonts w:ascii="Lato" w:eastAsia="Lato" w:hAnsi="Lato" w:cs="Lato"/>
                <w:i/>
                <w:iCs/>
                <w:sz w:val="20"/>
                <w:szCs w:val="20"/>
              </w:rPr>
              <w:t>Not applicable</w:t>
            </w:r>
          </w:p>
        </w:tc>
      </w:tr>
      <w:tr w:rsidR="00A56739" w14:paraId="2577EB6D" w14:textId="77777777">
        <w:trPr>
          <w:trHeight w:val="440"/>
        </w:trPr>
        <w:tc>
          <w:tcPr>
            <w:tcW w:w="11520" w:type="dxa"/>
            <w:gridSpan w:val="3"/>
            <w:shd w:val="clear" w:color="auto" w:fill="6D9EEB"/>
            <w:vAlign w:val="center"/>
          </w:tcPr>
          <w:p w14:paraId="74FCE8B2" w14:textId="77777777" w:rsidR="00A56739" w:rsidRDefault="00A56739">
            <w:pPr>
              <w:widowControl w:val="0"/>
              <w:spacing w:line="240" w:lineRule="auto"/>
              <w:rPr>
                <w:rFonts w:ascii="Lato" w:eastAsia="Lato" w:hAnsi="Lato" w:cs="Lato"/>
                <w:b/>
                <w:bCs/>
              </w:rPr>
            </w:pPr>
          </w:p>
        </w:tc>
      </w:tr>
      <w:tr w:rsidR="00A56739" w14:paraId="76CAB54C" w14:textId="77777777">
        <w:trPr>
          <w:trHeight w:val="2640"/>
        </w:trPr>
        <w:tc>
          <w:tcPr>
            <w:tcW w:w="2595" w:type="dxa"/>
            <w:shd w:val="clear" w:color="auto" w:fill="CFE2F3"/>
            <w:vAlign w:val="center"/>
          </w:tcPr>
          <w:p w14:paraId="048F8AB2" w14:textId="77777777" w:rsidR="00A56739" w:rsidRDefault="00520D3D">
            <w:pPr>
              <w:widowControl w:val="0"/>
              <w:spacing w:line="240" w:lineRule="auto"/>
              <w:jc w:val="center"/>
              <w:rPr>
                <w:rFonts w:ascii="Lato" w:eastAsia="Lato" w:hAnsi="Lato" w:cs="Lato"/>
                <w:b/>
                <w:bCs/>
              </w:rPr>
            </w:pPr>
            <w:r>
              <w:rPr>
                <w:rFonts w:ascii="Lato" w:eastAsia="Lato" w:hAnsi="Lato" w:cs="Lato"/>
                <w:b/>
                <w:bCs/>
              </w:rPr>
              <w:t>Teaching Approach</w:t>
            </w:r>
          </w:p>
        </w:tc>
        <w:tc>
          <w:tcPr>
            <w:tcW w:w="8925" w:type="dxa"/>
            <w:gridSpan w:val="2"/>
            <w:shd w:val="clear" w:color="auto" w:fill="F3F3F3"/>
          </w:tcPr>
          <w:p w14:paraId="11C876D4" w14:textId="77777777" w:rsidR="00A56739" w:rsidRDefault="00520D3D">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 2: Expectations of Project</w:t>
            </w:r>
          </w:p>
          <w:p w14:paraId="52836447" w14:textId="77777777" w:rsidR="00A56739" w:rsidRDefault="00520D3D">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(*Note: This is a tentative schedule and can be adapted to the needs of your classroom.*)</w:t>
            </w:r>
          </w:p>
          <w:p w14:paraId="15AAD9A7" w14:textId="77777777" w:rsidR="00A56739" w:rsidRDefault="00A56739">
            <w:pPr>
              <w:widowControl w:val="0"/>
              <w:spacing w:line="240" w:lineRule="auto"/>
              <w:rPr>
                <w:rFonts w:ascii="Lato" w:eastAsia="Lato" w:hAnsi="Lato" w:cs="Lato"/>
                <w:sz w:val="20"/>
                <w:szCs w:val="20"/>
              </w:rPr>
            </w:pPr>
          </w:p>
          <w:p w14:paraId="566C97AF"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Review previous day’s bellringer activity and answer any comments, concerns, or questions students may still have.</w:t>
            </w:r>
          </w:p>
          <w:p w14:paraId="1F04015F" w14:textId="77777777" w:rsidR="00A56739" w:rsidRDefault="00A56739">
            <w:pPr>
              <w:widowControl w:val="0"/>
              <w:spacing w:line="240" w:lineRule="auto"/>
              <w:rPr>
                <w:rFonts w:ascii="Lato" w:eastAsia="Lato" w:hAnsi="Lato" w:cs="Lato"/>
                <w:sz w:val="20"/>
                <w:szCs w:val="20"/>
              </w:rPr>
            </w:pPr>
          </w:p>
          <w:p w14:paraId="77B56975"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 xml:space="preserve">Introduce to the students that they will be using the foundational knowledge from the previous day to help them in further advancing their understanding of the seven sacraments of the Catholic Church. Explain to students that they will be working in collaborative research groups to create an educational and reflective presentation on one sacrament to </w:t>
            </w:r>
            <w:r>
              <w:rPr>
                <w:rFonts w:ascii="Lato" w:eastAsia="Lato" w:hAnsi="Lato" w:cs="Lato"/>
                <w:i/>
                <w:iCs/>
                <w:sz w:val="20"/>
                <w:szCs w:val="20"/>
              </w:rPr>
              <w:t xml:space="preserve">showcase </w:t>
            </w:r>
            <w:r>
              <w:rPr>
                <w:rFonts w:ascii="Lato" w:eastAsia="Lato" w:hAnsi="Lato" w:cs="Lato"/>
                <w:sz w:val="20"/>
                <w:szCs w:val="20"/>
              </w:rPr>
              <w:t>to their peers on how to live out a sacramental life.</w:t>
            </w:r>
          </w:p>
          <w:p w14:paraId="059BA671" w14:textId="77777777" w:rsidR="00A56739" w:rsidRDefault="00A56739">
            <w:pPr>
              <w:widowControl w:val="0"/>
              <w:spacing w:line="240" w:lineRule="auto"/>
              <w:rPr>
                <w:rFonts w:ascii="Lato" w:eastAsia="Lato" w:hAnsi="Lato" w:cs="Lato"/>
                <w:sz w:val="20"/>
                <w:szCs w:val="20"/>
              </w:rPr>
            </w:pPr>
          </w:p>
          <w:p w14:paraId="3F4CF71F"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 xml:space="preserve">Tell the students an overview will be provided once they meet their team members for their project. </w:t>
            </w:r>
            <w:r>
              <w:rPr>
                <w:rFonts w:ascii="Lato" w:eastAsia="Lato" w:hAnsi="Lato" w:cs="Lato"/>
                <w:b/>
                <w:bCs/>
                <w:sz w:val="20"/>
                <w:szCs w:val="20"/>
              </w:rPr>
              <w:t>(</w:t>
            </w:r>
            <w:r>
              <w:rPr>
                <w:rFonts w:ascii="Lato" w:eastAsia="Lato" w:hAnsi="Lato" w:cs="Lato"/>
                <w:b/>
                <w:bCs/>
                <w:i/>
                <w:iCs/>
                <w:sz w:val="20"/>
                <w:szCs w:val="20"/>
              </w:rPr>
              <w:t xml:space="preserve">This is where you can have group members sign up using the Excel sheet provided, choose their own groups, or pre-determined groups). </w:t>
            </w:r>
            <w:r>
              <w:rPr>
                <w:rFonts w:ascii="Lato" w:eastAsia="Lato" w:hAnsi="Lato" w:cs="Lato"/>
                <w:sz w:val="20"/>
                <w:szCs w:val="20"/>
              </w:rPr>
              <w:t xml:space="preserve"> Divide the class into the groups of four to five that they will be part of during the week</w:t>
            </w:r>
            <w:r>
              <w:rPr>
                <w:rFonts w:ascii="Lato" w:eastAsia="Lato" w:hAnsi="Lato" w:cs="Lato"/>
                <w:b/>
                <w:bCs/>
                <w:i/>
                <w:iCs/>
                <w:sz w:val="20"/>
                <w:szCs w:val="20"/>
              </w:rPr>
              <w:t xml:space="preserve"> (if this has not already been done).</w:t>
            </w:r>
          </w:p>
          <w:p w14:paraId="06B13157" w14:textId="77777777" w:rsidR="00A56739" w:rsidRDefault="00A56739">
            <w:pPr>
              <w:widowControl w:val="0"/>
              <w:spacing w:line="240" w:lineRule="auto"/>
              <w:rPr>
                <w:rFonts w:ascii="Lato" w:eastAsia="Lato" w:hAnsi="Lato" w:cs="Lato"/>
                <w:sz w:val="20"/>
                <w:szCs w:val="20"/>
              </w:rPr>
            </w:pPr>
          </w:p>
          <w:p w14:paraId="56BE783F"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 xml:space="preserve">Offer an overview of this week’s project, producing an educational and reflective presentation on </w:t>
            </w:r>
            <w:r>
              <w:rPr>
                <w:rFonts w:ascii="Lato" w:eastAsia="Lato" w:hAnsi="Lato" w:cs="Lato"/>
                <w:b/>
                <w:bCs/>
                <w:sz w:val="20"/>
                <w:szCs w:val="20"/>
              </w:rPr>
              <w:t xml:space="preserve">ONE </w:t>
            </w:r>
            <w:r>
              <w:rPr>
                <w:rFonts w:ascii="Lato" w:eastAsia="Lato" w:hAnsi="Lato" w:cs="Lato"/>
                <w:sz w:val="20"/>
                <w:szCs w:val="20"/>
              </w:rPr>
              <w:t xml:space="preserve">sacrament of the Catholic Church via </w:t>
            </w:r>
            <w:r>
              <w:rPr>
                <w:rFonts w:ascii="Lato" w:eastAsia="Lato" w:hAnsi="Lato" w:cs="Lato"/>
                <w:i/>
                <w:iCs/>
                <w:sz w:val="20"/>
                <w:szCs w:val="20"/>
              </w:rPr>
              <w:t xml:space="preserve">Canva, PPTX, or Google Slides. </w:t>
            </w:r>
            <w:r>
              <w:rPr>
                <w:rFonts w:ascii="Lato" w:eastAsia="Lato" w:hAnsi="Lato" w:cs="Lato"/>
                <w:sz w:val="20"/>
                <w:szCs w:val="20"/>
              </w:rPr>
              <w:t xml:space="preserve">In addition, explain how technology can open up the door for greater accessibility in evangelizing the culture or others by providing a visual appeal to an audience. </w:t>
            </w:r>
          </w:p>
          <w:p w14:paraId="6417F814" w14:textId="77777777" w:rsidR="00A56739" w:rsidRDefault="00A56739">
            <w:pPr>
              <w:widowControl w:val="0"/>
              <w:spacing w:line="240" w:lineRule="auto"/>
              <w:rPr>
                <w:rFonts w:ascii="Lato" w:eastAsia="Lato" w:hAnsi="Lato" w:cs="Lato"/>
                <w:sz w:val="20"/>
                <w:szCs w:val="20"/>
              </w:rPr>
            </w:pPr>
          </w:p>
          <w:p w14:paraId="06950663"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Explain that each member of the four-to-five-person small group will unpack one of the sacraments (write/display on the board if not already done so):</w:t>
            </w:r>
          </w:p>
          <w:p w14:paraId="1E22C5C1" w14:textId="77777777" w:rsidR="00A56739" w:rsidRDefault="00520D3D">
            <w:pPr>
              <w:widowControl w:val="0"/>
              <w:numPr>
                <w:ilvl w:val="0"/>
                <w:numId w:val="27"/>
              </w:numPr>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b/>
                <w:bCs/>
                <w:color w:val="000000"/>
                <w:sz w:val="20"/>
                <w:szCs w:val="20"/>
              </w:rPr>
              <w:t>Baptism</w:t>
            </w:r>
          </w:p>
          <w:p w14:paraId="37094306" w14:textId="77777777" w:rsidR="00A56739" w:rsidRDefault="00520D3D">
            <w:pPr>
              <w:widowControl w:val="0"/>
              <w:numPr>
                <w:ilvl w:val="0"/>
                <w:numId w:val="27"/>
              </w:numPr>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b/>
                <w:bCs/>
                <w:color w:val="000000"/>
                <w:sz w:val="20"/>
                <w:szCs w:val="20"/>
              </w:rPr>
              <w:t>Reconciliation</w:t>
            </w:r>
          </w:p>
          <w:p w14:paraId="795D02B6" w14:textId="77777777" w:rsidR="00A56739" w:rsidRDefault="00520D3D">
            <w:pPr>
              <w:widowControl w:val="0"/>
              <w:numPr>
                <w:ilvl w:val="0"/>
                <w:numId w:val="27"/>
              </w:numPr>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b/>
                <w:bCs/>
                <w:color w:val="000000"/>
                <w:sz w:val="20"/>
                <w:szCs w:val="20"/>
              </w:rPr>
              <w:t>Eucharist</w:t>
            </w:r>
          </w:p>
          <w:p w14:paraId="003DEF8A" w14:textId="77777777" w:rsidR="00A56739" w:rsidRDefault="00520D3D">
            <w:pPr>
              <w:widowControl w:val="0"/>
              <w:numPr>
                <w:ilvl w:val="0"/>
                <w:numId w:val="27"/>
              </w:numPr>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b/>
                <w:bCs/>
                <w:color w:val="000000"/>
                <w:sz w:val="20"/>
                <w:szCs w:val="20"/>
              </w:rPr>
              <w:t>Confirmation</w:t>
            </w:r>
          </w:p>
          <w:p w14:paraId="631B3881" w14:textId="77777777" w:rsidR="00A56739" w:rsidRDefault="00520D3D">
            <w:pPr>
              <w:widowControl w:val="0"/>
              <w:numPr>
                <w:ilvl w:val="0"/>
                <w:numId w:val="27"/>
              </w:numPr>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b/>
                <w:bCs/>
                <w:color w:val="000000"/>
                <w:sz w:val="20"/>
                <w:szCs w:val="20"/>
              </w:rPr>
              <w:lastRenderedPageBreak/>
              <w:t>Matrimony</w:t>
            </w:r>
          </w:p>
          <w:p w14:paraId="26538F9F" w14:textId="77777777" w:rsidR="00A56739" w:rsidRDefault="00520D3D">
            <w:pPr>
              <w:widowControl w:val="0"/>
              <w:numPr>
                <w:ilvl w:val="0"/>
                <w:numId w:val="27"/>
              </w:numPr>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b/>
                <w:bCs/>
                <w:color w:val="000000"/>
                <w:sz w:val="20"/>
                <w:szCs w:val="20"/>
              </w:rPr>
              <w:t>Holy Orders</w:t>
            </w:r>
          </w:p>
          <w:p w14:paraId="6EB9980E" w14:textId="77777777" w:rsidR="00A56739" w:rsidRDefault="00520D3D">
            <w:pPr>
              <w:widowControl w:val="0"/>
              <w:numPr>
                <w:ilvl w:val="0"/>
                <w:numId w:val="27"/>
              </w:numPr>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b/>
                <w:bCs/>
                <w:color w:val="000000"/>
                <w:sz w:val="20"/>
                <w:szCs w:val="20"/>
              </w:rPr>
              <w:t>Anointing of the Sick</w:t>
            </w:r>
          </w:p>
          <w:p w14:paraId="610B545C" w14:textId="77777777" w:rsidR="00A56739" w:rsidRDefault="00A56739">
            <w:pPr>
              <w:widowControl w:val="0"/>
              <w:spacing w:line="240" w:lineRule="auto"/>
              <w:rPr>
                <w:rFonts w:ascii="Lato" w:eastAsia="Lato" w:hAnsi="Lato" w:cs="Lato"/>
                <w:sz w:val="20"/>
                <w:szCs w:val="20"/>
              </w:rPr>
            </w:pPr>
          </w:p>
          <w:p w14:paraId="0AB03042"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 xml:space="preserve">Pass out the </w:t>
            </w:r>
            <w:r>
              <w:rPr>
                <w:rFonts w:ascii="Lato" w:eastAsia="Lato" w:hAnsi="Lato" w:cs="Lato"/>
                <w:i/>
                <w:iCs/>
                <w:sz w:val="20"/>
                <w:szCs w:val="20"/>
              </w:rPr>
              <w:t xml:space="preserve">Overview and Directions sheets </w:t>
            </w:r>
            <w:r>
              <w:rPr>
                <w:rFonts w:ascii="Lato" w:eastAsia="Lato" w:hAnsi="Lato" w:cs="Lato"/>
                <w:sz w:val="20"/>
                <w:szCs w:val="20"/>
              </w:rPr>
              <w:t>to each student. Go the project step by step as the students follow along. Next, give each student a copy of the rubric handout and share the grading requirements of the project. Allow time for questions and discussion.</w:t>
            </w:r>
          </w:p>
          <w:p w14:paraId="2437F77F" w14:textId="77777777" w:rsidR="00A56739" w:rsidRDefault="00A56739">
            <w:pPr>
              <w:widowControl w:val="0"/>
              <w:spacing w:line="240" w:lineRule="auto"/>
              <w:rPr>
                <w:rFonts w:ascii="Lato" w:eastAsia="Lato" w:hAnsi="Lato" w:cs="Lato"/>
                <w:sz w:val="20"/>
                <w:szCs w:val="20"/>
              </w:rPr>
            </w:pPr>
          </w:p>
          <w:p w14:paraId="121E7A5D"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Describe and demonstrate the model research presentations to students as well as the overview sheets. Do not rush this part. Ensure all students understand what is being asked of them. Allow time for the students to read through the overview on their own and with their group. Then clarify the project assignment and answer any questions the students have.</w:t>
            </w:r>
          </w:p>
          <w:p w14:paraId="3648F03E" w14:textId="77777777" w:rsidR="00A56739" w:rsidRDefault="00A56739">
            <w:pPr>
              <w:widowControl w:val="0"/>
              <w:spacing w:line="240" w:lineRule="auto"/>
              <w:rPr>
                <w:rFonts w:ascii="Lato" w:eastAsia="Lato" w:hAnsi="Lato" w:cs="Lato"/>
                <w:sz w:val="20"/>
                <w:szCs w:val="20"/>
              </w:rPr>
            </w:pPr>
          </w:p>
          <w:p w14:paraId="273545AE"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Make sure students understand the end collaborative products of the project: one presentation created and presented to the class later in the week. Ensure to emphasize the “Requirements” and “Research” sections of the assignment.</w:t>
            </w:r>
          </w:p>
          <w:p w14:paraId="41BEDECE" w14:textId="77777777" w:rsidR="00A56739" w:rsidRDefault="00A56739">
            <w:pPr>
              <w:widowControl w:val="0"/>
              <w:spacing w:line="240" w:lineRule="auto"/>
              <w:rPr>
                <w:rFonts w:ascii="Lato" w:eastAsia="Lato" w:hAnsi="Lato" w:cs="Lato"/>
                <w:sz w:val="20"/>
                <w:szCs w:val="20"/>
              </w:rPr>
            </w:pPr>
          </w:p>
          <w:p w14:paraId="52766053"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If time allows, once the students are confident in the understanding of the expectations for the project, allow students to break off into their collaborative groups and brainstorm ideas for the project. Answer any questions students may have.</w:t>
            </w:r>
          </w:p>
          <w:p w14:paraId="225A21AD" w14:textId="77777777" w:rsidR="00A56739" w:rsidRDefault="00A56739">
            <w:pPr>
              <w:widowControl w:val="0"/>
              <w:spacing w:line="240" w:lineRule="auto"/>
              <w:rPr>
                <w:rFonts w:ascii="Lato" w:eastAsia="Lato" w:hAnsi="Lato" w:cs="Lato"/>
                <w:sz w:val="20"/>
                <w:szCs w:val="20"/>
              </w:rPr>
            </w:pPr>
          </w:p>
        </w:tc>
      </w:tr>
      <w:tr w:rsidR="00A56739" w14:paraId="0901B735" w14:textId="77777777">
        <w:trPr>
          <w:trHeight w:val="440"/>
        </w:trPr>
        <w:tc>
          <w:tcPr>
            <w:tcW w:w="11520" w:type="dxa"/>
            <w:gridSpan w:val="3"/>
            <w:shd w:val="clear" w:color="auto" w:fill="6D9EEB"/>
            <w:vAlign w:val="center"/>
          </w:tcPr>
          <w:p w14:paraId="599A2170" w14:textId="77777777" w:rsidR="00A56739" w:rsidRDefault="00A56739">
            <w:pPr>
              <w:widowControl w:val="0"/>
              <w:spacing w:line="240" w:lineRule="auto"/>
              <w:jc w:val="center"/>
              <w:rPr>
                <w:rFonts w:ascii="Lato" w:eastAsia="Lato" w:hAnsi="Lato" w:cs="Lato"/>
                <w:b/>
                <w:bCs/>
              </w:rPr>
            </w:pPr>
          </w:p>
        </w:tc>
      </w:tr>
      <w:tr w:rsidR="00A56739" w14:paraId="3CC0BCE4" w14:textId="77777777">
        <w:trPr>
          <w:trHeight w:val="440"/>
        </w:trPr>
        <w:tc>
          <w:tcPr>
            <w:tcW w:w="2595" w:type="dxa"/>
            <w:shd w:val="clear" w:color="auto" w:fill="C9DAF8"/>
            <w:vAlign w:val="center"/>
          </w:tcPr>
          <w:p w14:paraId="21DE26DA" w14:textId="77777777" w:rsidR="00A56739" w:rsidRDefault="00520D3D">
            <w:pPr>
              <w:widowControl w:val="0"/>
              <w:spacing w:line="240" w:lineRule="auto"/>
              <w:jc w:val="center"/>
              <w:rPr>
                <w:rFonts w:ascii="Lato" w:eastAsia="Lato" w:hAnsi="Lato" w:cs="Lato"/>
                <w:b/>
                <w:bCs/>
              </w:rPr>
            </w:pPr>
            <w:r>
              <w:rPr>
                <w:rFonts w:ascii="Lato" w:eastAsia="Lato" w:hAnsi="Lato" w:cs="Lato"/>
                <w:b/>
                <w:bCs/>
              </w:rPr>
              <w:t>Remediation/Extension</w:t>
            </w:r>
          </w:p>
        </w:tc>
        <w:tc>
          <w:tcPr>
            <w:tcW w:w="8925" w:type="dxa"/>
            <w:gridSpan w:val="2"/>
            <w:shd w:val="clear" w:color="auto" w:fill="F3F3F3"/>
          </w:tcPr>
          <w:p w14:paraId="62852E51"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Remediation:</w:t>
            </w:r>
          </w:p>
          <w:p w14:paraId="2A4ED150"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Review the lecture and handout, as needed, and answer any questions students may have from the previous day.</w:t>
            </w:r>
          </w:p>
          <w:p w14:paraId="2CC0B584"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Provide further resources and references to students, as needed.</w:t>
            </w:r>
          </w:p>
          <w:p w14:paraId="78005F6B"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Whole class discussions on topics of confusion.</w:t>
            </w:r>
          </w:p>
          <w:p w14:paraId="41597D3D"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Extension:</w:t>
            </w:r>
          </w:p>
          <w:p w14:paraId="21266042" w14:textId="77777777" w:rsidR="00A56739" w:rsidRDefault="00520D3D">
            <w:pPr>
              <w:spacing w:line="240" w:lineRule="auto"/>
              <w:rPr>
                <w:rFonts w:ascii="Lato" w:eastAsia="Lato" w:hAnsi="Lato" w:cs="Lato"/>
                <w:sz w:val="20"/>
                <w:szCs w:val="20"/>
              </w:rPr>
            </w:pPr>
            <w:r>
              <w:rPr>
                <w:rFonts w:ascii="Lato" w:eastAsia="Lato" w:hAnsi="Lato" w:cs="Lato"/>
                <w:sz w:val="20"/>
                <w:szCs w:val="20"/>
              </w:rPr>
              <w:t>Task students with creating a physical sign or action (</w:t>
            </w:r>
            <w:r>
              <w:rPr>
                <w:rFonts w:ascii="Lato" w:eastAsia="Lato" w:hAnsi="Lato" w:cs="Lato"/>
                <w:i/>
                <w:iCs/>
                <w:sz w:val="20"/>
                <w:szCs w:val="20"/>
              </w:rPr>
              <w:t xml:space="preserve">by either creating a physical product, writing/acting out in a skit, video, etc.) </w:t>
            </w:r>
            <w:r>
              <w:rPr>
                <w:rFonts w:ascii="Lato" w:eastAsia="Lato" w:hAnsi="Lato" w:cs="Lato"/>
                <w:sz w:val="20"/>
                <w:szCs w:val="20"/>
              </w:rPr>
              <w:t>for multiple everyday scenarios relating to making something invisible (</w:t>
            </w:r>
            <w:r>
              <w:rPr>
                <w:rFonts w:ascii="Lato" w:eastAsia="Lato" w:hAnsi="Lato" w:cs="Lato"/>
                <w:i/>
                <w:iCs/>
                <w:sz w:val="20"/>
                <w:szCs w:val="20"/>
              </w:rPr>
              <w:t xml:space="preserve">love, forgiveness, belonging, etc.) </w:t>
            </w:r>
            <w:r>
              <w:rPr>
                <w:rFonts w:ascii="Lato" w:eastAsia="Lato" w:hAnsi="Lato" w:cs="Lato"/>
                <w:sz w:val="20"/>
                <w:szCs w:val="20"/>
              </w:rPr>
              <w:t xml:space="preserve">visible. Have students explain how that action shows an invisible reality with each of their creations. </w:t>
            </w:r>
          </w:p>
          <w:p w14:paraId="5847884F" w14:textId="77777777" w:rsidR="00A56739" w:rsidRDefault="00520D3D">
            <w:pPr>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b/>
                <w:bCs/>
                <w:color w:val="000000"/>
                <w:sz w:val="20"/>
                <w:szCs w:val="20"/>
              </w:rPr>
              <w:t>Example Scenarios:</w:t>
            </w:r>
          </w:p>
          <w:p w14:paraId="4B4531B7" w14:textId="77777777" w:rsidR="00A56739" w:rsidRDefault="00520D3D">
            <w:pPr>
              <w:numPr>
                <w:ilvl w:val="0"/>
                <w:numId w:val="26"/>
              </w:numPr>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b/>
                <w:bCs/>
                <w:color w:val="000000"/>
                <w:sz w:val="20"/>
                <w:szCs w:val="20"/>
              </w:rPr>
              <w:t>Expressing gratitude to a helpful person</w:t>
            </w:r>
          </w:p>
          <w:p w14:paraId="38910C5A" w14:textId="77777777" w:rsidR="00A56739" w:rsidRDefault="00520D3D">
            <w:pPr>
              <w:numPr>
                <w:ilvl w:val="0"/>
                <w:numId w:val="26"/>
              </w:numPr>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b/>
                <w:bCs/>
                <w:color w:val="000000"/>
                <w:sz w:val="20"/>
                <w:szCs w:val="20"/>
              </w:rPr>
              <w:t>Expressing reconciliation to repair a broken relationship</w:t>
            </w:r>
          </w:p>
          <w:p w14:paraId="2F93AE7D" w14:textId="77777777" w:rsidR="00A56739" w:rsidRDefault="00520D3D">
            <w:pPr>
              <w:numPr>
                <w:ilvl w:val="0"/>
                <w:numId w:val="26"/>
              </w:numPr>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b/>
                <w:bCs/>
                <w:color w:val="000000"/>
                <w:sz w:val="20"/>
                <w:szCs w:val="20"/>
              </w:rPr>
              <w:t>Celebrating a major life achievement</w:t>
            </w:r>
          </w:p>
          <w:p w14:paraId="4F99CA6D" w14:textId="77777777" w:rsidR="00A56739" w:rsidRDefault="00520D3D">
            <w:pPr>
              <w:numPr>
                <w:ilvl w:val="0"/>
                <w:numId w:val="26"/>
              </w:numPr>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b/>
                <w:bCs/>
                <w:color w:val="000000"/>
                <w:sz w:val="20"/>
                <w:szCs w:val="20"/>
              </w:rPr>
              <w:t>Welcoming a new classmate</w:t>
            </w:r>
          </w:p>
          <w:p w14:paraId="59F78958" w14:textId="77777777" w:rsidR="00A56739" w:rsidRDefault="00520D3D">
            <w:pPr>
              <w:numPr>
                <w:ilvl w:val="0"/>
                <w:numId w:val="26"/>
              </w:numPr>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b/>
                <w:bCs/>
                <w:color w:val="000000"/>
                <w:sz w:val="20"/>
                <w:szCs w:val="20"/>
              </w:rPr>
              <w:t>Mentoring someone who needs guidance</w:t>
            </w:r>
          </w:p>
          <w:p w14:paraId="085CD555" w14:textId="77777777" w:rsidR="00A56739" w:rsidRDefault="00520D3D">
            <w:pPr>
              <w:numPr>
                <w:ilvl w:val="0"/>
                <w:numId w:val="26"/>
              </w:numPr>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b/>
                <w:bCs/>
                <w:color w:val="000000"/>
                <w:sz w:val="20"/>
                <w:szCs w:val="20"/>
              </w:rPr>
              <w:t>Standing up for what is right</w:t>
            </w:r>
          </w:p>
          <w:p w14:paraId="6C70C19E" w14:textId="77777777" w:rsidR="00A56739" w:rsidRDefault="00520D3D">
            <w:pPr>
              <w:numPr>
                <w:ilvl w:val="0"/>
                <w:numId w:val="26"/>
              </w:numPr>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b/>
                <w:bCs/>
                <w:color w:val="000000"/>
                <w:sz w:val="20"/>
                <w:szCs w:val="20"/>
              </w:rPr>
              <w:t>Serving others in need</w:t>
            </w:r>
          </w:p>
        </w:tc>
      </w:tr>
      <w:tr w:rsidR="00A56739" w14:paraId="60C03559" w14:textId="77777777">
        <w:trPr>
          <w:trHeight w:val="440"/>
        </w:trPr>
        <w:tc>
          <w:tcPr>
            <w:tcW w:w="2595" w:type="dxa"/>
            <w:shd w:val="clear" w:color="auto" w:fill="C9DAF8"/>
            <w:vAlign w:val="center"/>
          </w:tcPr>
          <w:p w14:paraId="491B3F49" w14:textId="77777777" w:rsidR="00A56739" w:rsidRDefault="00520D3D">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35579FCC" w14:textId="77777777" w:rsidR="00A56739" w:rsidRDefault="00520D3D">
            <w:pPr>
              <w:widowControl w:val="0"/>
              <w:spacing w:line="240" w:lineRule="auto"/>
              <w:rPr>
                <w:rFonts w:ascii="Lato" w:eastAsia="Lato" w:hAnsi="Lato" w:cs="Lato"/>
                <w:sz w:val="20"/>
                <w:szCs w:val="20"/>
              </w:rPr>
            </w:pPr>
            <w:r>
              <w:rPr>
                <w:rFonts w:ascii="Lato" w:eastAsia="Lato" w:hAnsi="Lato" w:cs="Lato"/>
                <w:b/>
                <w:bCs/>
                <w:i/>
                <w:iCs/>
                <w:sz w:val="20"/>
                <w:szCs w:val="20"/>
                <w:u w:val="single"/>
              </w:rPr>
              <w:t>Whole Class:</w:t>
            </w:r>
          </w:p>
          <w:p w14:paraId="7D9A2B80"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Visual, oral, auditory formats for the explanation and presentation of instructions/examples/models, whole class discussion on questions regarding topic or requirements for the assignment.</w:t>
            </w:r>
          </w:p>
          <w:p w14:paraId="1E83B7E7" w14:textId="77777777" w:rsidR="00A56739" w:rsidRDefault="00520D3D">
            <w:pPr>
              <w:widowControl w:val="0"/>
              <w:spacing w:line="240" w:lineRule="auto"/>
              <w:rPr>
                <w:rFonts w:ascii="Lato" w:eastAsia="Lato" w:hAnsi="Lato" w:cs="Lato"/>
                <w:sz w:val="20"/>
                <w:szCs w:val="20"/>
              </w:rPr>
            </w:pPr>
            <w:r>
              <w:rPr>
                <w:rFonts w:ascii="Lato" w:eastAsia="Lato" w:hAnsi="Lato" w:cs="Lato"/>
                <w:b/>
                <w:bCs/>
                <w:i/>
                <w:iCs/>
                <w:sz w:val="20"/>
                <w:szCs w:val="20"/>
                <w:u w:val="single"/>
              </w:rPr>
              <w:t>Small Groups:</w:t>
            </w:r>
          </w:p>
          <w:p w14:paraId="3E32C9B2"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Partner and small group discussions with visual, auditory, oral, and kinesthetic presentation of material.</w:t>
            </w:r>
          </w:p>
          <w:p w14:paraId="3D709505"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Collaborating with a small group to choose a sacrament, agreed upon group presentation medium, and ensure understanding of project expectations.</w:t>
            </w:r>
          </w:p>
          <w:p w14:paraId="2311B51D" w14:textId="77777777" w:rsidR="00A56739" w:rsidRDefault="00520D3D">
            <w:pPr>
              <w:widowControl w:val="0"/>
              <w:spacing w:line="240" w:lineRule="auto"/>
              <w:rPr>
                <w:rFonts w:ascii="Lato" w:eastAsia="Lato" w:hAnsi="Lato" w:cs="Lato"/>
                <w:sz w:val="20"/>
                <w:szCs w:val="20"/>
              </w:rPr>
            </w:pPr>
            <w:r>
              <w:rPr>
                <w:rFonts w:ascii="Lato" w:eastAsia="Lato" w:hAnsi="Lato" w:cs="Lato"/>
                <w:b/>
                <w:bCs/>
                <w:i/>
                <w:iCs/>
                <w:sz w:val="20"/>
                <w:szCs w:val="20"/>
                <w:u w:val="single"/>
              </w:rPr>
              <w:t>Individual:</w:t>
            </w:r>
          </w:p>
          <w:p w14:paraId="795DDA45"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Research and record information as needed.</w:t>
            </w:r>
          </w:p>
          <w:p w14:paraId="208B86E0"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Individual check-in/discussions with peers/teachers.</w:t>
            </w:r>
          </w:p>
          <w:p w14:paraId="23C1F1F4"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Choosing a small group/sacrament.</w:t>
            </w:r>
          </w:p>
          <w:p w14:paraId="626BE86B"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Visual/Printed copies of all student materials and models.</w:t>
            </w:r>
          </w:p>
        </w:tc>
      </w:tr>
      <w:tr w:rsidR="00A56739" w14:paraId="4317303F" w14:textId="77777777">
        <w:trPr>
          <w:trHeight w:val="440"/>
        </w:trPr>
        <w:tc>
          <w:tcPr>
            <w:tcW w:w="11520" w:type="dxa"/>
            <w:gridSpan w:val="3"/>
            <w:shd w:val="clear" w:color="auto" w:fill="6D9EEB"/>
            <w:vAlign w:val="center"/>
          </w:tcPr>
          <w:p w14:paraId="48CB876D" w14:textId="77777777" w:rsidR="00A56739" w:rsidRDefault="00A56739">
            <w:pPr>
              <w:widowControl w:val="0"/>
              <w:spacing w:line="240" w:lineRule="auto"/>
              <w:jc w:val="center"/>
              <w:rPr>
                <w:rFonts w:ascii="Lato" w:eastAsia="Lato" w:hAnsi="Lato" w:cs="Lato"/>
                <w:b/>
                <w:bCs/>
              </w:rPr>
            </w:pPr>
          </w:p>
        </w:tc>
      </w:tr>
    </w:tbl>
    <w:p w14:paraId="6BA2BDF2" w14:textId="77777777" w:rsidR="00A56739" w:rsidRDefault="00520D3D">
      <w:pPr>
        <w:rPr>
          <w:rFonts w:ascii="Lato" w:eastAsia="Lato" w:hAnsi="Lato" w:cs="Lato"/>
          <w:sz w:val="40"/>
          <w:szCs w:val="40"/>
        </w:rPr>
      </w:pPr>
      <w:r>
        <w:br w:type="page"/>
      </w:r>
    </w:p>
    <w:tbl>
      <w:tblPr>
        <w:tblStyle w:val="a2"/>
        <w:tblpPr w:leftFromText="180" w:rightFromText="180" w:topFromText="180" w:bottomFromText="180" w:vertAnchor="text"/>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A56739" w14:paraId="750E4449" w14:textId="77777777">
        <w:trPr>
          <w:trHeight w:val="440"/>
        </w:trPr>
        <w:tc>
          <w:tcPr>
            <w:tcW w:w="11520" w:type="dxa"/>
            <w:gridSpan w:val="3"/>
            <w:shd w:val="clear" w:color="auto" w:fill="6D9EEB"/>
            <w:vAlign w:val="center"/>
          </w:tcPr>
          <w:p w14:paraId="5D5DDDAE" w14:textId="77777777" w:rsidR="00A56739" w:rsidRDefault="00520D3D">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6D9EEB"/>
              <w:spacing w:line="240" w:lineRule="auto"/>
              <w:jc w:val="center"/>
              <w:rPr>
                <w:rFonts w:ascii="Lato" w:eastAsia="Lato" w:hAnsi="Lato" w:cs="Lato"/>
                <w:b/>
                <w:bCs/>
                <w:color w:val="FFFFFF"/>
                <w:sz w:val="32"/>
                <w:szCs w:val="32"/>
                <w:u w:val="single"/>
              </w:rPr>
            </w:pPr>
            <w:r>
              <w:rPr>
                <w:rFonts w:ascii="Lato" w:eastAsia="Lato" w:hAnsi="Lato" w:cs="Lato"/>
                <w:b/>
                <w:bCs/>
                <w:color w:val="FFFFFF"/>
                <w:sz w:val="32"/>
                <w:szCs w:val="32"/>
                <w:u w:val="single"/>
              </w:rPr>
              <w:lastRenderedPageBreak/>
              <w:t>Day 3: Introduction to the Sacraments &amp; Holiness</w:t>
            </w:r>
          </w:p>
        </w:tc>
      </w:tr>
      <w:tr w:rsidR="00A56739" w14:paraId="27EAF6F0" w14:textId="77777777">
        <w:trPr>
          <w:trHeight w:val="440"/>
        </w:trPr>
        <w:tc>
          <w:tcPr>
            <w:tcW w:w="2595" w:type="dxa"/>
            <w:shd w:val="clear" w:color="auto" w:fill="C9DAF8"/>
            <w:vAlign w:val="center"/>
          </w:tcPr>
          <w:p w14:paraId="3F5E89D3" w14:textId="77777777" w:rsidR="00A56739" w:rsidRDefault="00520D3D">
            <w:pPr>
              <w:widowControl w:val="0"/>
              <w:spacing w:line="240" w:lineRule="auto"/>
              <w:jc w:val="center"/>
              <w:rPr>
                <w:rFonts w:ascii="Lato" w:eastAsia="Lato" w:hAnsi="Lato" w:cs="Lato"/>
                <w:b/>
                <w:bCs/>
              </w:rPr>
            </w:pPr>
            <w:r>
              <w:rPr>
                <w:rFonts w:ascii="Lato" w:eastAsia="Lato" w:hAnsi="Lato" w:cs="Lato"/>
                <w:b/>
                <w:bCs/>
              </w:rPr>
              <w:t>Objectives</w:t>
            </w:r>
          </w:p>
        </w:tc>
        <w:tc>
          <w:tcPr>
            <w:tcW w:w="8925" w:type="dxa"/>
            <w:gridSpan w:val="2"/>
            <w:shd w:val="clear" w:color="auto" w:fill="F3F3F3"/>
          </w:tcPr>
          <w:p w14:paraId="28DA2D4F" w14:textId="77777777" w:rsidR="00A56739" w:rsidRDefault="00520D3D">
            <w:pPr>
              <w:rPr>
                <w:rFonts w:ascii="Lato" w:eastAsia="Lato" w:hAnsi="Lato" w:cs="Lato"/>
                <w:b/>
                <w:bCs/>
                <w:i/>
                <w:iCs/>
                <w:sz w:val="20"/>
                <w:szCs w:val="20"/>
              </w:rPr>
            </w:pPr>
            <w:r>
              <w:rPr>
                <w:rFonts w:ascii="Lato" w:eastAsia="Lato" w:hAnsi="Lato" w:cs="Lato"/>
                <w:b/>
                <w:bCs/>
                <w:i/>
                <w:iCs/>
                <w:sz w:val="20"/>
                <w:szCs w:val="20"/>
              </w:rPr>
              <w:t>Identify and explain the Seven Sacraments of the Catholic Church.</w:t>
            </w:r>
          </w:p>
          <w:p w14:paraId="5508F861" w14:textId="77777777" w:rsidR="00A56739" w:rsidRDefault="00520D3D">
            <w:pPr>
              <w:numPr>
                <w:ilvl w:val="0"/>
                <w:numId w:val="25"/>
              </w:numPr>
              <w:pBdr>
                <w:top w:val="nil"/>
                <w:left w:val="nil"/>
                <w:bottom w:val="nil"/>
                <w:right w:val="nil"/>
                <w:between w:val="nil"/>
              </w:pBdr>
              <w:rPr>
                <w:rFonts w:ascii="Lato" w:eastAsia="Lato" w:hAnsi="Lato" w:cs="Lato"/>
                <w:i/>
                <w:iCs/>
                <w:color w:val="000000"/>
                <w:sz w:val="20"/>
                <w:szCs w:val="20"/>
              </w:rPr>
            </w:pPr>
            <w:r>
              <w:rPr>
                <w:rFonts w:ascii="Lato" w:eastAsia="Lato" w:hAnsi="Lato" w:cs="Lato"/>
                <w:i/>
                <w:iCs/>
                <w:color w:val="000000"/>
                <w:sz w:val="20"/>
                <w:szCs w:val="20"/>
              </w:rPr>
              <w:t>Lecture on the Sacraments and the Spiritual Life (Ch. 10-12; 21)</w:t>
            </w:r>
          </w:p>
          <w:p w14:paraId="542D826B" w14:textId="77777777" w:rsidR="00A56739" w:rsidRDefault="00A56739">
            <w:pPr>
              <w:spacing w:line="259" w:lineRule="auto"/>
              <w:ind w:left="1440" w:right="101"/>
              <w:rPr>
                <w:rFonts w:ascii="Lato" w:eastAsia="Lato" w:hAnsi="Lato" w:cs="Lato"/>
                <w:i/>
                <w:iCs/>
                <w:sz w:val="20"/>
                <w:szCs w:val="20"/>
              </w:rPr>
            </w:pPr>
          </w:p>
          <w:p w14:paraId="70F13343"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CCC References:</w:t>
            </w:r>
          </w:p>
          <w:p w14:paraId="70487CDC" w14:textId="77777777" w:rsidR="00A56739" w:rsidRDefault="00520D3D">
            <w:pPr>
              <w:spacing w:line="240" w:lineRule="auto"/>
              <w:ind w:right="101"/>
              <w:rPr>
                <w:rFonts w:ascii="Lato" w:eastAsia="Lato" w:hAnsi="Lato" w:cs="Lato"/>
                <w:i/>
                <w:iCs/>
                <w:sz w:val="20"/>
                <w:szCs w:val="20"/>
              </w:rPr>
            </w:pPr>
            <w:r>
              <w:rPr>
                <w:rFonts w:ascii="Lato" w:eastAsia="Lato" w:hAnsi="Lato" w:cs="Lato"/>
                <w:sz w:val="20"/>
                <w:szCs w:val="20"/>
              </w:rPr>
              <w:t>Pp. 1209-1666; 2558-2649</w:t>
            </w:r>
          </w:p>
        </w:tc>
      </w:tr>
      <w:tr w:rsidR="00A56739" w14:paraId="5A7B377F" w14:textId="77777777">
        <w:trPr>
          <w:trHeight w:val="440"/>
        </w:trPr>
        <w:tc>
          <w:tcPr>
            <w:tcW w:w="2595" w:type="dxa"/>
            <w:shd w:val="clear" w:color="auto" w:fill="C9DAF8"/>
            <w:vAlign w:val="center"/>
          </w:tcPr>
          <w:p w14:paraId="7C102821" w14:textId="77777777" w:rsidR="00A56739" w:rsidRDefault="00520D3D">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12E07D1E"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492C9694" w14:textId="77777777" w:rsidR="00A56739" w:rsidRDefault="00520D3D">
            <w:pPr>
              <w:widowControl w:val="0"/>
              <w:numPr>
                <w:ilvl w:val="0"/>
                <w:numId w:val="15"/>
              </w:numPr>
              <w:spacing w:line="240" w:lineRule="auto"/>
              <w:rPr>
                <w:rFonts w:ascii="Lato" w:eastAsia="Lato" w:hAnsi="Lato" w:cs="Lato"/>
                <w:i/>
                <w:iCs/>
                <w:sz w:val="20"/>
                <w:szCs w:val="20"/>
              </w:rPr>
            </w:pPr>
            <w:r>
              <w:rPr>
                <w:rFonts w:ascii="Lato" w:eastAsia="Lato" w:hAnsi="Lato" w:cs="Lato"/>
                <w:i/>
                <w:iCs/>
                <w:sz w:val="20"/>
                <w:szCs w:val="20"/>
              </w:rPr>
              <w:t>Internet, Journey textbook, Catechism, Guided Notes Sheet for Lectures, Anchor Chart paper, Markers, Pen/Paper</w:t>
            </w:r>
          </w:p>
          <w:p w14:paraId="4E998BD3"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7395F23E" w14:textId="77777777" w:rsidR="00A56739" w:rsidRDefault="00520D3D">
            <w:pPr>
              <w:widowControl w:val="0"/>
              <w:numPr>
                <w:ilvl w:val="0"/>
                <w:numId w:val="14"/>
              </w:numPr>
              <w:spacing w:line="240" w:lineRule="auto"/>
              <w:rPr>
                <w:rFonts w:ascii="Lato" w:eastAsia="Lato" w:hAnsi="Lato" w:cs="Lato"/>
                <w:i/>
                <w:iCs/>
                <w:sz w:val="20"/>
                <w:szCs w:val="20"/>
              </w:rPr>
            </w:pPr>
            <w:r>
              <w:rPr>
                <w:rFonts w:ascii="Lato" w:eastAsia="Lato" w:hAnsi="Lato" w:cs="Lato"/>
                <w:i/>
                <w:iCs/>
                <w:sz w:val="20"/>
                <w:szCs w:val="20"/>
              </w:rPr>
              <w:t>Teaching Approach, Journey Textbook, Projector, Smart Board, Internet, Copies of student materials, timer</w:t>
            </w:r>
          </w:p>
        </w:tc>
      </w:tr>
      <w:tr w:rsidR="00A56739" w14:paraId="688C105B" w14:textId="77777777">
        <w:trPr>
          <w:trHeight w:val="440"/>
        </w:trPr>
        <w:tc>
          <w:tcPr>
            <w:tcW w:w="2595" w:type="dxa"/>
            <w:shd w:val="clear" w:color="auto" w:fill="C9DAF8"/>
            <w:vAlign w:val="center"/>
          </w:tcPr>
          <w:p w14:paraId="440CF075" w14:textId="77777777" w:rsidR="00A56739" w:rsidRDefault="00520D3D">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3F7192DE"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031C2ABD" w14:textId="77777777" w:rsidR="00A56739" w:rsidRDefault="00520D3D">
            <w:pPr>
              <w:widowControl w:val="0"/>
              <w:numPr>
                <w:ilvl w:val="0"/>
                <w:numId w:val="16"/>
              </w:numPr>
              <w:spacing w:line="240" w:lineRule="auto"/>
              <w:rPr>
                <w:rFonts w:ascii="Lato" w:eastAsia="Lato" w:hAnsi="Lato" w:cs="Lato"/>
                <w:i/>
                <w:iCs/>
                <w:sz w:val="20"/>
                <w:szCs w:val="20"/>
              </w:rPr>
            </w:pPr>
            <w:r>
              <w:rPr>
                <w:rFonts w:ascii="Lato" w:eastAsia="Lato" w:hAnsi="Lato" w:cs="Lato"/>
                <w:i/>
                <w:iCs/>
                <w:sz w:val="20"/>
                <w:szCs w:val="20"/>
              </w:rPr>
              <w:t>Daily check in with teacher</w:t>
            </w:r>
          </w:p>
          <w:p w14:paraId="6AA05133" w14:textId="77777777" w:rsidR="00A56739" w:rsidRDefault="00520D3D">
            <w:pPr>
              <w:widowControl w:val="0"/>
              <w:numPr>
                <w:ilvl w:val="0"/>
                <w:numId w:val="16"/>
              </w:numPr>
              <w:spacing w:line="240" w:lineRule="auto"/>
              <w:rPr>
                <w:rFonts w:ascii="Lato" w:eastAsia="Lato" w:hAnsi="Lato" w:cs="Lato"/>
                <w:i/>
                <w:iCs/>
                <w:sz w:val="20"/>
                <w:szCs w:val="20"/>
              </w:rPr>
            </w:pPr>
            <w:r>
              <w:rPr>
                <w:rFonts w:ascii="Lato" w:eastAsia="Lato" w:hAnsi="Lato" w:cs="Lato"/>
                <w:i/>
                <w:iCs/>
                <w:sz w:val="20"/>
                <w:szCs w:val="20"/>
              </w:rPr>
              <w:t>Anchor Chart Summary</w:t>
            </w:r>
          </w:p>
          <w:p w14:paraId="235808BE" w14:textId="77777777" w:rsidR="00A56739" w:rsidRDefault="00520D3D">
            <w:pPr>
              <w:widowControl w:val="0"/>
              <w:numPr>
                <w:ilvl w:val="0"/>
                <w:numId w:val="16"/>
              </w:numPr>
              <w:spacing w:line="240" w:lineRule="auto"/>
              <w:rPr>
                <w:rFonts w:ascii="Lato" w:eastAsia="Lato" w:hAnsi="Lato" w:cs="Lato"/>
                <w:i/>
                <w:iCs/>
                <w:sz w:val="20"/>
                <w:szCs w:val="20"/>
              </w:rPr>
            </w:pPr>
            <w:r>
              <w:rPr>
                <w:rFonts w:ascii="Lato" w:eastAsia="Lato" w:hAnsi="Lato" w:cs="Lato"/>
                <w:i/>
                <w:iCs/>
                <w:sz w:val="20"/>
                <w:szCs w:val="20"/>
              </w:rPr>
              <w:t>3, 2, 1 Exit Ticket</w:t>
            </w:r>
          </w:p>
        </w:tc>
        <w:tc>
          <w:tcPr>
            <w:tcW w:w="4290" w:type="dxa"/>
            <w:shd w:val="clear" w:color="auto" w:fill="F3F3F3"/>
          </w:tcPr>
          <w:p w14:paraId="03542B22" w14:textId="77777777" w:rsidR="00A56739" w:rsidRDefault="00520D3D">
            <w:pPr>
              <w:widowControl w:val="0"/>
              <w:spacing w:line="240" w:lineRule="auto"/>
              <w:rPr>
                <w:rFonts w:ascii="Lato" w:eastAsia="Lato" w:hAnsi="Lato" w:cs="Lato"/>
                <w:b/>
                <w:bCs/>
                <w:sz w:val="20"/>
                <w:szCs w:val="20"/>
              </w:rPr>
            </w:pPr>
            <w:r>
              <w:rPr>
                <w:rFonts w:ascii="Lato" w:eastAsia="Lato" w:hAnsi="Lato" w:cs="Lato"/>
                <w:b/>
                <w:bCs/>
                <w:i/>
                <w:iCs/>
                <w:sz w:val="20"/>
                <w:szCs w:val="20"/>
                <w:u w:val="single"/>
              </w:rPr>
              <w:t>Summative:</w:t>
            </w:r>
          </w:p>
          <w:p w14:paraId="4F075D1D" w14:textId="77777777" w:rsidR="00A56739" w:rsidRDefault="00520D3D">
            <w:pPr>
              <w:widowControl w:val="0"/>
              <w:numPr>
                <w:ilvl w:val="0"/>
                <w:numId w:val="12"/>
              </w:numPr>
              <w:spacing w:line="240" w:lineRule="auto"/>
              <w:rPr>
                <w:rFonts w:ascii="Lato" w:eastAsia="Lato" w:hAnsi="Lato" w:cs="Lato"/>
                <w:i/>
                <w:iCs/>
              </w:rPr>
            </w:pPr>
            <w:r>
              <w:rPr>
                <w:rFonts w:ascii="Lato" w:eastAsia="Lato" w:hAnsi="Lato" w:cs="Lato"/>
                <w:i/>
                <w:iCs/>
                <w:sz w:val="20"/>
                <w:szCs w:val="20"/>
              </w:rPr>
              <w:t>Not applicable</w:t>
            </w:r>
          </w:p>
        </w:tc>
      </w:tr>
      <w:tr w:rsidR="00A56739" w14:paraId="516914EE" w14:textId="77777777">
        <w:trPr>
          <w:trHeight w:val="440"/>
        </w:trPr>
        <w:tc>
          <w:tcPr>
            <w:tcW w:w="11520" w:type="dxa"/>
            <w:gridSpan w:val="3"/>
            <w:shd w:val="clear" w:color="auto" w:fill="6D9EEB"/>
            <w:vAlign w:val="center"/>
          </w:tcPr>
          <w:p w14:paraId="605C5656" w14:textId="77777777" w:rsidR="00A56739" w:rsidRDefault="00A56739">
            <w:pPr>
              <w:widowControl w:val="0"/>
              <w:spacing w:line="240" w:lineRule="auto"/>
              <w:rPr>
                <w:rFonts w:ascii="Lato" w:eastAsia="Lato" w:hAnsi="Lato" w:cs="Lato"/>
                <w:b/>
                <w:bCs/>
              </w:rPr>
            </w:pPr>
          </w:p>
        </w:tc>
      </w:tr>
      <w:tr w:rsidR="00A56739" w14:paraId="77F49295" w14:textId="77777777">
        <w:trPr>
          <w:trHeight w:val="2640"/>
        </w:trPr>
        <w:tc>
          <w:tcPr>
            <w:tcW w:w="2595" w:type="dxa"/>
            <w:shd w:val="clear" w:color="auto" w:fill="CFE2F3"/>
            <w:vAlign w:val="center"/>
          </w:tcPr>
          <w:p w14:paraId="4754D9AF" w14:textId="77777777" w:rsidR="00A56739" w:rsidRDefault="00520D3D">
            <w:pPr>
              <w:widowControl w:val="0"/>
              <w:spacing w:line="240" w:lineRule="auto"/>
              <w:jc w:val="center"/>
              <w:rPr>
                <w:rFonts w:ascii="Lato" w:eastAsia="Lato" w:hAnsi="Lato" w:cs="Lato"/>
                <w:b/>
                <w:bCs/>
              </w:rPr>
            </w:pPr>
            <w:r>
              <w:rPr>
                <w:rFonts w:ascii="Lato" w:eastAsia="Lato" w:hAnsi="Lato" w:cs="Lato"/>
                <w:b/>
                <w:bCs/>
              </w:rPr>
              <w:t>Teaching Approach</w:t>
            </w:r>
          </w:p>
        </w:tc>
        <w:tc>
          <w:tcPr>
            <w:tcW w:w="8925" w:type="dxa"/>
            <w:gridSpan w:val="2"/>
            <w:shd w:val="clear" w:color="auto" w:fill="F3F3F3"/>
          </w:tcPr>
          <w:p w14:paraId="1D2FE5A5" w14:textId="77777777" w:rsidR="00A56739" w:rsidRDefault="00520D3D">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 3: Introduction to the Sacraments &amp; Holiness</w:t>
            </w:r>
          </w:p>
          <w:p w14:paraId="5189A0F7" w14:textId="77777777" w:rsidR="00A56739" w:rsidRDefault="00520D3D">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(*Note: This is a tentative schedule and can be adapted to the needs of your classroom.*)</w:t>
            </w:r>
          </w:p>
          <w:p w14:paraId="27F0FC26" w14:textId="77777777" w:rsidR="00A56739" w:rsidRDefault="00A56739">
            <w:pPr>
              <w:widowControl w:val="0"/>
              <w:spacing w:line="240" w:lineRule="auto"/>
              <w:jc w:val="center"/>
              <w:rPr>
                <w:rFonts w:ascii="Lato" w:eastAsia="Lato" w:hAnsi="Lato" w:cs="Lato"/>
                <w:b/>
                <w:bCs/>
                <w:i/>
                <w:iCs/>
                <w:sz w:val="20"/>
                <w:szCs w:val="20"/>
              </w:rPr>
            </w:pPr>
          </w:p>
          <w:p w14:paraId="6305FE2B" w14:textId="77777777" w:rsidR="00A56739" w:rsidRDefault="00520D3D">
            <w:pPr>
              <w:spacing w:line="240" w:lineRule="auto"/>
              <w:rPr>
                <w:rFonts w:ascii="Lato" w:eastAsia="Lato" w:hAnsi="Lato" w:cs="Lato"/>
                <w:sz w:val="20"/>
                <w:szCs w:val="20"/>
              </w:rPr>
            </w:pPr>
            <w:r>
              <w:rPr>
                <w:rFonts w:ascii="Lato" w:eastAsia="Lato" w:hAnsi="Lato" w:cs="Lato"/>
                <w:sz w:val="20"/>
                <w:szCs w:val="20"/>
              </w:rPr>
              <w:t xml:space="preserve">Revisit driving questions for this project. Review with students that the end goal of this week-long project is for them to understand and explain how the seven Sacraments reveal God’s transformative grace on the life of the Church and their own Spiritual lives. Teach the lecture on the Sacraments and the Spiritual Life </w:t>
            </w:r>
            <w:r>
              <w:rPr>
                <w:rFonts w:ascii="Lato" w:eastAsia="Lato" w:hAnsi="Lato" w:cs="Lato"/>
                <w:i/>
                <w:iCs/>
                <w:sz w:val="20"/>
                <w:szCs w:val="20"/>
              </w:rPr>
              <w:t xml:space="preserve">(Ch. 10-12; 21) </w:t>
            </w:r>
            <w:r>
              <w:rPr>
                <w:rFonts w:ascii="Lato" w:eastAsia="Lato" w:hAnsi="Lato" w:cs="Lato"/>
                <w:sz w:val="20"/>
                <w:szCs w:val="20"/>
              </w:rPr>
              <w:t>to the whole class. After the lecture, discuss and review, answer questions as needed. Have students create an anchor chart with a partner and or their small group for the presentation of a summary/outline of what has been learned in this lesson and its connection to how the Sacraments of the Church deepen one’s spiritual life. Allow whole class and/or small group sharing as time allows.  Have students complete an Exit Ticket with the 3,2,1 strategy (</w:t>
            </w:r>
            <w:r>
              <w:rPr>
                <w:rFonts w:ascii="Lato" w:eastAsia="Lato" w:hAnsi="Lato" w:cs="Lato"/>
                <w:i/>
                <w:iCs/>
                <w:sz w:val="20"/>
                <w:szCs w:val="20"/>
              </w:rPr>
              <w:t xml:space="preserve">Students write on a slip of paper 3 things they learned, 2 things they want to learn more about, and 1 question about today’s lesson). </w:t>
            </w:r>
            <w:r>
              <w:rPr>
                <w:rFonts w:ascii="Lato" w:eastAsia="Lato" w:hAnsi="Lato" w:cs="Lato"/>
                <w:sz w:val="20"/>
                <w:szCs w:val="20"/>
              </w:rPr>
              <w:t>Review students' responses at the end of the day. Use it as a bell ringer or review in the next day's lesson as an opener.</w:t>
            </w:r>
          </w:p>
        </w:tc>
      </w:tr>
      <w:tr w:rsidR="00A56739" w14:paraId="5F6914F5" w14:textId="77777777">
        <w:trPr>
          <w:trHeight w:val="440"/>
        </w:trPr>
        <w:tc>
          <w:tcPr>
            <w:tcW w:w="11520" w:type="dxa"/>
            <w:gridSpan w:val="3"/>
            <w:shd w:val="clear" w:color="auto" w:fill="6D9EEB"/>
            <w:vAlign w:val="center"/>
          </w:tcPr>
          <w:p w14:paraId="7CA84B99" w14:textId="77777777" w:rsidR="00A56739" w:rsidRDefault="00A56739">
            <w:pPr>
              <w:widowControl w:val="0"/>
              <w:spacing w:line="240" w:lineRule="auto"/>
              <w:jc w:val="center"/>
              <w:rPr>
                <w:rFonts w:ascii="Lato" w:eastAsia="Lato" w:hAnsi="Lato" w:cs="Lato"/>
                <w:b/>
                <w:bCs/>
              </w:rPr>
            </w:pPr>
          </w:p>
        </w:tc>
      </w:tr>
      <w:tr w:rsidR="00A56739" w14:paraId="05754A5A" w14:textId="77777777">
        <w:trPr>
          <w:trHeight w:val="440"/>
        </w:trPr>
        <w:tc>
          <w:tcPr>
            <w:tcW w:w="2595" w:type="dxa"/>
            <w:shd w:val="clear" w:color="auto" w:fill="C9DAF8"/>
            <w:vAlign w:val="center"/>
          </w:tcPr>
          <w:p w14:paraId="5D55D5E4" w14:textId="77777777" w:rsidR="00A56739" w:rsidRDefault="00520D3D">
            <w:pPr>
              <w:widowControl w:val="0"/>
              <w:spacing w:line="240" w:lineRule="auto"/>
              <w:jc w:val="center"/>
              <w:rPr>
                <w:rFonts w:ascii="Lato" w:eastAsia="Lato" w:hAnsi="Lato" w:cs="Lato"/>
                <w:b/>
                <w:bCs/>
              </w:rPr>
            </w:pPr>
            <w:r>
              <w:rPr>
                <w:rFonts w:ascii="Lato" w:eastAsia="Lato" w:hAnsi="Lato" w:cs="Lato"/>
                <w:b/>
                <w:bCs/>
              </w:rPr>
              <w:t>Remediation/Extension</w:t>
            </w:r>
          </w:p>
        </w:tc>
        <w:tc>
          <w:tcPr>
            <w:tcW w:w="8925" w:type="dxa"/>
            <w:gridSpan w:val="2"/>
            <w:shd w:val="clear" w:color="auto" w:fill="F3F3F3"/>
          </w:tcPr>
          <w:p w14:paraId="40FB7255"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Remediation:</w:t>
            </w:r>
          </w:p>
          <w:p w14:paraId="095DECF1"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Review the lecture as needed and answer any questions students may have.</w:t>
            </w:r>
          </w:p>
          <w:p w14:paraId="735786A8"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Present anchor chart on outline and connections from lectures.</w:t>
            </w:r>
          </w:p>
          <w:p w14:paraId="7FD5C234"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Whole class discussions on topics of confusion.</w:t>
            </w:r>
          </w:p>
          <w:p w14:paraId="468849BD" w14:textId="77777777" w:rsidR="00A56739" w:rsidRDefault="00520D3D">
            <w:pPr>
              <w:widowControl w:val="0"/>
              <w:spacing w:line="240" w:lineRule="auto"/>
              <w:rPr>
                <w:rFonts w:ascii="Lato" w:eastAsia="Lato" w:hAnsi="Lato" w:cs="Lato"/>
                <w:i/>
                <w:iCs/>
                <w:sz w:val="20"/>
                <w:szCs w:val="20"/>
                <w:u w:val="single"/>
              </w:rPr>
            </w:pPr>
            <w:r>
              <w:rPr>
                <w:rFonts w:ascii="Lato" w:eastAsia="Lato" w:hAnsi="Lato" w:cs="Lato"/>
                <w:b/>
                <w:bCs/>
                <w:i/>
                <w:iCs/>
                <w:sz w:val="20"/>
                <w:szCs w:val="20"/>
                <w:u w:val="single"/>
              </w:rPr>
              <w:t>Extension:</w:t>
            </w:r>
          </w:p>
          <w:p w14:paraId="7581B372" w14:textId="77777777" w:rsidR="00A56739" w:rsidRDefault="00520D3D">
            <w:pPr>
              <w:spacing w:line="240" w:lineRule="auto"/>
              <w:rPr>
                <w:rFonts w:ascii="Lato" w:eastAsia="Lato" w:hAnsi="Lato" w:cs="Lato"/>
                <w:sz w:val="20"/>
                <w:szCs w:val="20"/>
              </w:rPr>
            </w:pPr>
            <w:r>
              <w:rPr>
                <w:rFonts w:ascii="Lato" w:eastAsia="Lato" w:hAnsi="Lato" w:cs="Lato"/>
                <w:sz w:val="20"/>
                <w:szCs w:val="20"/>
              </w:rPr>
              <w:t>Task students with creating a physical sign or action (</w:t>
            </w:r>
            <w:r>
              <w:rPr>
                <w:rFonts w:ascii="Lato" w:eastAsia="Lato" w:hAnsi="Lato" w:cs="Lato"/>
                <w:i/>
                <w:iCs/>
                <w:sz w:val="20"/>
                <w:szCs w:val="20"/>
              </w:rPr>
              <w:t xml:space="preserve">by either creating a physical product, writing/acting out in a skit, video, etc.) </w:t>
            </w:r>
            <w:r>
              <w:rPr>
                <w:rFonts w:ascii="Lato" w:eastAsia="Lato" w:hAnsi="Lato" w:cs="Lato"/>
                <w:sz w:val="20"/>
                <w:szCs w:val="20"/>
              </w:rPr>
              <w:t>for multiple everyday scenarios relating to making something invisible (</w:t>
            </w:r>
            <w:r>
              <w:rPr>
                <w:rFonts w:ascii="Lato" w:eastAsia="Lato" w:hAnsi="Lato" w:cs="Lato"/>
                <w:i/>
                <w:iCs/>
                <w:sz w:val="20"/>
                <w:szCs w:val="20"/>
              </w:rPr>
              <w:t xml:space="preserve">love, forgiveness, belonging, etc.) </w:t>
            </w:r>
            <w:r>
              <w:rPr>
                <w:rFonts w:ascii="Lato" w:eastAsia="Lato" w:hAnsi="Lato" w:cs="Lato"/>
                <w:sz w:val="20"/>
                <w:szCs w:val="20"/>
              </w:rPr>
              <w:t xml:space="preserve">visible. Have students explain how that action shows an invisible reality with each of their creations. </w:t>
            </w:r>
          </w:p>
          <w:p w14:paraId="0BCE09D0" w14:textId="77777777" w:rsidR="00A56739" w:rsidRDefault="00520D3D">
            <w:pPr>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b/>
                <w:bCs/>
                <w:color w:val="000000"/>
                <w:sz w:val="20"/>
                <w:szCs w:val="20"/>
              </w:rPr>
              <w:t>Example Scenarios:</w:t>
            </w:r>
          </w:p>
          <w:p w14:paraId="7A5B2B87" w14:textId="77777777" w:rsidR="00A56739" w:rsidRDefault="00520D3D">
            <w:pPr>
              <w:numPr>
                <w:ilvl w:val="0"/>
                <w:numId w:val="26"/>
              </w:numPr>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b/>
                <w:bCs/>
                <w:color w:val="000000"/>
                <w:sz w:val="20"/>
                <w:szCs w:val="20"/>
              </w:rPr>
              <w:t>Expressing gratitude to a helpful person</w:t>
            </w:r>
          </w:p>
          <w:p w14:paraId="16A1D860" w14:textId="77777777" w:rsidR="00A56739" w:rsidRDefault="00520D3D">
            <w:pPr>
              <w:numPr>
                <w:ilvl w:val="0"/>
                <w:numId w:val="26"/>
              </w:numPr>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b/>
                <w:bCs/>
                <w:color w:val="000000"/>
                <w:sz w:val="20"/>
                <w:szCs w:val="20"/>
              </w:rPr>
              <w:t>Expressing reconciliation to repair a broken relationship</w:t>
            </w:r>
          </w:p>
          <w:p w14:paraId="59F697F1" w14:textId="77777777" w:rsidR="00A56739" w:rsidRDefault="00520D3D">
            <w:pPr>
              <w:numPr>
                <w:ilvl w:val="0"/>
                <w:numId w:val="26"/>
              </w:numPr>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b/>
                <w:bCs/>
                <w:color w:val="000000"/>
                <w:sz w:val="20"/>
                <w:szCs w:val="20"/>
              </w:rPr>
              <w:t>Celebrating a major life achievement</w:t>
            </w:r>
          </w:p>
          <w:p w14:paraId="642FD3D0" w14:textId="77777777" w:rsidR="00A56739" w:rsidRDefault="00520D3D">
            <w:pPr>
              <w:numPr>
                <w:ilvl w:val="0"/>
                <w:numId w:val="26"/>
              </w:numPr>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b/>
                <w:bCs/>
                <w:color w:val="000000"/>
                <w:sz w:val="20"/>
                <w:szCs w:val="20"/>
              </w:rPr>
              <w:t>Welcoming a new classmate</w:t>
            </w:r>
          </w:p>
          <w:p w14:paraId="19DDB58C" w14:textId="77777777" w:rsidR="00A56739" w:rsidRDefault="00520D3D">
            <w:pPr>
              <w:numPr>
                <w:ilvl w:val="0"/>
                <w:numId w:val="26"/>
              </w:numPr>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b/>
                <w:bCs/>
                <w:color w:val="000000"/>
                <w:sz w:val="20"/>
                <w:szCs w:val="20"/>
              </w:rPr>
              <w:t>Mentoring someone who needs guidance</w:t>
            </w:r>
          </w:p>
          <w:p w14:paraId="698A6D4F" w14:textId="77777777" w:rsidR="00A56739" w:rsidRDefault="00520D3D">
            <w:pPr>
              <w:numPr>
                <w:ilvl w:val="0"/>
                <w:numId w:val="26"/>
              </w:numPr>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b/>
                <w:bCs/>
                <w:color w:val="000000"/>
                <w:sz w:val="20"/>
                <w:szCs w:val="20"/>
              </w:rPr>
              <w:t>Standing up for what is right</w:t>
            </w:r>
          </w:p>
          <w:p w14:paraId="7E906B67" w14:textId="77777777" w:rsidR="00A56739" w:rsidRDefault="00520D3D">
            <w:pPr>
              <w:numPr>
                <w:ilvl w:val="0"/>
                <w:numId w:val="26"/>
              </w:numPr>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b/>
                <w:bCs/>
                <w:color w:val="000000"/>
                <w:sz w:val="20"/>
                <w:szCs w:val="20"/>
              </w:rPr>
              <w:t>Serving others in need</w:t>
            </w:r>
          </w:p>
        </w:tc>
      </w:tr>
      <w:tr w:rsidR="00A56739" w14:paraId="31983B2D" w14:textId="77777777">
        <w:trPr>
          <w:trHeight w:val="440"/>
        </w:trPr>
        <w:tc>
          <w:tcPr>
            <w:tcW w:w="2595" w:type="dxa"/>
            <w:shd w:val="clear" w:color="auto" w:fill="C9DAF8"/>
            <w:vAlign w:val="center"/>
          </w:tcPr>
          <w:p w14:paraId="7FB222F4" w14:textId="77777777" w:rsidR="00A56739" w:rsidRDefault="00520D3D">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6FF3D6AF" w14:textId="77777777" w:rsidR="00A56739" w:rsidRDefault="00520D3D">
            <w:pPr>
              <w:widowControl w:val="0"/>
              <w:spacing w:line="240" w:lineRule="auto"/>
              <w:rPr>
                <w:rFonts w:ascii="Lato" w:eastAsia="Lato" w:hAnsi="Lato" w:cs="Lato"/>
                <w:sz w:val="20"/>
                <w:szCs w:val="20"/>
              </w:rPr>
            </w:pPr>
            <w:r>
              <w:rPr>
                <w:rFonts w:ascii="Lato" w:eastAsia="Lato" w:hAnsi="Lato" w:cs="Lato"/>
                <w:b/>
                <w:bCs/>
                <w:i/>
                <w:iCs/>
                <w:sz w:val="20"/>
                <w:szCs w:val="20"/>
                <w:u w:val="single"/>
              </w:rPr>
              <w:t>Whole Class:</w:t>
            </w:r>
          </w:p>
          <w:p w14:paraId="787FF513" w14:textId="77777777" w:rsidR="00A56739" w:rsidRDefault="00520D3D">
            <w:pPr>
              <w:widowControl w:val="0"/>
              <w:spacing w:line="240" w:lineRule="auto"/>
              <w:rPr>
                <w:rFonts w:ascii="Lato" w:eastAsia="Lato" w:hAnsi="Lato" w:cs="Lato"/>
                <w:i/>
                <w:iCs/>
                <w:sz w:val="20"/>
                <w:szCs w:val="20"/>
              </w:rPr>
            </w:pPr>
            <w:r>
              <w:rPr>
                <w:rFonts w:ascii="Lato" w:eastAsia="Lato" w:hAnsi="Lato" w:cs="Lato"/>
                <w:sz w:val="20"/>
                <w:szCs w:val="20"/>
              </w:rPr>
              <w:t xml:space="preserve">Lecture </w:t>
            </w:r>
            <w:r>
              <w:rPr>
                <w:rFonts w:ascii="Lato" w:eastAsia="Lato" w:hAnsi="Lato" w:cs="Lato"/>
                <w:i/>
                <w:iCs/>
                <w:sz w:val="20"/>
                <w:szCs w:val="20"/>
              </w:rPr>
              <w:t xml:space="preserve">(provide guided notes sheets as needed), </w:t>
            </w:r>
            <w:r>
              <w:rPr>
                <w:rFonts w:ascii="Lato" w:eastAsia="Lato" w:hAnsi="Lato" w:cs="Lato"/>
                <w:sz w:val="20"/>
                <w:szCs w:val="20"/>
              </w:rPr>
              <w:t xml:space="preserve">oral and visual presentation, class discussions, timer </w:t>
            </w:r>
            <w:r>
              <w:rPr>
                <w:rFonts w:ascii="Lato" w:eastAsia="Lato" w:hAnsi="Lato" w:cs="Lato"/>
                <w:i/>
                <w:iCs/>
                <w:sz w:val="20"/>
                <w:szCs w:val="20"/>
              </w:rPr>
              <w:t>(as needed).</w:t>
            </w:r>
          </w:p>
          <w:p w14:paraId="5FE9E3B2" w14:textId="77777777" w:rsidR="00A56739" w:rsidRDefault="00520D3D">
            <w:pPr>
              <w:widowControl w:val="0"/>
              <w:spacing w:line="240" w:lineRule="auto"/>
              <w:rPr>
                <w:rFonts w:ascii="Lato" w:eastAsia="Lato" w:hAnsi="Lato" w:cs="Lato"/>
                <w:sz w:val="20"/>
                <w:szCs w:val="20"/>
              </w:rPr>
            </w:pPr>
            <w:r>
              <w:rPr>
                <w:rFonts w:ascii="Lato" w:eastAsia="Lato" w:hAnsi="Lato" w:cs="Lato"/>
                <w:b/>
                <w:bCs/>
                <w:i/>
                <w:iCs/>
                <w:sz w:val="20"/>
                <w:szCs w:val="20"/>
                <w:u w:val="single"/>
              </w:rPr>
              <w:t>Small Groups:</w:t>
            </w:r>
          </w:p>
          <w:p w14:paraId="2AD0FF01"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Partner and Small group discussions, visual, auditory, kinesthetic, and oral presentation of material.</w:t>
            </w:r>
          </w:p>
          <w:p w14:paraId="2ED38CF3" w14:textId="77777777" w:rsidR="00A56739" w:rsidRDefault="00520D3D">
            <w:pPr>
              <w:widowControl w:val="0"/>
              <w:spacing w:line="240" w:lineRule="auto"/>
              <w:rPr>
                <w:rFonts w:ascii="Lato" w:eastAsia="Lato" w:hAnsi="Lato" w:cs="Lato"/>
                <w:sz w:val="20"/>
                <w:szCs w:val="20"/>
              </w:rPr>
            </w:pPr>
            <w:r>
              <w:rPr>
                <w:rFonts w:ascii="Lato" w:eastAsia="Lato" w:hAnsi="Lato" w:cs="Lato"/>
                <w:b/>
                <w:bCs/>
                <w:i/>
                <w:iCs/>
                <w:sz w:val="20"/>
                <w:szCs w:val="20"/>
                <w:u w:val="single"/>
              </w:rPr>
              <w:t>Individual:</w:t>
            </w:r>
          </w:p>
          <w:p w14:paraId="04D319FA"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Guided note sheet if needed, independent note taking as needed, daily check-ins with teacher.</w:t>
            </w:r>
          </w:p>
        </w:tc>
      </w:tr>
      <w:tr w:rsidR="00A56739" w14:paraId="31AC9B8F" w14:textId="77777777">
        <w:trPr>
          <w:trHeight w:val="440"/>
        </w:trPr>
        <w:tc>
          <w:tcPr>
            <w:tcW w:w="11520" w:type="dxa"/>
            <w:gridSpan w:val="3"/>
            <w:shd w:val="clear" w:color="auto" w:fill="6D9EEB"/>
            <w:vAlign w:val="center"/>
          </w:tcPr>
          <w:p w14:paraId="3822FF65" w14:textId="77777777" w:rsidR="00A56739" w:rsidRDefault="00A56739">
            <w:pPr>
              <w:widowControl w:val="0"/>
              <w:spacing w:line="240" w:lineRule="auto"/>
              <w:jc w:val="center"/>
              <w:rPr>
                <w:rFonts w:ascii="Lato" w:eastAsia="Lato" w:hAnsi="Lato" w:cs="Lato"/>
                <w:b/>
                <w:bCs/>
              </w:rPr>
            </w:pPr>
          </w:p>
        </w:tc>
      </w:tr>
    </w:tbl>
    <w:p w14:paraId="45D89CEF" w14:textId="77777777" w:rsidR="00A56739" w:rsidRDefault="00A56739">
      <w:pPr>
        <w:rPr>
          <w:rFonts w:ascii="Lato" w:eastAsia="Lato" w:hAnsi="Lato" w:cs="Lato"/>
          <w:sz w:val="40"/>
          <w:szCs w:val="40"/>
        </w:rPr>
      </w:pPr>
    </w:p>
    <w:tbl>
      <w:tblPr>
        <w:tblStyle w:val="a3"/>
        <w:tblpPr w:leftFromText="180" w:rightFromText="180" w:topFromText="180" w:bottomFromText="180" w:vertAnchor="text"/>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A56739" w14:paraId="5979FE82" w14:textId="77777777">
        <w:trPr>
          <w:trHeight w:val="440"/>
        </w:trPr>
        <w:tc>
          <w:tcPr>
            <w:tcW w:w="11520" w:type="dxa"/>
            <w:gridSpan w:val="3"/>
            <w:shd w:val="clear" w:color="auto" w:fill="6D9EEB"/>
            <w:vAlign w:val="center"/>
          </w:tcPr>
          <w:p w14:paraId="22094A74" w14:textId="77777777" w:rsidR="00A56739" w:rsidRDefault="00520D3D">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6D9EEB"/>
              <w:spacing w:line="240" w:lineRule="auto"/>
              <w:jc w:val="center"/>
              <w:rPr>
                <w:rFonts w:ascii="Lato" w:eastAsia="Lato" w:hAnsi="Lato" w:cs="Lato"/>
                <w:b/>
                <w:bCs/>
                <w:color w:val="FFFFFF"/>
                <w:sz w:val="32"/>
                <w:szCs w:val="32"/>
                <w:u w:val="single"/>
              </w:rPr>
            </w:pPr>
            <w:r>
              <w:rPr>
                <w:rFonts w:ascii="Lato" w:eastAsia="Lato" w:hAnsi="Lato" w:cs="Lato"/>
                <w:b/>
                <w:bCs/>
                <w:color w:val="FFFFFF"/>
                <w:sz w:val="32"/>
                <w:szCs w:val="32"/>
                <w:u w:val="single"/>
              </w:rPr>
              <w:lastRenderedPageBreak/>
              <w:t>Days 4-5: Research &amp; Planning</w:t>
            </w:r>
          </w:p>
        </w:tc>
      </w:tr>
      <w:tr w:rsidR="00A56739" w14:paraId="34F988A3" w14:textId="77777777">
        <w:trPr>
          <w:trHeight w:val="440"/>
        </w:trPr>
        <w:tc>
          <w:tcPr>
            <w:tcW w:w="2595" w:type="dxa"/>
            <w:shd w:val="clear" w:color="auto" w:fill="C9DAF8"/>
            <w:vAlign w:val="center"/>
          </w:tcPr>
          <w:p w14:paraId="3825AE2C" w14:textId="77777777" w:rsidR="00A56739" w:rsidRDefault="00520D3D">
            <w:pPr>
              <w:widowControl w:val="0"/>
              <w:spacing w:line="240" w:lineRule="auto"/>
              <w:jc w:val="center"/>
              <w:rPr>
                <w:rFonts w:ascii="Lato" w:eastAsia="Lato" w:hAnsi="Lato" w:cs="Lato"/>
                <w:b/>
                <w:bCs/>
              </w:rPr>
            </w:pPr>
            <w:r>
              <w:rPr>
                <w:rFonts w:ascii="Lato" w:eastAsia="Lato" w:hAnsi="Lato" w:cs="Lato"/>
                <w:b/>
                <w:bCs/>
              </w:rPr>
              <w:t>Objectives</w:t>
            </w:r>
          </w:p>
        </w:tc>
        <w:tc>
          <w:tcPr>
            <w:tcW w:w="8925" w:type="dxa"/>
            <w:gridSpan w:val="2"/>
            <w:shd w:val="clear" w:color="auto" w:fill="F3F3F3"/>
          </w:tcPr>
          <w:p w14:paraId="1897ABDF" w14:textId="77777777" w:rsidR="00A56739" w:rsidRDefault="00520D3D">
            <w:pPr>
              <w:widowControl w:val="0"/>
              <w:spacing w:line="240" w:lineRule="auto"/>
              <w:rPr>
                <w:rFonts w:ascii="Lato" w:eastAsia="Lato" w:hAnsi="Lato" w:cs="Lato"/>
                <w:b/>
                <w:bCs/>
                <w:i/>
                <w:iCs/>
                <w:sz w:val="20"/>
                <w:szCs w:val="20"/>
              </w:rPr>
            </w:pPr>
            <w:r>
              <w:rPr>
                <w:rFonts w:ascii="Lato" w:eastAsia="Lato" w:hAnsi="Lato" w:cs="Lato"/>
                <w:b/>
                <w:bCs/>
                <w:i/>
                <w:iCs/>
                <w:sz w:val="20"/>
                <w:szCs w:val="20"/>
              </w:rPr>
              <w:t xml:space="preserve">Investigate one sacrament’s scriptural roots, signs, symbols, effects, and implications on the life of the Church. </w:t>
            </w:r>
          </w:p>
          <w:p w14:paraId="0DA95458" w14:textId="77777777" w:rsidR="00A56739" w:rsidRDefault="00520D3D">
            <w:pPr>
              <w:spacing w:line="259" w:lineRule="auto"/>
              <w:ind w:right="101"/>
              <w:rPr>
                <w:rFonts w:ascii="Lato" w:eastAsia="Lato" w:hAnsi="Lato" w:cs="Lato"/>
                <w:b/>
                <w:bCs/>
                <w:i/>
                <w:iCs/>
                <w:sz w:val="20"/>
                <w:szCs w:val="20"/>
              </w:rPr>
            </w:pPr>
            <w:r>
              <w:rPr>
                <w:rFonts w:ascii="Lato" w:eastAsia="Lato" w:hAnsi="Lato" w:cs="Lato"/>
                <w:b/>
                <w:bCs/>
                <w:i/>
                <w:iCs/>
                <w:sz w:val="20"/>
                <w:szCs w:val="20"/>
              </w:rPr>
              <w:t xml:space="preserve">Design a presentation on one sacrament to be used as a teaching tool about the sacramental life of the Church. </w:t>
            </w:r>
          </w:p>
          <w:p w14:paraId="34156EA3" w14:textId="77777777" w:rsidR="00A56739" w:rsidRDefault="00520D3D">
            <w:pPr>
              <w:numPr>
                <w:ilvl w:val="0"/>
                <w:numId w:val="11"/>
              </w:numPr>
              <w:spacing w:line="259" w:lineRule="auto"/>
              <w:ind w:right="101"/>
              <w:rPr>
                <w:rFonts w:ascii="Lato" w:eastAsia="Lato" w:hAnsi="Lato" w:cs="Lato"/>
                <w:i/>
                <w:iCs/>
                <w:sz w:val="20"/>
                <w:szCs w:val="20"/>
              </w:rPr>
            </w:pPr>
            <w:r>
              <w:rPr>
                <w:rFonts w:ascii="Lato" w:eastAsia="Lato" w:hAnsi="Lato" w:cs="Lato"/>
                <w:i/>
                <w:iCs/>
                <w:sz w:val="20"/>
                <w:szCs w:val="20"/>
              </w:rPr>
              <w:t>Research with the help of the Research Organizer</w:t>
            </w:r>
          </w:p>
          <w:p w14:paraId="354245AC" w14:textId="77777777" w:rsidR="00A56739" w:rsidRDefault="00520D3D">
            <w:pPr>
              <w:numPr>
                <w:ilvl w:val="0"/>
                <w:numId w:val="11"/>
              </w:numPr>
              <w:spacing w:line="259" w:lineRule="auto"/>
              <w:ind w:right="101"/>
              <w:rPr>
                <w:rFonts w:ascii="Lato" w:eastAsia="Lato" w:hAnsi="Lato" w:cs="Lato"/>
                <w:i/>
                <w:iCs/>
                <w:sz w:val="20"/>
                <w:szCs w:val="20"/>
              </w:rPr>
            </w:pPr>
            <w:r>
              <w:rPr>
                <w:rFonts w:ascii="Lato" w:eastAsia="Lato" w:hAnsi="Lato" w:cs="Lato"/>
                <w:i/>
                <w:iCs/>
                <w:sz w:val="20"/>
                <w:szCs w:val="20"/>
              </w:rPr>
              <w:t>Plan creative formats and sources</w:t>
            </w:r>
          </w:p>
          <w:p w14:paraId="4A77A4E3" w14:textId="77777777" w:rsidR="00A56739" w:rsidRDefault="00A56739">
            <w:pPr>
              <w:widowControl w:val="0"/>
              <w:spacing w:line="240" w:lineRule="auto"/>
              <w:rPr>
                <w:rFonts w:ascii="Lato" w:eastAsia="Lato" w:hAnsi="Lato" w:cs="Lato"/>
                <w:b/>
                <w:bCs/>
                <w:i/>
                <w:iCs/>
                <w:sz w:val="20"/>
                <w:szCs w:val="20"/>
              </w:rPr>
            </w:pPr>
          </w:p>
          <w:p w14:paraId="6AFD644A"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CCC References:</w:t>
            </w:r>
          </w:p>
          <w:p w14:paraId="15FD6432" w14:textId="77777777" w:rsidR="00A56739" w:rsidRDefault="00520D3D">
            <w:pPr>
              <w:widowControl w:val="0"/>
              <w:spacing w:line="240" w:lineRule="auto"/>
              <w:rPr>
                <w:rFonts w:ascii="Lato" w:eastAsia="Lato" w:hAnsi="Lato" w:cs="Lato"/>
                <w:i/>
                <w:iCs/>
                <w:sz w:val="20"/>
                <w:szCs w:val="20"/>
              </w:rPr>
            </w:pPr>
            <w:r>
              <w:rPr>
                <w:rFonts w:ascii="Lato" w:eastAsia="Lato" w:hAnsi="Lato" w:cs="Lato"/>
                <w:i/>
                <w:iCs/>
                <w:sz w:val="20"/>
                <w:szCs w:val="20"/>
              </w:rPr>
              <w:t>Pp. 748-865; 1209-1666; 2558-2649</w:t>
            </w:r>
          </w:p>
        </w:tc>
      </w:tr>
      <w:tr w:rsidR="00A56739" w14:paraId="6E385B70" w14:textId="77777777">
        <w:trPr>
          <w:trHeight w:val="440"/>
        </w:trPr>
        <w:tc>
          <w:tcPr>
            <w:tcW w:w="2595" w:type="dxa"/>
            <w:shd w:val="clear" w:color="auto" w:fill="C9DAF8"/>
            <w:vAlign w:val="center"/>
          </w:tcPr>
          <w:p w14:paraId="63FBB113" w14:textId="77777777" w:rsidR="00A56739" w:rsidRDefault="00520D3D">
            <w:pPr>
              <w:widowControl w:val="0"/>
              <w:spacing w:line="240" w:lineRule="auto"/>
              <w:jc w:val="center"/>
              <w:rPr>
                <w:rFonts w:ascii="Lato" w:eastAsia="Lato" w:hAnsi="Lato" w:cs="Lato"/>
                <w:b/>
                <w:bCs/>
                <w:highlight w:val="yellow"/>
              </w:rPr>
            </w:pPr>
            <w:r>
              <w:rPr>
                <w:rFonts w:ascii="Lato" w:eastAsia="Lato" w:hAnsi="Lato" w:cs="Lato"/>
                <w:b/>
                <w:bCs/>
              </w:rPr>
              <w:t>Materials</w:t>
            </w:r>
          </w:p>
        </w:tc>
        <w:tc>
          <w:tcPr>
            <w:tcW w:w="8925" w:type="dxa"/>
            <w:gridSpan w:val="2"/>
            <w:shd w:val="clear" w:color="auto" w:fill="F3F3F3"/>
          </w:tcPr>
          <w:p w14:paraId="49C51A44"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298D7FEA" w14:textId="77777777" w:rsidR="00A56739" w:rsidRDefault="00520D3D">
            <w:pPr>
              <w:widowControl w:val="0"/>
              <w:numPr>
                <w:ilvl w:val="1"/>
                <w:numId w:val="3"/>
              </w:numPr>
              <w:spacing w:line="240" w:lineRule="auto"/>
              <w:rPr>
                <w:rFonts w:ascii="Lato" w:eastAsia="Lato" w:hAnsi="Lato" w:cs="Lato"/>
                <w:i/>
                <w:iCs/>
                <w:sz w:val="20"/>
                <w:szCs w:val="20"/>
              </w:rPr>
            </w:pPr>
            <w:r>
              <w:rPr>
                <w:rFonts w:ascii="Lato" w:eastAsia="Lato" w:hAnsi="Lato" w:cs="Lato"/>
                <w:i/>
                <w:iCs/>
                <w:sz w:val="20"/>
                <w:szCs w:val="20"/>
              </w:rPr>
              <w:t>Catechism, Journey Textbook, Bible, Google Slides/Canva/PPTX software, Internet, Computers, Rubric, Overview and Directions Sheet, Research Graphic Organizer, Access to Model Presentation (as needed)</w:t>
            </w:r>
          </w:p>
          <w:p w14:paraId="34710C59"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6FF39216" w14:textId="77777777" w:rsidR="00A56739" w:rsidRDefault="00520D3D">
            <w:pPr>
              <w:widowControl w:val="0"/>
              <w:numPr>
                <w:ilvl w:val="1"/>
                <w:numId w:val="3"/>
              </w:numPr>
              <w:spacing w:line="240" w:lineRule="auto"/>
              <w:rPr>
                <w:rFonts w:ascii="Lato" w:eastAsia="Lato" w:hAnsi="Lato" w:cs="Lato"/>
                <w:i/>
                <w:iCs/>
                <w:sz w:val="20"/>
                <w:szCs w:val="20"/>
              </w:rPr>
            </w:pPr>
            <w:r>
              <w:rPr>
                <w:rFonts w:ascii="Lato" w:eastAsia="Lato" w:hAnsi="Lato" w:cs="Lato"/>
                <w:i/>
                <w:iCs/>
                <w:sz w:val="20"/>
                <w:szCs w:val="20"/>
              </w:rPr>
              <w:t>Teaching Approach, Journey Textbook, Model Presentation Example, Timers (as needed for groups), Smart Board and Computer, copies of student materials above (rubric and overview/directions sheet)</w:t>
            </w:r>
          </w:p>
        </w:tc>
      </w:tr>
      <w:tr w:rsidR="00A56739" w14:paraId="729CD35D" w14:textId="77777777">
        <w:trPr>
          <w:trHeight w:val="440"/>
        </w:trPr>
        <w:tc>
          <w:tcPr>
            <w:tcW w:w="2595" w:type="dxa"/>
            <w:shd w:val="clear" w:color="auto" w:fill="C9DAF8"/>
            <w:vAlign w:val="center"/>
          </w:tcPr>
          <w:p w14:paraId="0318C4DD" w14:textId="77777777" w:rsidR="00A56739" w:rsidRDefault="00520D3D">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6844F86C"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38FB3289" w14:textId="77777777" w:rsidR="00A56739" w:rsidRDefault="00520D3D">
            <w:pPr>
              <w:widowControl w:val="0"/>
              <w:numPr>
                <w:ilvl w:val="0"/>
                <w:numId w:val="8"/>
              </w:numPr>
              <w:spacing w:line="240" w:lineRule="auto"/>
              <w:rPr>
                <w:rFonts w:ascii="Lato" w:eastAsia="Lato" w:hAnsi="Lato" w:cs="Lato"/>
                <w:i/>
                <w:iCs/>
              </w:rPr>
            </w:pPr>
            <w:r>
              <w:rPr>
                <w:rFonts w:ascii="Lato" w:eastAsia="Lato" w:hAnsi="Lato" w:cs="Lato"/>
                <w:i/>
                <w:iCs/>
                <w:sz w:val="20"/>
                <w:szCs w:val="20"/>
              </w:rPr>
              <w:t>Daily check in with teacher</w:t>
            </w:r>
          </w:p>
          <w:p w14:paraId="17CE8072" w14:textId="77777777" w:rsidR="00A56739" w:rsidRDefault="00520D3D">
            <w:pPr>
              <w:widowControl w:val="0"/>
              <w:numPr>
                <w:ilvl w:val="0"/>
                <w:numId w:val="8"/>
              </w:numPr>
              <w:spacing w:line="240" w:lineRule="auto"/>
              <w:rPr>
                <w:rFonts w:ascii="Lato" w:eastAsia="Lato" w:hAnsi="Lato" w:cs="Lato"/>
                <w:i/>
                <w:iCs/>
              </w:rPr>
            </w:pPr>
            <w:r>
              <w:rPr>
                <w:rFonts w:ascii="Lato" w:eastAsia="Lato" w:hAnsi="Lato" w:cs="Lato"/>
                <w:i/>
                <w:iCs/>
                <w:sz w:val="20"/>
                <w:szCs w:val="20"/>
              </w:rPr>
              <w:t>Student’s Research Graphic Organizer</w:t>
            </w:r>
          </w:p>
          <w:p w14:paraId="6822649C" w14:textId="77777777" w:rsidR="00A56739" w:rsidRDefault="00520D3D">
            <w:pPr>
              <w:widowControl w:val="0"/>
              <w:numPr>
                <w:ilvl w:val="0"/>
                <w:numId w:val="8"/>
              </w:numPr>
              <w:spacing w:line="240" w:lineRule="auto"/>
              <w:rPr>
                <w:rFonts w:ascii="Lato" w:eastAsia="Lato" w:hAnsi="Lato" w:cs="Lato"/>
                <w:i/>
                <w:iCs/>
                <w:sz w:val="20"/>
                <w:szCs w:val="20"/>
              </w:rPr>
            </w:pPr>
            <w:r>
              <w:rPr>
                <w:rFonts w:ascii="Lato" w:eastAsia="Lato" w:hAnsi="Lato" w:cs="Lato"/>
                <w:i/>
                <w:iCs/>
                <w:sz w:val="20"/>
                <w:szCs w:val="20"/>
              </w:rPr>
              <w:t>Presentation Progress</w:t>
            </w:r>
          </w:p>
          <w:p w14:paraId="0A7AB4A7" w14:textId="77777777" w:rsidR="00A56739" w:rsidRDefault="00A56739">
            <w:pPr>
              <w:widowControl w:val="0"/>
              <w:spacing w:line="240" w:lineRule="auto"/>
              <w:ind w:left="720"/>
              <w:rPr>
                <w:rFonts w:ascii="Lato" w:eastAsia="Lato" w:hAnsi="Lato" w:cs="Lato"/>
                <w:i/>
                <w:iCs/>
                <w:sz w:val="20"/>
                <w:szCs w:val="20"/>
              </w:rPr>
            </w:pPr>
          </w:p>
        </w:tc>
        <w:tc>
          <w:tcPr>
            <w:tcW w:w="4290" w:type="dxa"/>
            <w:shd w:val="clear" w:color="auto" w:fill="F3F3F3"/>
          </w:tcPr>
          <w:p w14:paraId="20712770" w14:textId="77777777" w:rsidR="00A56739" w:rsidRDefault="00520D3D">
            <w:pPr>
              <w:widowControl w:val="0"/>
              <w:spacing w:line="240" w:lineRule="auto"/>
              <w:rPr>
                <w:rFonts w:ascii="Lato" w:eastAsia="Lato" w:hAnsi="Lato" w:cs="Lato"/>
                <w:b/>
                <w:bCs/>
                <w:sz w:val="20"/>
                <w:szCs w:val="20"/>
              </w:rPr>
            </w:pPr>
            <w:r>
              <w:rPr>
                <w:rFonts w:ascii="Lato" w:eastAsia="Lato" w:hAnsi="Lato" w:cs="Lato"/>
                <w:b/>
                <w:bCs/>
                <w:i/>
                <w:iCs/>
                <w:sz w:val="20"/>
                <w:szCs w:val="20"/>
                <w:u w:val="single"/>
              </w:rPr>
              <w:t>Summative:</w:t>
            </w:r>
          </w:p>
          <w:p w14:paraId="3002B314" w14:textId="77777777" w:rsidR="00A56739" w:rsidRDefault="00520D3D">
            <w:pPr>
              <w:widowControl w:val="0"/>
              <w:numPr>
                <w:ilvl w:val="0"/>
                <w:numId w:val="9"/>
              </w:numPr>
              <w:spacing w:line="240" w:lineRule="auto"/>
              <w:rPr>
                <w:rFonts w:ascii="Lato" w:eastAsia="Lato" w:hAnsi="Lato" w:cs="Lato"/>
                <w:i/>
                <w:iCs/>
              </w:rPr>
            </w:pPr>
            <w:r>
              <w:rPr>
                <w:rFonts w:ascii="Lato" w:eastAsia="Lato" w:hAnsi="Lato" w:cs="Lato"/>
                <w:i/>
                <w:iCs/>
                <w:sz w:val="20"/>
                <w:szCs w:val="20"/>
              </w:rPr>
              <w:t>Not applicable</w:t>
            </w:r>
          </w:p>
        </w:tc>
      </w:tr>
      <w:tr w:rsidR="00A56739" w14:paraId="24D71FAA" w14:textId="77777777">
        <w:trPr>
          <w:trHeight w:val="440"/>
        </w:trPr>
        <w:tc>
          <w:tcPr>
            <w:tcW w:w="11520" w:type="dxa"/>
            <w:gridSpan w:val="3"/>
            <w:shd w:val="clear" w:color="auto" w:fill="6D9EEB"/>
            <w:vAlign w:val="center"/>
          </w:tcPr>
          <w:p w14:paraId="05659378" w14:textId="77777777" w:rsidR="00A56739" w:rsidRDefault="00A56739">
            <w:pPr>
              <w:widowControl w:val="0"/>
              <w:spacing w:line="240" w:lineRule="auto"/>
              <w:rPr>
                <w:rFonts w:ascii="Lato" w:eastAsia="Lato" w:hAnsi="Lato" w:cs="Lato"/>
                <w:b/>
                <w:bCs/>
              </w:rPr>
            </w:pPr>
          </w:p>
        </w:tc>
      </w:tr>
      <w:tr w:rsidR="00A56739" w14:paraId="774CD4D7" w14:textId="77777777">
        <w:trPr>
          <w:trHeight w:val="2640"/>
        </w:trPr>
        <w:tc>
          <w:tcPr>
            <w:tcW w:w="2595" w:type="dxa"/>
            <w:shd w:val="clear" w:color="auto" w:fill="CFE2F3"/>
            <w:vAlign w:val="center"/>
          </w:tcPr>
          <w:p w14:paraId="6BE671A8" w14:textId="77777777" w:rsidR="00A56739" w:rsidRDefault="00520D3D">
            <w:pPr>
              <w:widowControl w:val="0"/>
              <w:spacing w:line="240" w:lineRule="auto"/>
              <w:jc w:val="center"/>
              <w:rPr>
                <w:rFonts w:ascii="Lato" w:eastAsia="Lato" w:hAnsi="Lato" w:cs="Lato"/>
              </w:rPr>
            </w:pPr>
            <w:r>
              <w:rPr>
                <w:rFonts w:ascii="Lato" w:eastAsia="Lato" w:hAnsi="Lato" w:cs="Lato"/>
                <w:b/>
                <w:bCs/>
              </w:rPr>
              <w:t>Teaching Approach</w:t>
            </w:r>
          </w:p>
        </w:tc>
        <w:tc>
          <w:tcPr>
            <w:tcW w:w="8925" w:type="dxa"/>
            <w:gridSpan w:val="2"/>
            <w:shd w:val="clear" w:color="auto" w:fill="F3F3F3"/>
          </w:tcPr>
          <w:p w14:paraId="02A31D04" w14:textId="77777777" w:rsidR="00A56739" w:rsidRDefault="00520D3D">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Days 4-5: Research &amp; Planning</w:t>
            </w:r>
          </w:p>
          <w:p w14:paraId="469CD3FB" w14:textId="77777777" w:rsidR="00A56739" w:rsidRDefault="00520D3D">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(*Note: This is a tentative schedule and can be adapted to the needs of your classroom.*)</w:t>
            </w:r>
          </w:p>
          <w:p w14:paraId="097D2080" w14:textId="77777777" w:rsidR="00A56739" w:rsidRDefault="00A56739">
            <w:pPr>
              <w:widowControl w:val="0"/>
              <w:spacing w:line="240" w:lineRule="auto"/>
              <w:jc w:val="center"/>
              <w:rPr>
                <w:rFonts w:ascii="Lato" w:eastAsia="Lato" w:hAnsi="Lato" w:cs="Lato"/>
                <w:b/>
                <w:bCs/>
                <w:i/>
                <w:iCs/>
                <w:sz w:val="20"/>
                <w:szCs w:val="20"/>
              </w:rPr>
            </w:pPr>
          </w:p>
          <w:p w14:paraId="20549097" w14:textId="77777777" w:rsidR="00A56739" w:rsidRDefault="00520D3D">
            <w:pPr>
              <w:spacing w:line="240" w:lineRule="auto"/>
              <w:rPr>
                <w:rFonts w:ascii="Lato" w:eastAsia="Lato" w:hAnsi="Lato" w:cs="Lato"/>
                <w:sz w:val="20"/>
                <w:szCs w:val="20"/>
              </w:rPr>
            </w:pPr>
            <w:r>
              <w:rPr>
                <w:rFonts w:ascii="Lato" w:eastAsia="Lato" w:hAnsi="Lato" w:cs="Lato"/>
                <w:sz w:val="20"/>
                <w:szCs w:val="20"/>
              </w:rPr>
              <w:t>Review, explain, and answer questions for each component of the Lesson Overview, Directions, and Rubric. You can use the model presentation provided to walk students through the process of the project again, as needed. Once you and your students are confident in understanding the expectations shared for the project, allow students to break off into their collaborative groups and research (</w:t>
            </w:r>
            <w:r>
              <w:rPr>
                <w:rFonts w:ascii="Lato" w:eastAsia="Lato" w:hAnsi="Lato" w:cs="Lato"/>
                <w:i/>
                <w:iCs/>
                <w:sz w:val="20"/>
                <w:szCs w:val="20"/>
              </w:rPr>
              <w:t>using their computers, print/digital resources, and research graphic organizer)</w:t>
            </w:r>
            <w:r>
              <w:rPr>
                <w:rFonts w:ascii="Lato" w:eastAsia="Lato" w:hAnsi="Lato" w:cs="Lato"/>
                <w:sz w:val="20"/>
                <w:szCs w:val="20"/>
              </w:rPr>
              <w:t>. As students work, circulate and monitor learning and answer any questions they might have over the course of the next two days. Remind students to double check the requirements and driving questions for this project to meet the criteria in their rubric.</w:t>
            </w:r>
          </w:p>
          <w:p w14:paraId="673BAC46" w14:textId="77777777" w:rsidR="00A56739" w:rsidRDefault="00A56739">
            <w:pPr>
              <w:spacing w:line="240" w:lineRule="auto"/>
              <w:rPr>
                <w:rFonts w:ascii="Lato" w:eastAsia="Lato" w:hAnsi="Lato" w:cs="Lato"/>
                <w:i/>
                <w:iCs/>
                <w:sz w:val="20"/>
                <w:szCs w:val="20"/>
                <w:highlight w:val="yellow"/>
              </w:rPr>
            </w:pPr>
          </w:p>
        </w:tc>
      </w:tr>
      <w:tr w:rsidR="00A56739" w14:paraId="3E620ED4" w14:textId="77777777">
        <w:trPr>
          <w:trHeight w:val="440"/>
        </w:trPr>
        <w:tc>
          <w:tcPr>
            <w:tcW w:w="11520" w:type="dxa"/>
            <w:gridSpan w:val="3"/>
            <w:shd w:val="clear" w:color="auto" w:fill="6D9EEB"/>
            <w:vAlign w:val="center"/>
          </w:tcPr>
          <w:p w14:paraId="598E2D05" w14:textId="77777777" w:rsidR="00A56739" w:rsidRDefault="00A56739">
            <w:pPr>
              <w:widowControl w:val="0"/>
              <w:spacing w:line="240" w:lineRule="auto"/>
              <w:jc w:val="center"/>
              <w:rPr>
                <w:rFonts w:ascii="Lato" w:eastAsia="Lato" w:hAnsi="Lato" w:cs="Lato"/>
                <w:b/>
                <w:bCs/>
              </w:rPr>
            </w:pPr>
          </w:p>
        </w:tc>
      </w:tr>
      <w:tr w:rsidR="00A56739" w14:paraId="4B3E83EF" w14:textId="77777777">
        <w:trPr>
          <w:trHeight w:val="440"/>
        </w:trPr>
        <w:tc>
          <w:tcPr>
            <w:tcW w:w="2595" w:type="dxa"/>
            <w:shd w:val="clear" w:color="auto" w:fill="C9DAF8"/>
            <w:vAlign w:val="center"/>
          </w:tcPr>
          <w:p w14:paraId="52DFB813" w14:textId="77777777" w:rsidR="00A56739" w:rsidRDefault="00520D3D">
            <w:pPr>
              <w:widowControl w:val="0"/>
              <w:spacing w:line="240" w:lineRule="auto"/>
              <w:jc w:val="center"/>
              <w:rPr>
                <w:rFonts w:ascii="Lato" w:eastAsia="Lato" w:hAnsi="Lato" w:cs="Lato"/>
                <w:b/>
                <w:bCs/>
              </w:rPr>
            </w:pPr>
            <w:r>
              <w:rPr>
                <w:rFonts w:ascii="Lato" w:eastAsia="Lato" w:hAnsi="Lato" w:cs="Lato"/>
                <w:b/>
                <w:bCs/>
              </w:rPr>
              <w:t>Remediation/Extension</w:t>
            </w:r>
          </w:p>
        </w:tc>
        <w:tc>
          <w:tcPr>
            <w:tcW w:w="8925" w:type="dxa"/>
            <w:gridSpan w:val="2"/>
            <w:shd w:val="clear" w:color="auto" w:fill="F3F3F3"/>
          </w:tcPr>
          <w:p w14:paraId="6BA5A1AB"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Remediation:</w:t>
            </w:r>
          </w:p>
          <w:p w14:paraId="4C38051F"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Review and discuss the driving questions and lecture the day prior as needed.</w:t>
            </w:r>
          </w:p>
          <w:p w14:paraId="1C295499"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Review, discuss, and answer questions on the requirements of the project for the whole class period, as needed.</w:t>
            </w:r>
          </w:p>
          <w:p w14:paraId="789F3F5B"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Whole class discussions on topics of confusion.</w:t>
            </w:r>
          </w:p>
          <w:p w14:paraId="104E74BB" w14:textId="77777777" w:rsidR="00A56739" w:rsidRDefault="00520D3D">
            <w:pPr>
              <w:widowControl w:val="0"/>
              <w:spacing w:line="240" w:lineRule="auto"/>
              <w:rPr>
                <w:rFonts w:ascii="Lato" w:eastAsia="Lato" w:hAnsi="Lato" w:cs="Lato"/>
                <w:i/>
                <w:iCs/>
                <w:sz w:val="20"/>
                <w:szCs w:val="20"/>
              </w:rPr>
            </w:pPr>
            <w:r>
              <w:rPr>
                <w:rFonts w:ascii="Lato" w:eastAsia="Lato" w:hAnsi="Lato" w:cs="Lato"/>
                <w:b/>
                <w:bCs/>
                <w:i/>
                <w:iCs/>
                <w:sz w:val="20"/>
                <w:szCs w:val="20"/>
                <w:u w:val="single"/>
              </w:rPr>
              <w:t>Early Finishers/Extension:</w:t>
            </w:r>
          </w:p>
          <w:p w14:paraId="2CE0E85A"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 xml:space="preserve">Have students research saints that had a special devotion or a correlation/connection to the sacrament they are researching. Have students describe their earthly and spiritual life and how that sacrament aided them in their journey. Allow students to present their findings in the presentations and reflections. </w:t>
            </w:r>
          </w:p>
        </w:tc>
      </w:tr>
      <w:tr w:rsidR="00A56739" w14:paraId="7044D03E" w14:textId="77777777">
        <w:trPr>
          <w:trHeight w:val="440"/>
        </w:trPr>
        <w:tc>
          <w:tcPr>
            <w:tcW w:w="2595" w:type="dxa"/>
            <w:shd w:val="clear" w:color="auto" w:fill="C9DAF8"/>
            <w:vAlign w:val="center"/>
          </w:tcPr>
          <w:p w14:paraId="38584D5A" w14:textId="77777777" w:rsidR="00A56739" w:rsidRDefault="00520D3D">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2E9C5442"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Whole Class:</w:t>
            </w:r>
          </w:p>
          <w:p w14:paraId="3E59244B"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Visual, oral, auditory formats for the explanation and presentation of instructions, whole class discussion on questions regarding topic and/or requirements for the assignment.</w:t>
            </w:r>
          </w:p>
          <w:p w14:paraId="7CD2338C"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Small Groups:</w:t>
            </w:r>
          </w:p>
          <w:p w14:paraId="27108E0D"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Partner and Small group discussions, visual, auditory, oral, and kinesthetic presentation of material, collaboration of Casefile through collaborative roles, group timers.</w:t>
            </w:r>
          </w:p>
          <w:p w14:paraId="41265CDE" w14:textId="77777777" w:rsidR="00A56739" w:rsidRDefault="00520D3D">
            <w:pPr>
              <w:widowControl w:val="0"/>
              <w:spacing w:line="240" w:lineRule="auto"/>
              <w:rPr>
                <w:rFonts w:ascii="Lato" w:eastAsia="Lato" w:hAnsi="Lato" w:cs="Lato"/>
                <w:b/>
                <w:bCs/>
                <w:i/>
                <w:iCs/>
                <w:sz w:val="20"/>
                <w:szCs w:val="20"/>
              </w:rPr>
            </w:pPr>
            <w:r>
              <w:rPr>
                <w:rFonts w:ascii="Lato" w:eastAsia="Lato" w:hAnsi="Lato" w:cs="Lato"/>
                <w:b/>
                <w:bCs/>
                <w:i/>
                <w:iCs/>
                <w:sz w:val="20"/>
                <w:szCs w:val="20"/>
                <w:u w:val="single"/>
              </w:rPr>
              <w:t>Individual:</w:t>
            </w:r>
          </w:p>
          <w:p w14:paraId="77C589CF"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Researching information with graphic organizer.</w:t>
            </w:r>
          </w:p>
        </w:tc>
      </w:tr>
      <w:tr w:rsidR="00A56739" w14:paraId="6495A629" w14:textId="77777777">
        <w:trPr>
          <w:trHeight w:val="440"/>
        </w:trPr>
        <w:tc>
          <w:tcPr>
            <w:tcW w:w="11520" w:type="dxa"/>
            <w:gridSpan w:val="3"/>
            <w:shd w:val="clear" w:color="auto" w:fill="6D9EEB"/>
            <w:vAlign w:val="center"/>
          </w:tcPr>
          <w:p w14:paraId="1AF5D914" w14:textId="77777777" w:rsidR="00A56739" w:rsidRDefault="00A56739">
            <w:pPr>
              <w:widowControl w:val="0"/>
              <w:spacing w:line="240" w:lineRule="auto"/>
              <w:jc w:val="center"/>
              <w:rPr>
                <w:rFonts w:ascii="Lato" w:eastAsia="Lato" w:hAnsi="Lato" w:cs="Lato"/>
                <w:b/>
                <w:bCs/>
              </w:rPr>
            </w:pPr>
          </w:p>
        </w:tc>
      </w:tr>
    </w:tbl>
    <w:p w14:paraId="5C146130" w14:textId="77777777" w:rsidR="00A56739" w:rsidRDefault="00A56739">
      <w:pPr>
        <w:rPr>
          <w:rFonts w:ascii="Lato" w:eastAsia="Lato" w:hAnsi="Lato" w:cs="Lato"/>
        </w:rPr>
      </w:pPr>
    </w:p>
    <w:tbl>
      <w:tblPr>
        <w:tblStyle w:val="a4"/>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A56739" w14:paraId="23C684A3" w14:textId="77777777">
        <w:trPr>
          <w:trHeight w:val="440"/>
        </w:trPr>
        <w:tc>
          <w:tcPr>
            <w:tcW w:w="11520" w:type="dxa"/>
            <w:gridSpan w:val="3"/>
            <w:shd w:val="clear" w:color="auto" w:fill="6D9EEB"/>
            <w:vAlign w:val="center"/>
          </w:tcPr>
          <w:p w14:paraId="14E156AA" w14:textId="77777777" w:rsidR="00A56739" w:rsidRDefault="00520D3D">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6D9EEB"/>
              <w:spacing w:line="240" w:lineRule="auto"/>
              <w:jc w:val="center"/>
              <w:rPr>
                <w:rFonts w:ascii="Lato" w:eastAsia="Lato" w:hAnsi="Lato" w:cs="Lato"/>
                <w:b/>
                <w:bCs/>
                <w:color w:val="FFFFFF"/>
                <w:sz w:val="32"/>
                <w:szCs w:val="32"/>
                <w:u w:val="single"/>
              </w:rPr>
            </w:pPr>
            <w:r>
              <w:rPr>
                <w:rFonts w:ascii="Lato" w:eastAsia="Lato" w:hAnsi="Lato" w:cs="Lato"/>
                <w:b/>
                <w:bCs/>
                <w:color w:val="FFFFFF"/>
                <w:sz w:val="32"/>
                <w:szCs w:val="32"/>
                <w:u w:val="single"/>
              </w:rPr>
              <w:lastRenderedPageBreak/>
              <w:t>Day 6: Workday &amp; Review</w:t>
            </w:r>
          </w:p>
        </w:tc>
      </w:tr>
      <w:tr w:rsidR="00A56739" w14:paraId="56501623" w14:textId="77777777">
        <w:trPr>
          <w:trHeight w:val="440"/>
        </w:trPr>
        <w:tc>
          <w:tcPr>
            <w:tcW w:w="2595" w:type="dxa"/>
            <w:shd w:val="clear" w:color="auto" w:fill="C9DAF8"/>
            <w:vAlign w:val="center"/>
          </w:tcPr>
          <w:p w14:paraId="11DB22A1" w14:textId="77777777" w:rsidR="00A56739" w:rsidRDefault="00520D3D">
            <w:pPr>
              <w:widowControl w:val="0"/>
              <w:spacing w:line="240" w:lineRule="auto"/>
              <w:jc w:val="center"/>
              <w:rPr>
                <w:rFonts w:ascii="Lato" w:eastAsia="Lato" w:hAnsi="Lato" w:cs="Lato"/>
                <w:b/>
                <w:bCs/>
              </w:rPr>
            </w:pPr>
            <w:r>
              <w:rPr>
                <w:rFonts w:ascii="Lato" w:eastAsia="Lato" w:hAnsi="Lato" w:cs="Lato"/>
                <w:b/>
                <w:bCs/>
              </w:rPr>
              <w:t>Objectives</w:t>
            </w:r>
          </w:p>
        </w:tc>
        <w:tc>
          <w:tcPr>
            <w:tcW w:w="8925" w:type="dxa"/>
            <w:gridSpan w:val="2"/>
            <w:shd w:val="clear" w:color="auto" w:fill="F3F3F3"/>
          </w:tcPr>
          <w:p w14:paraId="1ECC43EC" w14:textId="77777777" w:rsidR="00A56739" w:rsidRDefault="00520D3D">
            <w:pPr>
              <w:spacing w:line="259" w:lineRule="auto"/>
              <w:ind w:right="101"/>
              <w:rPr>
                <w:rFonts w:ascii="Lato" w:eastAsia="Lato" w:hAnsi="Lato" w:cs="Lato"/>
                <w:b/>
                <w:bCs/>
                <w:i/>
                <w:iCs/>
                <w:sz w:val="20"/>
                <w:szCs w:val="20"/>
              </w:rPr>
            </w:pPr>
            <w:r>
              <w:rPr>
                <w:rFonts w:ascii="Lato" w:eastAsia="Lato" w:hAnsi="Lato" w:cs="Lato"/>
                <w:b/>
                <w:bCs/>
                <w:i/>
                <w:iCs/>
                <w:sz w:val="20"/>
                <w:szCs w:val="20"/>
              </w:rPr>
              <w:t xml:space="preserve">Investigate one sacrament’s scriptural roots, signs, symbols, effects, and implications on the life of the Church. </w:t>
            </w:r>
          </w:p>
          <w:p w14:paraId="1D566883" w14:textId="77777777" w:rsidR="00A56739" w:rsidRDefault="00520D3D">
            <w:pPr>
              <w:spacing w:line="259" w:lineRule="auto"/>
              <w:ind w:right="101"/>
              <w:rPr>
                <w:rFonts w:ascii="Lato" w:eastAsia="Lato" w:hAnsi="Lato" w:cs="Lato"/>
                <w:b/>
                <w:bCs/>
                <w:i/>
                <w:iCs/>
                <w:sz w:val="20"/>
                <w:szCs w:val="20"/>
              </w:rPr>
            </w:pPr>
            <w:r>
              <w:rPr>
                <w:rFonts w:ascii="Lato" w:eastAsia="Lato" w:hAnsi="Lato" w:cs="Lato"/>
                <w:b/>
                <w:bCs/>
                <w:i/>
                <w:iCs/>
                <w:sz w:val="20"/>
                <w:szCs w:val="20"/>
              </w:rPr>
              <w:t xml:space="preserve">Design a presentation on one sacrament to be used as a teaching tool about the sacramental life of the Church. </w:t>
            </w:r>
          </w:p>
          <w:p w14:paraId="16F430C6" w14:textId="77777777" w:rsidR="00A56739" w:rsidRDefault="00520D3D">
            <w:pPr>
              <w:numPr>
                <w:ilvl w:val="0"/>
                <w:numId w:val="11"/>
              </w:numPr>
              <w:spacing w:line="259" w:lineRule="auto"/>
              <w:ind w:right="101"/>
              <w:rPr>
                <w:rFonts w:ascii="Lato" w:eastAsia="Lato" w:hAnsi="Lato" w:cs="Lato"/>
                <w:i/>
                <w:iCs/>
                <w:sz w:val="20"/>
                <w:szCs w:val="20"/>
              </w:rPr>
            </w:pPr>
            <w:r>
              <w:rPr>
                <w:rFonts w:ascii="Lato" w:eastAsia="Lato" w:hAnsi="Lato" w:cs="Lato"/>
                <w:i/>
                <w:iCs/>
                <w:sz w:val="20"/>
                <w:szCs w:val="20"/>
              </w:rPr>
              <w:t>Create presentations</w:t>
            </w:r>
          </w:p>
          <w:p w14:paraId="30FFE4D6" w14:textId="77777777" w:rsidR="00A56739" w:rsidRDefault="00520D3D">
            <w:pPr>
              <w:numPr>
                <w:ilvl w:val="0"/>
                <w:numId w:val="11"/>
              </w:numPr>
              <w:spacing w:line="259" w:lineRule="auto"/>
              <w:ind w:right="101"/>
              <w:rPr>
                <w:rFonts w:ascii="Lato" w:eastAsia="Lato" w:hAnsi="Lato" w:cs="Lato"/>
                <w:i/>
                <w:iCs/>
                <w:sz w:val="20"/>
                <w:szCs w:val="20"/>
              </w:rPr>
            </w:pPr>
            <w:r>
              <w:rPr>
                <w:rFonts w:ascii="Lato" w:eastAsia="Lato" w:hAnsi="Lato" w:cs="Lato"/>
                <w:i/>
                <w:iCs/>
                <w:sz w:val="20"/>
                <w:szCs w:val="20"/>
              </w:rPr>
              <w:t>Review and edit presentations</w:t>
            </w:r>
          </w:p>
          <w:p w14:paraId="63FAB577" w14:textId="77777777" w:rsidR="00A56739" w:rsidRDefault="00A56739">
            <w:pPr>
              <w:spacing w:line="259" w:lineRule="auto"/>
              <w:ind w:left="1440" w:right="101"/>
              <w:rPr>
                <w:rFonts w:ascii="Lato" w:eastAsia="Lato" w:hAnsi="Lato" w:cs="Lato"/>
                <w:sz w:val="24"/>
                <w:szCs w:val="24"/>
              </w:rPr>
            </w:pPr>
          </w:p>
          <w:p w14:paraId="24107A43"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CCC References:</w:t>
            </w:r>
          </w:p>
          <w:p w14:paraId="272F22A0" w14:textId="77777777" w:rsidR="00A56739" w:rsidRDefault="00520D3D">
            <w:pPr>
              <w:spacing w:line="240" w:lineRule="auto"/>
              <w:ind w:right="101"/>
              <w:rPr>
                <w:rFonts w:ascii="Lato" w:eastAsia="Lato" w:hAnsi="Lato" w:cs="Lato"/>
                <w:i/>
                <w:iCs/>
                <w:sz w:val="20"/>
                <w:szCs w:val="20"/>
              </w:rPr>
            </w:pPr>
            <w:r>
              <w:rPr>
                <w:rFonts w:ascii="Lato" w:eastAsia="Lato" w:hAnsi="Lato" w:cs="Lato"/>
                <w:sz w:val="20"/>
                <w:szCs w:val="20"/>
              </w:rPr>
              <w:t>Pp. 422-570; 571-682; 1066-1209</w:t>
            </w:r>
          </w:p>
        </w:tc>
      </w:tr>
      <w:tr w:rsidR="00A56739" w14:paraId="00530A08" w14:textId="77777777">
        <w:trPr>
          <w:trHeight w:val="440"/>
        </w:trPr>
        <w:tc>
          <w:tcPr>
            <w:tcW w:w="2595" w:type="dxa"/>
            <w:shd w:val="clear" w:color="auto" w:fill="C9DAF8"/>
            <w:vAlign w:val="center"/>
          </w:tcPr>
          <w:p w14:paraId="596E1787" w14:textId="77777777" w:rsidR="00A56739" w:rsidRDefault="00520D3D">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6F897593"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077078F3" w14:textId="77777777" w:rsidR="00A56739" w:rsidRDefault="00520D3D">
            <w:pPr>
              <w:widowControl w:val="0"/>
              <w:numPr>
                <w:ilvl w:val="1"/>
                <w:numId w:val="3"/>
              </w:numPr>
              <w:spacing w:line="240" w:lineRule="auto"/>
              <w:rPr>
                <w:rFonts w:ascii="Lato" w:eastAsia="Lato" w:hAnsi="Lato" w:cs="Lato"/>
                <w:i/>
                <w:iCs/>
                <w:sz w:val="20"/>
                <w:szCs w:val="20"/>
              </w:rPr>
            </w:pPr>
            <w:r>
              <w:rPr>
                <w:rFonts w:ascii="Lato" w:eastAsia="Lato" w:hAnsi="Lato" w:cs="Lato"/>
                <w:i/>
                <w:iCs/>
                <w:sz w:val="20"/>
                <w:szCs w:val="20"/>
              </w:rPr>
              <w:t>Catechism, Journey Textbook, Bible, Google Slides/Canva/PPTX software, Internet, Computers, Rubric, Overview and Directions Sheet, Research Graphic Organizer, Access to Model Presentation (as needed)</w:t>
            </w:r>
          </w:p>
          <w:p w14:paraId="00DCAF2A" w14:textId="77777777" w:rsidR="00A56739" w:rsidRDefault="00A56739">
            <w:pPr>
              <w:widowControl w:val="0"/>
              <w:spacing w:line="240" w:lineRule="auto"/>
              <w:rPr>
                <w:rFonts w:ascii="Lato" w:eastAsia="Lato" w:hAnsi="Lato" w:cs="Lato"/>
                <w:i/>
                <w:iCs/>
                <w:sz w:val="20"/>
                <w:szCs w:val="20"/>
              </w:rPr>
            </w:pPr>
          </w:p>
          <w:p w14:paraId="2D388A2B"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6D195808" w14:textId="77777777" w:rsidR="00A56739" w:rsidRDefault="00520D3D">
            <w:pPr>
              <w:widowControl w:val="0"/>
              <w:numPr>
                <w:ilvl w:val="0"/>
                <w:numId w:val="11"/>
              </w:numPr>
              <w:spacing w:line="240" w:lineRule="auto"/>
              <w:rPr>
                <w:rFonts w:ascii="Lato" w:eastAsia="Lato" w:hAnsi="Lato" w:cs="Lato"/>
                <w:i/>
                <w:iCs/>
                <w:sz w:val="20"/>
                <w:szCs w:val="20"/>
              </w:rPr>
            </w:pPr>
            <w:r>
              <w:rPr>
                <w:rFonts w:ascii="Lato" w:eastAsia="Lato" w:hAnsi="Lato" w:cs="Lato"/>
                <w:i/>
                <w:iCs/>
                <w:sz w:val="20"/>
                <w:szCs w:val="20"/>
              </w:rPr>
              <w:t>Teaching Approach, Journey Textbook, Model Presentation Example, Timers (as needed for groups), Smart Board and Computer, copies of student materials above (rubric and overview/directions sheet)</w:t>
            </w:r>
          </w:p>
        </w:tc>
      </w:tr>
      <w:tr w:rsidR="00A56739" w14:paraId="32EEA46F" w14:textId="77777777">
        <w:trPr>
          <w:trHeight w:val="440"/>
        </w:trPr>
        <w:tc>
          <w:tcPr>
            <w:tcW w:w="2595" w:type="dxa"/>
            <w:shd w:val="clear" w:color="auto" w:fill="C9DAF8"/>
            <w:vAlign w:val="center"/>
          </w:tcPr>
          <w:p w14:paraId="0CB48BFB" w14:textId="77777777" w:rsidR="00A56739" w:rsidRDefault="00520D3D">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056AE312"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7095E4F2" w14:textId="77777777" w:rsidR="00A56739" w:rsidRDefault="00520D3D">
            <w:pPr>
              <w:widowControl w:val="0"/>
              <w:numPr>
                <w:ilvl w:val="0"/>
                <w:numId w:val="5"/>
              </w:numPr>
              <w:spacing w:line="240" w:lineRule="auto"/>
              <w:rPr>
                <w:rFonts w:ascii="Lato" w:eastAsia="Lato" w:hAnsi="Lato" w:cs="Lato"/>
                <w:i/>
                <w:iCs/>
                <w:sz w:val="20"/>
                <w:szCs w:val="20"/>
              </w:rPr>
            </w:pPr>
            <w:r>
              <w:rPr>
                <w:rFonts w:ascii="Lato" w:eastAsia="Lato" w:hAnsi="Lato" w:cs="Lato"/>
                <w:i/>
                <w:iCs/>
                <w:sz w:val="20"/>
                <w:szCs w:val="20"/>
              </w:rPr>
              <w:t>Daily check in with teacher</w:t>
            </w:r>
          </w:p>
          <w:p w14:paraId="417D0A6F" w14:textId="77777777" w:rsidR="00A56739" w:rsidRDefault="00520D3D">
            <w:pPr>
              <w:widowControl w:val="0"/>
              <w:numPr>
                <w:ilvl w:val="0"/>
                <w:numId w:val="5"/>
              </w:numPr>
              <w:spacing w:line="240" w:lineRule="auto"/>
              <w:rPr>
                <w:rFonts w:ascii="Lato" w:eastAsia="Lato" w:hAnsi="Lato" w:cs="Lato"/>
                <w:i/>
                <w:iCs/>
                <w:sz w:val="20"/>
                <w:szCs w:val="20"/>
              </w:rPr>
            </w:pPr>
            <w:r>
              <w:rPr>
                <w:rFonts w:ascii="Lato" w:eastAsia="Lato" w:hAnsi="Lato" w:cs="Lato"/>
                <w:i/>
                <w:iCs/>
                <w:sz w:val="20"/>
                <w:szCs w:val="20"/>
              </w:rPr>
              <w:t>Group/ Student progress on presentation</w:t>
            </w:r>
          </w:p>
        </w:tc>
        <w:tc>
          <w:tcPr>
            <w:tcW w:w="4290" w:type="dxa"/>
            <w:shd w:val="clear" w:color="auto" w:fill="F3F3F3"/>
          </w:tcPr>
          <w:p w14:paraId="75061445" w14:textId="77777777" w:rsidR="00A56739" w:rsidRDefault="00520D3D">
            <w:pPr>
              <w:widowControl w:val="0"/>
              <w:spacing w:line="240" w:lineRule="auto"/>
              <w:rPr>
                <w:rFonts w:ascii="Lato" w:eastAsia="Lato" w:hAnsi="Lato" w:cs="Lato"/>
                <w:i/>
                <w:iCs/>
                <w:sz w:val="20"/>
                <w:szCs w:val="20"/>
              </w:rPr>
            </w:pPr>
            <w:r>
              <w:rPr>
                <w:rFonts w:ascii="Lato" w:eastAsia="Lato" w:hAnsi="Lato" w:cs="Lato"/>
                <w:b/>
                <w:bCs/>
                <w:i/>
                <w:iCs/>
                <w:sz w:val="20"/>
                <w:szCs w:val="20"/>
                <w:u w:val="single"/>
              </w:rPr>
              <w:t>Summative:</w:t>
            </w:r>
          </w:p>
          <w:p w14:paraId="05449401" w14:textId="77777777" w:rsidR="00A56739" w:rsidRDefault="00520D3D">
            <w:pPr>
              <w:widowControl w:val="0"/>
              <w:numPr>
                <w:ilvl w:val="0"/>
                <w:numId w:val="6"/>
              </w:numPr>
              <w:spacing w:line="240" w:lineRule="auto"/>
              <w:rPr>
                <w:rFonts w:ascii="Lato" w:eastAsia="Lato" w:hAnsi="Lato" w:cs="Lato"/>
                <w:i/>
                <w:iCs/>
                <w:sz w:val="20"/>
                <w:szCs w:val="20"/>
              </w:rPr>
            </w:pPr>
            <w:r>
              <w:rPr>
                <w:rFonts w:ascii="Lato" w:eastAsia="Lato" w:hAnsi="Lato" w:cs="Lato"/>
                <w:i/>
                <w:iCs/>
                <w:sz w:val="20"/>
                <w:szCs w:val="20"/>
              </w:rPr>
              <w:t>Initial analysis of rubric criteria (feedback in draft phases)</w:t>
            </w:r>
          </w:p>
        </w:tc>
      </w:tr>
      <w:tr w:rsidR="00A56739" w14:paraId="5C539C0F" w14:textId="77777777">
        <w:trPr>
          <w:trHeight w:val="440"/>
        </w:trPr>
        <w:tc>
          <w:tcPr>
            <w:tcW w:w="11520" w:type="dxa"/>
            <w:gridSpan w:val="3"/>
            <w:shd w:val="clear" w:color="auto" w:fill="6D9EEB"/>
            <w:vAlign w:val="center"/>
          </w:tcPr>
          <w:p w14:paraId="08270766" w14:textId="77777777" w:rsidR="00A56739" w:rsidRDefault="00A56739">
            <w:pPr>
              <w:widowControl w:val="0"/>
              <w:spacing w:line="240" w:lineRule="auto"/>
              <w:rPr>
                <w:rFonts w:ascii="Lato" w:eastAsia="Lato" w:hAnsi="Lato" w:cs="Lato"/>
                <w:b/>
                <w:bCs/>
              </w:rPr>
            </w:pPr>
          </w:p>
        </w:tc>
      </w:tr>
      <w:tr w:rsidR="00A56739" w14:paraId="1D238396" w14:textId="77777777">
        <w:trPr>
          <w:trHeight w:val="2640"/>
        </w:trPr>
        <w:tc>
          <w:tcPr>
            <w:tcW w:w="2595" w:type="dxa"/>
            <w:shd w:val="clear" w:color="auto" w:fill="CFE2F3"/>
            <w:vAlign w:val="center"/>
          </w:tcPr>
          <w:p w14:paraId="0E96DAA5" w14:textId="77777777" w:rsidR="00A56739" w:rsidRDefault="00520D3D">
            <w:pPr>
              <w:widowControl w:val="0"/>
              <w:spacing w:line="240" w:lineRule="auto"/>
              <w:jc w:val="center"/>
              <w:rPr>
                <w:rFonts w:ascii="Lato" w:eastAsia="Lato" w:hAnsi="Lato" w:cs="Lato"/>
              </w:rPr>
            </w:pPr>
            <w:r>
              <w:rPr>
                <w:rFonts w:ascii="Lato" w:eastAsia="Lato" w:hAnsi="Lato" w:cs="Lato"/>
                <w:b/>
                <w:bCs/>
              </w:rPr>
              <w:t>Teaching Approach</w:t>
            </w:r>
          </w:p>
        </w:tc>
        <w:tc>
          <w:tcPr>
            <w:tcW w:w="8925" w:type="dxa"/>
            <w:gridSpan w:val="2"/>
            <w:shd w:val="clear" w:color="auto" w:fill="F3F3F3"/>
          </w:tcPr>
          <w:p w14:paraId="4C4EB4B2" w14:textId="77777777" w:rsidR="00A56739" w:rsidRDefault="00520D3D">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 6: Workday &amp; Review</w:t>
            </w:r>
          </w:p>
          <w:p w14:paraId="0276F8D2" w14:textId="77777777" w:rsidR="00A56739" w:rsidRDefault="00520D3D">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(*Note: This is a tentative schedule and can be adapted to the needs of your classroom.*)</w:t>
            </w:r>
          </w:p>
          <w:p w14:paraId="29342FD6" w14:textId="77777777" w:rsidR="00A56739" w:rsidRDefault="00A56739">
            <w:pPr>
              <w:widowControl w:val="0"/>
              <w:spacing w:line="240" w:lineRule="auto"/>
              <w:rPr>
                <w:rFonts w:ascii="Lato" w:eastAsia="Lato" w:hAnsi="Lato" w:cs="Lato"/>
                <w:b/>
                <w:bCs/>
                <w:i/>
                <w:iCs/>
                <w:sz w:val="20"/>
                <w:szCs w:val="20"/>
              </w:rPr>
            </w:pPr>
          </w:p>
          <w:p w14:paraId="521BEA47" w14:textId="77777777" w:rsidR="00A56739" w:rsidRDefault="00520D3D">
            <w:pPr>
              <w:widowControl w:val="0"/>
              <w:spacing w:line="240" w:lineRule="auto"/>
              <w:rPr>
                <w:rFonts w:ascii="Lato" w:eastAsia="Lato" w:hAnsi="Lato" w:cs="Lato"/>
                <w:i/>
                <w:iCs/>
                <w:sz w:val="20"/>
                <w:szCs w:val="20"/>
              </w:rPr>
            </w:pPr>
            <w:r>
              <w:rPr>
                <w:rFonts w:ascii="Lato" w:eastAsia="Lato" w:hAnsi="Lato" w:cs="Lato"/>
                <w:sz w:val="20"/>
                <w:szCs w:val="20"/>
              </w:rPr>
              <w:t xml:space="preserve">Review with students the objectives, directions, and grading criteria as needed from the handouts provided. Have the students meet with their small groups and finish the draft phases of their research and presentation. </w:t>
            </w:r>
            <w:r>
              <w:rPr>
                <w:rFonts w:ascii="Lato" w:eastAsia="Lato" w:hAnsi="Lato" w:cs="Lato"/>
                <w:i/>
                <w:iCs/>
                <w:sz w:val="20"/>
                <w:szCs w:val="20"/>
              </w:rPr>
              <w:t>This would be a good time to do a check-in with students to gauge where the classroom is: still in research phase or in creation phase of the project.</w:t>
            </w:r>
          </w:p>
          <w:p w14:paraId="13F785DB" w14:textId="77777777" w:rsidR="00A56739" w:rsidRDefault="00A56739">
            <w:pPr>
              <w:widowControl w:val="0"/>
              <w:spacing w:line="240" w:lineRule="auto"/>
              <w:rPr>
                <w:rFonts w:ascii="Lato" w:eastAsia="Lato" w:hAnsi="Lato" w:cs="Lato"/>
                <w:sz w:val="20"/>
                <w:szCs w:val="20"/>
              </w:rPr>
            </w:pPr>
          </w:p>
          <w:p w14:paraId="19D6D0CB"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Circulate from group to group to answer any questions and to check in on their progress based on the project instructions and grading rubric.</w:t>
            </w:r>
          </w:p>
          <w:p w14:paraId="6114B1FE" w14:textId="77777777" w:rsidR="00A56739" w:rsidRDefault="00A56739">
            <w:pPr>
              <w:widowControl w:val="0"/>
              <w:spacing w:line="240" w:lineRule="auto"/>
              <w:rPr>
                <w:rFonts w:ascii="Lato" w:eastAsia="Lato" w:hAnsi="Lato" w:cs="Lato"/>
                <w:sz w:val="20"/>
                <w:szCs w:val="20"/>
              </w:rPr>
            </w:pPr>
          </w:p>
          <w:p w14:paraId="71FD4A97"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Allow 10 to 15 minutes of whole class time at the end of the period to provide feedback via teacher conferences or small group conferences based on the presentation rubric.</w:t>
            </w:r>
          </w:p>
        </w:tc>
      </w:tr>
      <w:tr w:rsidR="00A56739" w14:paraId="059C2BA2" w14:textId="77777777">
        <w:trPr>
          <w:trHeight w:val="440"/>
        </w:trPr>
        <w:tc>
          <w:tcPr>
            <w:tcW w:w="11520" w:type="dxa"/>
            <w:gridSpan w:val="3"/>
            <w:shd w:val="clear" w:color="auto" w:fill="6D9EEB"/>
            <w:vAlign w:val="center"/>
          </w:tcPr>
          <w:p w14:paraId="767BC75D" w14:textId="77777777" w:rsidR="00A56739" w:rsidRDefault="00A56739">
            <w:pPr>
              <w:widowControl w:val="0"/>
              <w:spacing w:line="240" w:lineRule="auto"/>
              <w:jc w:val="center"/>
              <w:rPr>
                <w:rFonts w:ascii="Lato" w:eastAsia="Lato" w:hAnsi="Lato" w:cs="Lato"/>
                <w:b/>
                <w:bCs/>
              </w:rPr>
            </w:pPr>
          </w:p>
        </w:tc>
      </w:tr>
      <w:tr w:rsidR="00A56739" w14:paraId="64111E3B" w14:textId="77777777">
        <w:trPr>
          <w:trHeight w:val="440"/>
        </w:trPr>
        <w:tc>
          <w:tcPr>
            <w:tcW w:w="2595" w:type="dxa"/>
            <w:shd w:val="clear" w:color="auto" w:fill="C9DAF8"/>
            <w:vAlign w:val="center"/>
          </w:tcPr>
          <w:p w14:paraId="5342883E" w14:textId="77777777" w:rsidR="00A56739" w:rsidRDefault="00520D3D">
            <w:pPr>
              <w:widowControl w:val="0"/>
              <w:spacing w:line="240" w:lineRule="auto"/>
              <w:jc w:val="center"/>
              <w:rPr>
                <w:rFonts w:ascii="Lato" w:eastAsia="Lato" w:hAnsi="Lato" w:cs="Lato"/>
                <w:b/>
                <w:bCs/>
              </w:rPr>
            </w:pPr>
            <w:r>
              <w:rPr>
                <w:rFonts w:ascii="Lato" w:eastAsia="Lato" w:hAnsi="Lato" w:cs="Lato"/>
                <w:b/>
                <w:bCs/>
              </w:rPr>
              <w:t>Remediation/Extension</w:t>
            </w:r>
          </w:p>
        </w:tc>
        <w:tc>
          <w:tcPr>
            <w:tcW w:w="8925" w:type="dxa"/>
            <w:gridSpan w:val="2"/>
            <w:shd w:val="clear" w:color="auto" w:fill="F3F3F3"/>
          </w:tcPr>
          <w:p w14:paraId="3A719AAD" w14:textId="77777777" w:rsidR="00A56739" w:rsidRDefault="00520D3D">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Remediation:</w:t>
            </w:r>
          </w:p>
          <w:p w14:paraId="3347A4C2"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Review, discuss, and answer questions on the requirements of the project for the individual student, small group, or whole class as needed.</w:t>
            </w:r>
          </w:p>
          <w:p w14:paraId="5E886C02"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Check to make sure each student has some role in their group’s media presentation.</w:t>
            </w:r>
          </w:p>
          <w:p w14:paraId="32A47825" w14:textId="77777777" w:rsidR="00A56739" w:rsidRDefault="00520D3D">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Extension:</w:t>
            </w:r>
          </w:p>
          <w:p w14:paraId="6AA20119"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 xml:space="preserve">Have students research saints that had a special devotion or a correlation/connection to the sacrament they are researching. Have students describe their earthly and spiritual life and how that sacrament aided them in their journey. Allow students to present their findings in the presentations and reflections. </w:t>
            </w:r>
          </w:p>
        </w:tc>
      </w:tr>
      <w:tr w:rsidR="00A56739" w14:paraId="1FA88237" w14:textId="77777777">
        <w:trPr>
          <w:trHeight w:val="440"/>
        </w:trPr>
        <w:tc>
          <w:tcPr>
            <w:tcW w:w="2595" w:type="dxa"/>
            <w:shd w:val="clear" w:color="auto" w:fill="C9DAF8"/>
            <w:vAlign w:val="center"/>
          </w:tcPr>
          <w:p w14:paraId="7FC1AAD3" w14:textId="77777777" w:rsidR="00A56739" w:rsidRDefault="00520D3D">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43C36859" w14:textId="77777777" w:rsidR="00A56739" w:rsidRDefault="00520D3D">
            <w:pPr>
              <w:widowControl w:val="0"/>
              <w:spacing w:line="240" w:lineRule="auto"/>
              <w:rPr>
                <w:rFonts w:ascii="Lato" w:eastAsia="Lato" w:hAnsi="Lato" w:cs="Lato"/>
                <w:sz w:val="20"/>
                <w:szCs w:val="20"/>
              </w:rPr>
            </w:pPr>
            <w:r>
              <w:rPr>
                <w:rFonts w:ascii="Lato" w:eastAsia="Lato" w:hAnsi="Lato" w:cs="Lato"/>
                <w:b/>
                <w:bCs/>
                <w:i/>
                <w:iCs/>
                <w:sz w:val="20"/>
                <w:szCs w:val="20"/>
                <w:u w:val="single"/>
              </w:rPr>
              <w:t>Whole Class:</w:t>
            </w:r>
          </w:p>
          <w:p w14:paraId="3A86F660"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Visual, oral, auditory formats for the review of instructions.</w:t>
            </w:r>
          </w:p>
          <w:p w14:paraId="66A684C2"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Ask questions as needed.</w:t>
            </w:r>
          </w:p>
          <w:p w14:paraId="1D3FF60C"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Check in and summary of teacher observations.</w:t>
            </w:r>
          </w:p>
          <w:p w14:paraId="39CEEF98" w14:textId="77777777" w:rsidR="00A56739" w:rsidRDefault="00520D3D">
            <w:pPr>
              <w:widowControl w:val="0"/>
              <w:spacing w:line="240" w:lineRule="auto"/>
              <w:rPr>
                <w:rFonts w:ascii="Lato" w:eastAsia="Lato" w:hAnsi="Lato" w:cs="Lato"/>
                <w:sz w:val="20"/>
                <w:szCs w:val="20"/>
              </w:rPr>
            </w:pPr>
            <w:r>
              <w:rPr>
                <w:rFonts w:ascii="Lato" w:eastAsia="Lato" w:hAnsi="Lato" w:cs="Lato"/>
                <w:b/>
                <w:bCs/>
                <w:i/>
                <w:iCs/>
                <w:sz w:val="20"/>
                <w:szCs w:val="20"/>
                <w:u w:val="single"/>
              </w:rPr>
              <w:t>Small Groups:</w:t>
            </w:r>
          </w:p>
          <w:p w14:paraId="52CA6DC3"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Work together to create, edit, and final draft the presentation.</w:t>
            </w:r>
          </w:p>
          <w:p w14:paraId="3AE1BFFC"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Partner and Small group discussions, visual, auditory, oral, and kinesthetic presentation of material, collaboration of presentation through collaborative roles, group timers</w:t>
            </w:r>
          </w:p>
          <w:p w14:paraId="018F00D7" w14:textId="77777777" w:rsidR="00A56739" w:rsidRDefault="00520D3D">
            <w:pPr>
              <w:widowControl w:val="0"/>
              <w:spacing w:line="240" w:lineRule="auto"/>
              <w:rPr>
                <w:rFonts w:ascii="Lato" w:eastAsia="Lato" w:hAnsi="Lato" w:cs="Lato"/>
                <w:sz w:val="20"/>
                <w:szCs w:val="20"/>
              </w:rPr>
            </w:pPr>
            <w:r>
              <w:rPr>
                <w:rFonts w:ascii="Lato" w:eastAsia="Lato" w:hAnsi="Lato" w:cs="Lato"/>
                <w:b/>
                <w:bCs/>
                <w:i/>
                <w:iCs/>
                <w:sz w:val="20"/>
                <w:szCs w:val="20"/>
                <w:u w:val="single"/>
              </w:rPr>
              <w:t>Individual:</w:t>
            </w:r>
          </w:p>
          <w:p w14:paraId="661FE6DC"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Participate in creation of presentation through role.</w:t>
            </w:r>
          </w:p>
          <w:p w14:paraId="70E86CF2"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Researching information with graphic organizer, check-ins with teacher.</w:t>
            </w:r>
          </w:p>
        </w:tc>
      </w:tr>
      <w:tr w:rsidR="00A56739" w14:paraId="53CFBF3D" w14:textId="77777777">
        <w:trPr>
          <w:trHeight w:val="503"/>
        </w:trPr>
        <w:tc>
          <w:tcPr>
            <w:tcW w:w="11520" w:type="dxa"/>
            <w:gridSpan w:val="3"/>
            <w:shd w:val="clear" w:color="auto" w:fill="6D9EEB"/>
            <w:vAlign w:val="center"/>
          </w:tcPr>
          <w:p w14:paraId="1E984D07" w14:textId="77777777" w:rsidR="00A56739" w:rsidRDefault="00A56739">
            <w:pPr>
              <w:widowControl w:val="0"/>
              <w:spacing w:line="240" w:lineRule="auto"/>
              <w:rPr>
                <w:rFonts w:ascii="Lato" w:eastAsia="Lato" w:hAnsi="Lato" w:cs="Lato"/>
                <w:b/>
                <w:bCs/>
              </w:rPr>
            </w:pPr>
          </w:p>
        </w:tc>
      </w:tr>
    </w:tbl>
    <w:p w14:paraId="63E85BC1" w14:textId="77777777" w:rsidR="00A56739" w:rsidRDefault="00520D3D">
      <w:pPr>
        <w:rPr>
          <w:rFonts w:ascii="Lato" w:eastAsia="Lato" w:hAnsi="Lato" w:cs="Lato"/>
          <w:sz w:val="40"/>
          <w:szCs w:val="40"/>
        </w:rPr>
      </w:pPr>
      <w:r>
        <w:br w:type="page"/>
      </w:r>
    </w:p>
    <w:tbl>
      <w:tblPr>
        <w:tblStyle w:val="a5"/>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A56739" w14:paraId="0EA4C188" w14:textId="77777777">
        <w:trPr>
          <w:trHeight w:val="440"/>
        </w:trPr>
        <w:tc>
          <w:tcPr>
            <w:tcW w:w="11520" w:type="dxa"/>
            <w:gridSpan w:val="3"/>
            <w:shd w:val="clear" w:color="auto" w:fill="6D9EEB"/>
            <w:vAlign w:val="center"/>
          </w:tcPr>
          <w:p w14:paraId="6414D7B9" w14:textId="77777777" w:rsidR="00A56739" w:rsidRDefault="00520D3D">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6D9EEB"/>
              <w:spacing w:line="240" w:lineRule="auto"/>
              <w:jc w:val="center"/>
              <w:rPr>
                <w:rFonts w:ascii="Lato" w:eastAsia="Lato" w:hAnsi="Lato" w:cs="Lato"/>
                <w:b/>
                <w:bCs/>
                <w:color w:val="FFFFFF"/>
                <w:sz w:val="32"/>
                <w:szCs w:val="32"/>
                <w:u w:val="single"/>
              </w:rPr>
            </w:pPr>
            <w:r>
              <w:rPr>
                <w:rFonts w:ascii="Lato" w:eastAsia="Lato" w:hAnsi="Lato" w:cs="Lato"/>
                <w:b/>
                <w:bCs/>
                <w:color w:val="FFFFFF"/>
                <w:sz w:val="32"/>
                <w:szCs w:val="32"/>
                <w:u w:val="single"/>
              </w:rPr>
              <w:lastRenderedPageBreak/>
              <w:t>Day 7: Finalize &amp; Reflect</w:t>
            </w:r>
          </w:p>
        </w:tc>
      </w:tr>
      <w:tr w:rsidR="00A56739" w14:paraId="6CF7395F" w14:textId="77777777">
        <w:trPr>
          <w:trHeight w:val="440"/>
        </w:trPr>
        <w:tc>
          <w:tcPr>
            <w:tcW w:w="2595" w:type="dxa"/>
            <w:shd w:val="clear" w:color="auto" w:fill="C9DAF8"/>
            <w:vAlign w:val="center"/>
          </w:tcPr>
          <w:p w14:paraId="61A13268" w14:textId="77777777" w:rsidR="00A56739" w:rsidRDefault="00520D3D">
            <w:pPr>
              <w:widowControl w:val="0"/>
              <w:spacing w:line="240" w:lineRule="auto"/>
              <w:jc w:val="center"/>
              <w:rPr>
                <w:rFonts w:ascii="Lato" w:eastAsia="Lato" w:hAnsi="Lato" w:cs="Lato"/>
                <w:b/>
                <w:bCs/>
              </w:rPr>
            </w:pPr>
            <w:r>
              <w:rPr>
                <w:rFonts w:ascii="Lato" w:eastAsia="Lato" w:hAnsi="Lato" w:cs="Lato"/>
                <w:b/>
                <w:bCs/>
              </w:rPr>
              <w:t>Objectives</w:t>
            </w:r>
          </w:p>
        </w:tc>
        <w:tc>
          <w:tcPr>
            <w:tcW w:w="8925" w:type="dxa"/>
            <w:gridSpan w:val="2"/>
            <w:shd w:val="clear" w:color="auto" w:fill="F3F3F3"/>
          </w:tcPr>
          <w:p w14:paraId="00179BDF" w14:textId="77777777" w:rsidR="00A56739" w:rsidRDefault="00520D3D">
            <w:pPr>
              <w:spacing w:line="259" w:lineRule="auto"/>
              <w:ind w:right="101"/>
              <w:rPr>
                <w:rFonts w:ascii="Lato" w:eastAsia="Lato" w:hAnsi="Lato" w:cs="Lato"/>
                <w:b/>
                <w:bCs/>
                <w:i/>
                <w:iCs/>
                <w:sz w:val="20"/>
                <w:szCs w:val="20"/>
              </w:rPr>
            </w:pPr>
            <w:r>
              <w:rPr>
                <w:rFonts w:ascii="Lato" w:eastAsia="Lato" w:hAnsi="Lato" w:cs="Lato"/>
                <w:b/>
                <w:bCs/>
                <w:i/>
                <w:iCs/>
                <w:sz w:val="20"/>
                <w:szCs w:val="20"/>
              </w:rPr>
              <w:t xml:space="preserve">Design a presentation on one sacrament to be used as a teaching tool about the sacramental life of the Church. </w:t>
            </w:r>
          </w:p>
          <w:p w14:paraId="24C3768E" w14:textId="77777777" w:rsidR="00A56739" w:rsidRDefault="00520D3D">
            <w:pPr>
              <w:spacing w:line="259" w:lineRule="auto"/>
              <w:ind w:right="101"/>
              <w:rPr>
                <w:rFonts w:ascii="Lato" w:eastAsia="Lato" w:hAnsi="Lato" w:cs="Lato"/>
                <w:b/>
                <w:bCs/>
                <w:i/>
                <w:iCs/>
                <w:sz w:val="20"/>
                <w:szCs w:val="20"/>
              </w:rPr>
            </w:pPr>
            <w:r>
              <w:rPr>
                <w:rFonts w:ascii="Lato" w:eastAsia="Lato" w:hAnsi="Lato" w:cs="Lato"/>
                <w:b/>
                <w:bCs/>
                <w:i/>
                <w:iCs/>
                <w:sz w:val="20"/>
                <w:szCs w:val="20"/>
              </w:rPr>
              <w:t xml:space="preserve">Relate findings to what it means for individuals to live a sacramental life. </w:t>
            </w:r>
          </w:p>
          <w:p w14:paraId="79A7F66F" w14:textId="77777777" w:rsidR="00A56739" w:rsidRDefault="00520D3D">
            <w:pPr>
              <w:numPr>
                <w:ilvl w:val="0"/>
                <w:numId w:val="14"/>
              </w:numPr>
              <w:spacing w:line="259" w:lineRule="auto"/>
              <w:ind w:right="101"/>
              <w:rPr>
                <w:rFonts w:ascii="Lato" w:eastAsia="Lato" w:hAnsi="Lato" w:cs="Lato"/>
                <w:i/>
                <w:iCs/>
                <w:sz w:val="20"/>
                <w:szCs w:val="20"/>
              </w:rPr>
            </w:pPr>
            <w:r>
              <w:rPr>
                <w:rFonts w:ascii="Lato" w:eastAsia="Lato" w:hAnsi="Lato" w:cs="Lato"/>
                <w:i/>
                <w:iCs/>
                <w:sz w:val="20"/>
                <w:szCs w:val="20"/>
              </w:rPr>
              <w:t>Finalize and turn in completed presentations</w:t>
            </w:r>
          </w:p>
          <w:p w14:paraId="3BA5E76D" w14:textId="77777777" w:rsidR="00A56739" w:rsidRDefault="00520D3D">
            <w:pPr>
              <w:numPr>
                <w:ilvl w:val="0"/>
                <w:numId w:val="14"/>
              </w:numPr>
              <w:spacing w:line="259" w:lineRule="auto"/>
              <w:ind w:right="101"/>
              <w:rPr>
                <w:rFonts w:ascii="Lato" w:eastAsia="Lato" w:hAnsi="Lato" w:cs="Lato"/>
                <w:i/>
                <w:iCs/>
                <w:sz w:val="20"/>
                <w:szCs w:val="20"/>
              </w:rPr>
            </w:pPr>
            <w:r>
              <w:rPr>
                <w:rFonts w:ascii="Lato" w:eastAsia="Lato" w:hAnsi="Lato" w:cs="Lato"/>
                <w:i/>
                <w:iCs/>
                <w:sz w:val="20"/>
                <w:szCs w:val="20"/>
              </w:rPr>
              <w:t>Peer and Self-Evaluation</w:t>
            </w:r>
          </w:p>
          <w:p w14:paraId="66AC1809" w14:textId="77777777" w:rsidR="00A56739" w:rsidRDefault="00A56739">
            <w:pPr>
              <w:widowControl w:val="0"/>
              <w:spacing w:line="240" w:lineRule="auto"/>
              <w:rPr>
                <w:rFonts w:ascii="Lato" w:eastAsia="Lato" w:hAnsi="Lato" w:cs="Lato"/>
                <w:b/>
                <w:bCs/>
                <w:i/>
                <w:iCs/>
                <w:sz w:val="20"/>
                <w:szCs w:val="20"/>
              </w:rPr>
            </w:pPr>
          </w:p>
          <w:p w14:paraId="7323107F"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CCC References:</w:t>
            </w:r>
          </w:p>
          <w:p w14:paraId="233CC250" w14:textId="77777777" w:rsidR="00A56739" w:rsidRDefault="00520D3D">
            <w:pPr>
              <w:spacing w:line="240" w:lineRule="auto"/>
              <w:ind w:right="101"/>
              <w:rPr>
                <w:rFonts w:ascii="Lato" w:eastAsia="Lato" w:hAnsi="Lato" w:cs="Lato"/>
                <w:i/>
                <w:iCs/>
                <w:sz w:val="20"/>
                <w:szCs w:val="20"/>
              </w:rPr>
            </w:pPr>
            <w:r>
              <w:rPr>
                <w:rFonts w:ascii="Lato" w:eastAsia="Lato" w:hAnsi="Lato" w:cs="Lato"/>
                <w:sz w:val="20"/>
                <w:szCs w:val="20"/>
              </w:rPr>
              <w:t>Pp. 748-865; 1209-1666; 2558-2649</w:t>
            </w:r>
          </w:p>
        </w:tc>
      </w:tr>
      <w:tr w:rsidR="00A56739" w14:paraId="7D76FF7F" w14:textId="77777777">
        <w:trPr>
          <w:trHeight w:val="440"/>
        </w:trPr>
        <w:tc>
          <w:tcPr>
            <w:tcW w:w="2595" w:type="dxa"/>
            <w:shd w:val="clear" w:color="auto" w:fill="C9DAF8"/>
            <w:vAlign w:val="center"/>
          </w:tcPr>
          <w:p w14:paraId="6360E832" w14:textId="77777777" w:rsidR="00A56739" w:rsidRDefault="00520D3D">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17B8BB94"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2500E872" w14:textId="77777777" w:rsidR="00A56739" w:rsidRDefault="00520D3D">
            <w:pPr>
              <w:widowControl w:val="0"/>
              <w:numPr>
                <w:ilvl w:val="1"/>
                <w:numId w:val="3"/>
              </w:numPr>
              <w:spacing w:line="240" w:lineRule="auto"/>
              <w:rPr>
                <w:rFonts w:ascii="Lato" w:eastAsia="Lato" w:hAnsi="Lato" w:cs="Lato"/>
                <w:i/>
                <w:iCs/>
                <w:sz w:val="20"/>
                <w:szCs w:val="20"/>
              </w:rPr>
            </w:pPr>
            <w:r>
              <w:rPr>
                <w:rFonts w:ascii="Lato" w:eastAsia="Lato" w:hAnsi="Lato" w:cs="Lato"/>
                <w:i/>
                <w:iCs/>
                <w:sz w:val="20"/>
                <w:szCs w:val="20"/>
              </w:rPr>
              <w:t xml:space="preserve">Catechism, Journey Textbook, Bible, Google Slides/Canva/PPTX software, Internet, Computers, Rubric, Overview and Directions Sheet, Research Graphic Organizer, Access to Model Presentation (as needed), Peer Review and Self-Evaluation Sheet </w:t>
            </w:r>
          </w:p>
          <w:p w14:paraId="2EE2226D" w14:textId="77777777" w:rsidR="00A56739" w:rsidRDefault="00A56739">
            <w:pPr>
              <w:widowControl w:val="0"/>
              <w:spacing w:line="240" w:lineRule="auto"/>
              <w:rPr>
                <w:rFonts w:ascii="Lato" w:eastAsia="Lato" w:hAnsi="Lato" w:cs="Lato"/>
                <w:i/>
                <w:iCs/>
                <w:sz w:val="20"/>
                <w:szCs w:val="20"/>
              </w:rPr>
            </w:pPr>
          </w:p>
          <w:p w14:paraId="344F6E3D"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6644EE4D" w14:textId="77777777" w:rsidR="00A56739" w:rsidRDefault="00520D3D">
            <w:pPr>
              <w:widowControl w:val="0"/>
              <w:numPr>
                <w:ilvl w:val="0"/>
                <w:numId w:val="11"/>
              </w:numPr>
              <w:spacing w:line="240" w:lineRule="auto"/>
              <w:rPr>
                <w:rFonts w:ascii="Lato" w:eastAsia="Lato" w:hAnsi="Lato" w:cs="Lato"/>
                <w:i/>
                <w:iCs/>
                <w:sz w:val="20"/>
                <w:szCs w:val="20"/>
              </w:rPr>
            </w:pPr>
            <w:r>
              <w:rPr>
                <w:rFonts w:ascii="Lato" w:eastAsia="Lato" w:hAnsi="Lato" w:cs="Lato"/>
                <w:i/>
                <w:iCs/>
                <w:sz w:val="20"/>
                <w:szCs w:val="20"/>
              </w:rPr>
              <w:t>Teaching Approach, Journey Textbook, Timers (as needed for groups), Internet, Smart Board, Copies of student presentations (as needed), Copies of Students Research Organizers/Notes Sheets, Rubric handout, Pen/Paper, Students’ Peer Review and Self-Evaluation Sheets</w:t>
            </w:r>
          </w:p>
        </w:tc>
      </w:tr>
      <w:tr w:rsidR="00A56739" w14:paraId="3D0D385A" w14:textId="77777777">
        <w:trPr>
          <w:trHeight w:val="440"/>
        </w:trPr>
        <w:tc>
          <w:tcPr>
            <w:tcW w:w="2595" w:type="dxa"/>
            <w:shd w:val="clear" w:color="auto" w:fill="C9DAF8"/>
            <w:vAlign w:val="center"/>
          </w:tcPr>
          <w:p w14:paraId="5934B12F" w14:textId="77777777" w:rsidR="00A56739" w:rsidRDefault="00520D3D">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557E3044"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650E7286" w14:textId="77777777" w:rsidR="00A56739" w:rsidRDefault="00520D3D">
            <w:pPr>
              <w:widowControl w:val="0"/>
              <w:numPr>
                <w:ilvl w:val="0"/>
                <w:numId w:val="17"/>
              </w:numPr>
              <w:spacing w:line="240" w:lineRule="auto"/>
              <w:rPr>
                <w:rFonts w:ascii="Lato" w:eastAsia="Lato" w:hAnsi="Lato" w:cs="Lato"/>
                <w:i/>
                <w:iCs/>
              </w:rPr>
            </w:pPr>
            <w:r>
              <w:rPr>
                <w:rFonts w:ascii="Lato" w:eastAsia="Lato" w:hAnsi="Lato" w:cs="Lato"/>
                <w:i/>
                <w:iCs/>
                <w:sz w:val="20"/>
                <w:szCs w:val="20"/>
              </w:rPr>
              <w:t>Daily check in with teacher</w:t>
            </w:r>
          </w:p>
          <w:p w14:paraId="764C6601" w14:textId="77777777" w:rsidR="00A56739" w:rsidRDefault="00520D3D">
            <w:pPr>
              <w:widowControl w:val="0"/>
              <w:numPr>
                <w:ilvl w:val="0"/>
                <w:numId w:val="17"/>
              </w:numPr>
              <w:spacing w:line="240" w:lineRule="auto"/>
              <w:rPr>
                <w:rFonts w:ascii="Lato" w:eastAsia="Lato" w:hAnsi="Lato" w:cs="Lato"/>
                <w:i/>
                <w:iCs/>
              </w:rPr>
            </w:pPr>
            <w:r>
              <w:rPr>
                <w:rFonts w:ascii="Lato" w:eastAsia="Lato" w:hAnsi="Lato" w:cs="Lato"/>
                <w:i/>
                <w:iCs/>
                <w:sz w:val="20"/>
                <w:szCs w:val="20"/>
              </w:rPr>
              <w:t>Constructive Feedback Discussions</w:t>
            </w:r>
          </w:p>
        </w:tc>
        <w:tc>
          <w:tcPr>
            <w:tcW w:w="4290" w:type="dxa"/>
            <w:shd w:val="clear" w:color="auto" w:fill="F3F3F3"/>
          </w:tcPr>
          <w:p w14:paraId="6BF220B5" w14:textId="77777777" w:rsidR="00A56739" w:rsidRDefault="00520D3D">
            <w:pPr>
              <w:widowControl w:val="0"/>
              <w:spacing w:line="240" w:lineRule="auto"/>
              <w:rPr>
                <w:rFonts w:ascii="Lato" w:eastAsia="Lato" w:hAnsi="Lato" w:cs="Lato"/>
                <w:i/>
                <w:iCs/>
                <w:sz w:val="20"/>
                <w:szCs w:val="20"/>
              </w:rPr>
            </w:pPr>
            <w:r>
              <w:rPr>
                <w:rFonts w:ascii="Lato" w:eastAsia="Lato" w:hAnsi="Lato" w:cs="Lato"/>
                <w:b/>
                <w:bCs/>
                <w:i/>
                <w:iCs/>
                <w:sz w:val="20"/>
                <w:szCs w:val="20"/>
                <w:u w:val="single"/>
              </w:rPr>
              <w:t>Summative:</w:t>
            </w:r>
          </w:p>
          <w:p w14:paraId="42DDB2C5" w14:textId="77777777" w:rsidR="00A56739" w:rsidRDefault="00520D3D">
            <w:pPr>
              <w:widowControl w:val="0"/>
              <w:numPr>
                <w:ilvl w:val="0"/>
                <w:numId w:val="6"/>
              </w:numPr>
              <w:spacing w:line="240" w:lineRule="auto"/>
              <w:rPr>
                <w:rFonts w:ascii="Lato" w:eastAsia="Lato" w:hAnsi="Lato" w:cs="Lato"/>
                <w:i/>
                <w:iCs/>
                <w:sz w:val="20"/>
                <w:szCs w:val="20"/>
              </w:rPr>
            </w:pPr>
            <w:r>
              <w:rPr>
                <w:rFonts w:ascii="Lato" w:eastAsia="Lato" w:hAnsi="Lato" w:cs="Lato"/>
                <w:i/>
                <w:iCs/>
                <w:sz w:val="20"/>
                <w:szCs w:val="20"/>
              </w:rPr>
              <w:t>Self-Reflection/Peer Evaluation</w:t>
            </w:r>
          </w:p>
          <w:p w14:paraId="4E200283" w14:textId="77777777" w:rsidR="00A56739" w:rsidRDefault="00520D3D">
            <w:pPr>
              <w:widowControl w:val="0"/>
              <w:numPr>
                <w:ilvl w:val="0"/>
                <w:numId w:val="6"/>
              </w:numPr>
              <w:spacing w:line="240" w:lineRule="auto"/>
              <w:rPr>
                <w:rFonts w:ascii="Lato" w:eastAsia="Lato" w:hAnsi="Lato" w:cs="Lato"/>
                <w:i/>
                <w:iCs/>
                <w:sz w:val="20"/>
                <w:szCs w:val="20"/>
              </w:rPr>
            </w:pPr>
            <w:r>
              <w:rPr>
                <w:rFonts w:ascii="Lato" w:eastAsia="Lato" w:hAnsi="Lato" w:cs="Lato"/>
                <w:i/>
                <w:iCs/>
                <w:sz w:val="20"/>
                <w:szCs w:val="20"/>
              </w:rPr>
              <w:t>Rubric analysis/Requirements for Project met</w:t>
            </w:r>
          </w:p>
        </w:tc>
      </w:tr>
      <w:tr w:rsidR="00A56739" w14:paraId="5571D7FA" w14:textId="77777777">
        <w:trPr>
          <w:trHeight w:val="440"/>
        </w:trPr>
        <w:tc>
          <w:tcPr>
            <w:tcW w:w="11520" w:type="dxa"/>
            <w:gridSpan w:val="3"/>
            <w:shd w:val="clear" w:color="auto" w:fill="6D9EEB"/>
            <w:vAlign w:val="center"/>
          </w:tcPr>
          <w:p w14:paraId="3F37A997" w14:textId="77777777" w:rsidR="00A56739" w:rsidRDefault="00A56739">
            <w:pPr>
              <w:widowControl w:val="0"/>
              <w:spacing w:line="240" w:lineRule="auto"/>
              <w:rPr>
                <w:rFonts w:ascii="Lato" w:eastAsia="Lato" w:hAnsi="Lato" w:cs="Lato"/>
                <w:b/>
                <w:bCs/>
              </w:rPr>
            </w:pPr>
          </w:p>
        </w:tc>
      </w:tr>
      <w:tr w:rsidR="00A56739" w14:paraId="365D1107" w14:textId="77777777">
        <w:trPr>
          <w:trHeight w:val="2640"/>
        </w:trPr>
        <w:tc>
          <w:tcPr>
            <w:tcW w:w="2595" w:type="dxa"/>
            <w:shd w:val="clear" w:color="auto" w:fill="CFE2F3"/>
            <w:vAlign w:val="center"/>
          </w:tcPr>
          <w:p w14:paraId="0B776EA9" w14:textId="77777777" w:rsidR="00A56739" w:rsidRDefault="00520D3D">
            <w:pPr>
              <w:widowControl w:val="0"/>
              <w:spacing w:line="240" w:lineRule="auto"/>
              <w:jc w:val="center"/>
              <w:rPr>
                <w:rFonts w:ascii="Lato" w:eastAsia="Lato" w:hAnsi="Lato" w:cs="Lato"/>
              </w:rPr>
            </w:pPr>
            <w:r>
              <w:rPr>
                <w:rFonts w:ascii="Lato" w:eastAsia="Lato" w:hAnsi="Lato" w:cs="Lato"/>
                <w:b/>
                <w:bCs/>
              </w:rPr>
              <w:t>Teaching Approach</w:t>
            </w:r>
          </w:p>
        </w:tc>
        <w:tc>
          <w:tcPr>
            <w:tcW w:w="8925" w:type="dxa"/>
            <w:gridSpan w:val="2"/>
            <w:shd w:val="clear" w:color="auto" w:fill="F3F3F3"/>
          </w:tcPr>
          <w:p w14:paraId="7FDCFEE4" w14:textId="77777777" w:rsidR="00A56739" w:rsidRDefault="00520D3D">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 7: Finalize &amp; Reflect</w:t>
            </w:r>
          </w:p>
          <w:p w14:paraId="5C2B6531" w14:textId="77777777" w:rsidR="00A56739" w:rsidRDefault="00520D3D">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(*Note: This is a tentative schedule and can be adapted to the needs of your classroom.*)</w:t>
            </w:r>
          </w:p>
          <w:p w14:paraId="07D5E617" w14:textId="77777777" w:rsidR="00A56739" w:rsidRDefault="00A56739">
            <w:pPr>
              <w:widowControl w:val="0"/>
              <w:spacing w:line="240" w:lineRule="auto"/>
              <w:jc w:val="center"/>
              <w:rPr>
                <w:rFonts w:ascii="Lato" w:eastAsia="Lato" w:hAnsi="Lato" w:cs="Lato"/>
                <w:b/>
                <w:bCs/>
                <w:sz w:val="20"/>
                <w:szCs w:val="20"/>
              </w:rPr>
            </w:pPr>
          </w:p>
          <w:p w14:paraId="33E8B94D" w14:textId="77777777" w:rsidR="00A56739" w:rsidRDefault="00520D3D">
            <w:pPr>
              <w:widowControl w:val="0"/>
              <w:spacing w:line="240" w:lineRule="auto"/>
              <w:jc w:val="center"/>
              <w:rPr>
                <w:rFonts w:ascii="Lato" w:eastAsia="Lato" w:hAnsi="Lato" w:cs="Lato"/>
                <w:sz w:val="20"/>
                <w:szCs w:val="20"/>
                <w:u w:val="single"/>
              </w:rPr>
            </w:pPr>
            <w:r>
              <w:rPr>
                <w:rFonts w:ascii="Lato" w:eastAsia="Lato" w:hAnsi="Lato" w:cs="Lato"/>
                <w:b/>
                <w:bCs/>
                <w:sz w:val="20"/>
                <w:szCs w:val="20"/>
                <w:u w:val="single"/>
              </w:rPr>
              <w:t>Instructions:</w:t>
            </w:r>
          </w:p>
          <w:p w14:paraId="02199A9D"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Have the small groups put finishing touches on their project, rehearse (if needed), and any other tasks needed done among their small group members. Allow about 15 minutes for students to work together.</w:t>
            </w:r>
          </w:p>
          <w:p w14:paraId="2B4D3222" w14:textId="77777777" w:rsidR="00A56739" w:rsidRDefault="00A56739">
            <w:pPr>
              <w:widowControl w:val="0"/>
              <w:spacing w:line="240" w:lineRule="auto"/>
              <w:rPr>
                <w:rFonts w:ascii="Lato" w:eastAsia="Lato" w:hAnsi="Lato" w:cs="Lato"/>
                <w:sz w:val="20"/>
                <w:szCs w:val="20"/>
              </w:rPr>
            </w:pPr>
          </w:p>
          <w:p w14:paraId="4B890590"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Next, allow groups to meet with one other group to share their project. Group members who view the view the project should go around their group with each member offering one constructive comment beginning with sentence stems like these:</w:t>
            </w:r>
          </w:p>
          <w:p w14:paraId="62A75388" w14:textId="77777777" w:rsidR="00A56739" w:rsidRDefault="00A56739">
            <w:pPr>
              <w:widowControl w:val="0"/>
              <w:spacing w:line="240" w:lineRule="auto"/>
              <w:rPr>
                <w:rFonts w:ascii="Lato" w:eastAsia="Lato" w:hAnsi="Lato" w:cs="Lato"/>
                <w:sz w:val="20"/>
                <w:szCs w:val="20"/>
              </w:rPr>
            </w:pPr>
          </w:p>
          <w:p w14:paraId="483C69AA" w14:textId="77777777" w:rsidR="00A56739" w:rsidRDefault="00520D3D">
            <w:pPr>
              <w:widowControl w:val="0"/>
              <w:numPr>
                <w:ilvl w:val="0"/>
                <w:numId w:val="18"/>
              </w:numPr>
              <w:spacing w:line="240" w:lineRule="auto"/>
              <w:rPr>
                <w:rFonts w:ascii="Lato" w:eastAsia="Lato" w:hAnsi="Lato" w:cs="Lato"/>
                <w:b/>
                <w:bCs/>
                <w:i/>
                <w:iCs/>
                <w:sz w:val="20"/>
                <w:szCs w:val="20"/>
              </w:rPr>
            </w:pPr>
            <w:r>
              <w:rPr>
                <w:rFonts w:ascii="Lato" w:eastAsia="Lato" w:hAnsi="Lato" w:cs="Lato"/>
                <w:b/>
                <w:bCs/>
                <w:i/>
                <w:iCs/>
                <w:sz w:val="20"/>
                <w:szCs w:val="20"/>
              </w:rPr>
              <w:t>My favorite part of your project is ….</w:t>
            </w:r>
          </w:p>
          <w:p w14:paraId="50AE6FC1" w14:textId="77777777" w:rsidR="00A56739" w:rsidRDefault="00520D3D">
            <w:pPr>
              <w:widowControl w:val="0"/>
              <w:numPr>
                <w:ilvl w:val="0"/>
                <w:numId w:val="18"/>
              </w:numPr>
              <w:spacing w:line="240" w:lineRule="auto"/>
              <w:rPr>
                <w:rFonts w:ascii="Lato" w:eastAsia="Lato" w:hAnsi="Lato" w:cs="Lato"/>
                <w:b/>
                <w:bCs/>
                <w:i/>
                <w:iCs/>
                <w:sz w:val="20"/>
                <w:szCs w:val="20"/>
              </w:rPr>
            </w:pPr>
            <w:r>
              <w:rPr>
                <w:rFonts w:ascii="Lato" w:eastAsia="Lato" w:hAnsi="Lato" w:cs="Lato"/>
                <w:b/>
                <w:bCs/>
                <w:i/>
                <w:iCs/>
                <w:sz w:val="20"/>
                <w:szCs w:val="20"/>
              </w:rPr>
              <w:t>You might want to touch up the [mention specific part] by ….</w:t>
            </w:r>
          </w:p>
          <w:p w14:paraId="4F022684" w14:textId="77777777" w:rsidR="00A56739" w:rsidRDefault="00520D3D">
            <w:pPr>
              <w:widowControl w:val="0"/>
              <w:numPr>
                <w:ilvl w:val="0"/>
                <w:numId w:val="18"/>
              </w:numPr>
              <w:spacing w:line="240" w:lineRule="auto"/>
              <w:rPr>
                <w:rFonts w:ascii="Lato" w:eastAsia="Lato" w:hAnsi="Lato" w:cs="Lato"/>
                <w:b/>
                <w:bCs/>
                <w:i/>
                <w:iCs/>
                <w:sz w:val="20"/>
                <w:szCs w:val="20"/>
              </w:rPr>
            </w:pPr>
            <w:r>
              <w:rPr>
                <w:rFonts w:ascii="Lato" w:eastAsia="Lato" w:hAnsi="Lato" w:cs="Lato"/>
                <w:b/>
                <w:bCs/>
                <w:i/>
                <w:iCs/>
                <w:sz w:val="20"/>
                <w:szCs w:val="20"/>
              </w:rPr>
              <w:t>Your project made me think about ….</w:t>
            </w:r>
          </w:p>
          <w:p w14:paraId="208C62E8" w14:textId="77777777" w:rsidR="00A56739" w:rsidRDefault="00520D3D">
            <w:pPr>
              <w:widowControl w:val="0"/>
              <w:numPr>
                <w:ilvl w:val="0"/>
                <w:numId w:val="18"/>
              </w:numPr>
              <w:spacing w:line="240" w:lineRule="auto"/>
              <w:rPr>
                <w:rFonts w:ascii="Lato" w:eastAsia="Lato" w:hAnsi="Lato" w:cs="Lato"/>
                <w:b/>
                <w:bCs/>
                <w:i/>
                <w:iCs/>
                <w:sz w:val="20"/>
                <w:szCs w:val="20"/>
              </w:rPr>
            </w:pPr>
            <w:r>
              <w:rPr>
                <w:rFonts w:ascii="Lato" w:eastAsia="Lato" w:hAnsi="Lato" w:cs="Lato"/>
                <w:b/>
                <w:bCs/>
                <w:i/>
                <w:iCs/>
                <w:sz w:val="20"/>
                <w:szCs w:val="20"/>
              </w:rPr>
              <w:t>One part of the grading rubric you might add to is ….</w:t>
            </w:r>
          </w:p>
          <w:p w14:paraId="44BB26A9" w14:textId="77777777" w:rsidR="00A56739" w:rsidRDefault="00A56739">
            <w:pPr>
              <w:widowControl w:val="0"/>
              <w:spacing w:line="240" w:lineRule="auto"/>
              <w:rPr>
                <w:rFonts w:ascii="Lato" w:eastAsia="Lato" w:hAnsi="Lato" w:cs="Lato"/>
                <w:sz w:val="20"/>
                <w:szCs w:val="20"/>
              </w:rPr>
            </w:pPr>
          </w:p>
          <w:p w14:paraId="5AC70D11"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Allow at least 15-30 minutes for the students to return to their small groups and to make final adjustments based on the comments that they heard.</w:t>
            </w:r>
          </w:p>
          <w:p w14:paraId="214D1FB1" w14:textId="77777777" w:rsidR="00A56739" w:rsidRDefault="00A56739">
            <w:pPr>
              <w:widowControl w:val="0"/>
              <w:spacing w:line="240" w:lineRule="auto"/>
              <w:rPr>
                <w:rFonts w:ascii="Lato" w:eastAsia="Lato" w:hAnsi="Lato" w:cs="Lato"/>
                <w:sz w:val="20"/>
                <w:szCs w:val="20"/>
              </w:rPr>
            </w:pPr>
          </w:p>
          <w:p w14:paraId="26C58CF7"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Circulate the classroom and answer questions, clarify concerns, and provide feedback as needed.</w:t>
            </w:r>
          </w:p>
          <w:p w14:paraId="03BD9409" w14:textId="77777777" w:rsidR="00A56739" w:rsidRDefault="00A56739">
            <w:pPr>
              <w:widowControl w:val="0"/>
              <w:spacing w:line="240" w:lineRule="auto"/>
              <w:rPr>
                <w:rFonts w:ascii="Lato" w:eastAsia="Lato" w:hAnsi="Lato" w:cs="Lato"/>
                <w:sz w:val="20"/>
                <w:szCs w:val="20"/>
              </w:rPr>
            </w:pPr>
          </w:p>
          <w:p w14:paraId="1AE4C881"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Ensure to remind students of what is required to turn in as a group and as an individual.</w:t>
            </w:r>
          </w:p>
          <w:p w14:paraId="55ECCF49" w14:textId="77777777" w:rsidR="00A56739" w:rsidRDefault="00A56739">
            <w:pPr>
              <w:widowControl w:val="0"/>
              <w:spacing w:line="240" w:lineRule="auto"/>
              <w:rPr>
                <w:rFonts w:ascii="Lato" w:eastAsia="Lato" w:hAnsi="Lato" w:cs="Lato"/>
                <w:sz w:val="20"/>
                <w:szCs w:val="20"/>
              </w:rPr>
            </w:pPr>
          </w:p>
          <w:p w14:paraId="78D8F5DD"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 xml:space="preserve">Allow for the remainder of the class period for students to complete their Peer Review and Self-Reflection Sheet.  </w:t>
            </w:r>
          </w:p>
        </w:tc>
      </w:tr>
      <w:tr w:rsidR="00A56739" w14:paraId="116479DD" w14:textId="77777777">
        <w:trPr>
          <w:trHeight w:val="440"/>
        </w:trPr>
        <w:tc>
          <w:tcPr>
            <w:tcW w:w="11520" w:type="dxa"/>
            <w:gridSpan w:val="3"/>
            <w:shd w:val="clear" w:color="auto" w:fill="6D9EEB"/>
            <w:vAlign w:val="center"/>
          </w:tcPr>
          <w:p w14:paraId="2B630931" w14:textId="77777777" w:rsidR="00A56739" w:rsidRDefault="00A56739">
            <w:pPr>
              <w:widowControl w:val="0"/>
              <w:spacing w:line="240" w:lineRule="auto"/>
              <w:jc w:val="center"/>
              <w:rPr>
                <w:rFonts w:ascii="Lato" w:eastAsia="Lato" w:hAnsi="Lato" w:cs="Lato"/>
                <w:b/>
                <w:bCs/>
              </w:rPr>
            </w:pPr>
          </w:p>
        </w:tc>
      </w:tr>
      <w:tr w:rsidR="00A56739" w14:paraId="7EB824E6" w14:textId="77777777">
        <w:trPr>
          <w:trHeight w:val="440"/>
        </w:trPr>
        <w:tc>
          <w:tcPr>
            <w:tcW w:w="2595" w:type="dxa"/>
            <w:shd w:val="clear" w:color="auto" w:fill="C9DAF8"/>
            <w:vAlign w:val="center"/>
          </w:tcPr>
          <w:p w14:paraId="56A3DDB0" w14:textId="77777777" w:rsidR="00A56739" w:rsidRDefault="00520D3D">
            <w:pPr>
              <w:widowControl w:val="0"/>
              <w:spacing w:line="240" w:lineRule="auto"/>
              <w:jc w:val="center"/>
              <w:rPr>
                <w:rFonts w:ascii="Lato" w:eastAsia="Lato" w:hAnsi="Lato" w:cs="Lato"/>
                <w:b/>
                <w:bCs/>
              </w:rPr>
            </w:pPr>
            <w:r>
              <w:rPr>
                <w:rFonts w:ascii="Lato" w:eastAsia="Lato" w:hAnsi="Lato" w:cs="Lato"/>
                <w:b/>
                <w:bCs/>
              </w:rPr>
              <w:t>Remediation/Extension</w:t>
            </w:r>
          </w:p>
        </w:tc>
        <w:tc>
          <w:tcPr>
            <w:tcW w:w="8925" w:type="dxa"/>
            <w:gridSpan w:val="2"/>
            <w:shd w:val="clear" w:color="auto" w:fill="F3F3F3"/>
          </w:tcPr>
          <w:p w14:paraId="677C90F0" w14:textId="77777777" w:rsidR="00A56739" w:rsidRDefault="00520D3D">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Remediation:</w:t>
            </w:r>
          </w:p>
          <w:p w14:paraId="30D12586"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Provide alternate means for students to share and receive peer evaluations (e.g., writing, sharing individual comments through one peer).</w:t>
            </w:r>
          </w:p>
          <w:p w14:paraId="62995374" w14:textId="77777777" w:rsidR="00A56739" w:rsidRDefault="00520D3D">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Extension:</w:t>
            </w:r>
          </w:p>
          <w:p w14:paraId="2F2377D0"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 xml:space="preserve">Have students research saints that had a special devotion or a correlation/connection to the sacrament they are researching. Have students describe their earthly and spiritual life and how that sacrament aided them in their journey. Allow students to present their findings in the presentations </w:t>
            </w:r>
            <w:r>
              <w:rPr>
                <w:rFonts w:ascii="Lato" w:eastAsia="Lato" w:hAnsi="Lato" w:cs="Lato"/>
                <w:sz w:val="20"/>
                <w:szCs w:val="20"/>
              </w:rPr>
              <w:lastRenderedPageBreak/>
              <w:t>and reflections.</w:t>
            </w:r>
          </w:p>
        </w:tc>
      </w:tr>
      <w:tr w:rsidR="00A56739" w14:paraId="5B1BF95C" w14:textId="77777777">
        <w:trPr>
          <w:trHeight w:val="440"/>
        </w:trPr>
        <w:tc>
          <w:tcPr>
            <w:tcW w:w="2595" w:type="dxa"/>
            <w:shd w:val="clear" w:color="auto" w:fill="C9DAF8"/>
            <w:vAlign w:val="center"/>
          </w:tcPr>
          <w:p w14:paraId="796C908D" w14:textId="77777777" w:rsidR="00A56739" w:rsidRDefault="00520D3D">
            <w:pPr>
              <w:widowControl w:val="0"/>
              <w:spacing w:line="240" w:lineRule="auto"/>
              <w:jc w:val="center"/>
              <w:rPr>
                <w:rFonts w:ascii="Lato" w:eastAsia="Lato" w:hAnsi="Lato" w:cs="Lato"/>
                <w:b/>
                <w:bCs/>
              </w:rPr>
            </w:pPr>
            <w:r>
              <w:rPr>
                <w:rFonts w:ascii="Lato" w:eastAsia="Lato" w:hAnsi="Lato" w:cs="Lato"/>
                <w:b/>
                <w:bCs/>
              </w:rPr>
              <w:lastRenderedPageBreak/>
              <w:t xml:space="preserve">Differentiation </w:t>
            </w:r>
          </w:p>
        </w:tc>
        <w:tc>
          <w:tcPr>
            <w:tcW w:w="8925" w:type="dxa"/>
            <w:gridSpan w:val="2"/>
            <w:shd w:val="clear" w:color="auto" w:fill="F3F3F3"/>
          </w:tcPr>
          <w:p w14:paraId="54F25AF2" w14:textId="77777777" w:rsidR="00A56739" w:rsidRDefault="00520D3D">
            <w:pPr>
              <w:widowControl w:val="0"/>
              <w:spacing w:line="240" w:lineRule="auto"/>
              <w:rPr>
                <w:rFonts w:ascii="Lato" w:eastAsia="Lato" w:hAnsi="Lato" w:cs="Lato"/>
                <w:sz w:val="20"/>
                <w:szCs w:val="20"/>
              </w:rPr>
            </w:pPr>
            <w:r>
              <w:rPr>
                <w:rFonts w:ascii="Lato" w:eastAsia="Lato" w:hAnsi="Lato" w:cs="Lato"/>
                <w:b/>
                <w:bCs/>
                <w:i/>
                <w:iCs/>
                <w:sz w:val="20"/>
                <w:szCs w:val="20"/>
                <w:u w:val="single"/>
              </w:rPr>
              <w:t>Whole Class:</w:t>
            </w:r>
          </w:p>
          <w:p w14:paraId="7097DB24"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Visual, oral, auditory, kinesthetic formats for the review the finalizing of presentations and topics of confusion.</w:t>
            </w:r>
          </w:p>
          <w:p w14:paraId="0CBEDD22" w14:textId="77777777" w:rsidR="00A56739" w:rsidRDefault="00520D3D">
            <w:pPr>
              <w:widowControl w:val="0"/>
              <w:spacing w:line="240" w:lineRule="auto"/>
              <w:rPr>
                <w:rFonts w:ascii="Lato" w:eastAsia="Lato" w:hAnsi="Lato" w:cs="Lato"/>
                <w:sz w:val="20"/>
                <w:szCs w:val="20"/>
              </w:rPr>
            </w:pPr>
            <w:r>
              <w:rPr>
                <w:rFonts w:ascii="Lato" w:eastAsia="Lato" w:hAnsi="Lato" w:cs="Lato"/>
                <w:b/>
                <w:bCs/>
                <w:i/>
                <w:iCs/>
                <w:sz w:val="20"/>
                <w:szCs w:val="20"/>
                <w:u w:val="single"/>
              </w:rPr>
              <w:t>Small Groups:</w:t>
            </w:r>
          </w:p>
          <w:p w14:paraId="113607F1" w14:textId="77777777" w:rsidR="00A56739" w:rsidRDefault="00520D3D">
            <w:pPr>
              <w:widowControl w:val="0"/>
              <w:spacing w:line="240" w:lineRule="auto"/>
              <w:rPr>
                <w:rFonts w:ascii="Lato" w:eastAsia="Lato" w:hAnsi="Lato" w:cs="Lato"/>
              </w:rPr>
            </w:pPr>
            <w:r>
              <w:rPr>
                <w:rFonts w:ascii="Lato" w:eastAsia="Lato" w:hAnsi="Lato" w:cs="Lato"/>
                <w:sz w:val="20"/>
                <w:szCs w:val="20"/>
              </w:rPr>
              <w:t>Collaborative presentation of the project with others.</w:t>
            </w:r>
          </w:p>
          <w:p w14:paraId="60DB70EE"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Adapting the project based on peer evaluation.</w:t>
            </w:r>
          </w:p>
          <w:p w14:paraId="5D884622"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Various mediums to conduct constructive feedback discussions in small groups.</w:t>
            </w:r>
          </w:p>
          <w:p w14:paraId="4FF760DD" w14:textId="77777777" w:rsidR="00A56739" w:rsidRDefault="00520D3D">
            <w:pPr>
              <w:widowControl w:val="0"/>
              <w:spacing w:line="240" w:lineRule="auto"/>
              <w:rPr>
                <w:rFonts w:ascii="Lato" w:eastAsia="Lato" w:hAnsi="Lato" w:cs="Lato"/>
                <w:sz w:val="20"/>
                <w:szCs w:val="20"/>
              </w:rPr>
            </w:pPr>
            <w:r>
              <w:rPr>
                <w:rFonts w:ascii="Lato" w:eastAsia="Lato" w:hAnsi="Lato" w:cs="Lato"/>
                <w:b/>
                <w:bCs/>
                <w:i/>
                <w:iCs/>
                <w:sz w:val="20"/>
                <w:szCs w:val="20"/>
                <w:u w:val="single"/>
              </w:rPr>
              <w:t>Individual:</w:t>
            </w:r>
          </w:p>
          <w:p w14:paraId="604BE84F"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Participation in individual role in group project, self-reflection/peer evaluation offered in variety of mediums.</w:t>
            </w:r>
          </w:p>
        </w:tc>
      </w:tr>
      <w:tr w:rsidR="00A56739" w14:paraId="63452005" w14:textId="77777777">
        <w:trPr>
          <w:trHeight w:val="503"/>
        </w:trPr>
        <w:tc>
          <w:tcPr>
            <w:tcW w:w="11520" w:type="dxa"/>
            <w:gridSpan w:val="3"/>
            <w:shd w:val="clear" w:color="auto" w:fill="6D9EEB"/>
            <w:vAlign w:val="center"/>
          </w:tcPr>
          <w:p w14:paraId="5B3A3661" w14:textId="77777777" w:rsidR="00A56739" w:rsidRDefault="00A56739">
            <w:pPr>
              <w:widowControl w:val="0"/>
              <w:spacing w:line="240" w:lineRule="auto"/>
              <w:rPr>
                <w:rFonts w:ascii="Lato" w:eastAsia="Lato" w:hAnsi="Lato" w:cs="Lato"/>
                <w:b/>
                <w:bCs/>
              </w:rPr>
            </w:pPr>
          </w:p>
        </w:tc>
      </w:tr>
    </w:tbl>
    <w:p w14:paraId="6DEA5886" w14:textId="77777777" w:rsidR="00A56739" w:rsidRDefault="00520D3D">
      <w:pPr>
        <w:rPr>
          <w:rFonts w:ascii="Lato" w:eastAsia="Lato" w:hAnsi="Lato" w:cs="Lato"/>
          <w:b/>
          <w:bCs/>
          <w:sz w:val="40"/>
          <w:szCs w:val="40"/>
          <w:u w:val="single"/>
        </w:rPr>
      </w:pPr>
      <w:r>
        <w:br w:type="page"/>
      </w:r>
    </w:p>
    <w:tbl>
      <w:tblPr>
        <w:tblStyle w:val="a6"/>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A56739" w14:paraId="54F744E2" w14:textId="77777777">
        <w:trPr>
          <w:trHeight w:val="440"/>
        </w:trPr>
        <w:tc>
          <w:tcPr>
            <w:tcW w:w="11520" w:type="dxa"/>
            <w:gridSpan w:val="3"/>
            <w:shd w:val="clear" w:color="auto" w:fill="6D9EEB"/>
            <w:vAlign w:val="center"/>
          </w:tcPr>
          <w:p w14:paraId="5252FE6C" w14:textId="77777777" w:rsidR="00A56739" w:rsidRDefault="00520D3D">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6D9EEB"/>
              <w:spacing w:line="240" w:lineRule="auto"/>
              <w:jc w:val="center"/>
              <w:rPr>
                <w:rFonts w:ascii="Lato" w:eastAsia="Lato" w:hAnsi="Lato" w:cs="Lato"/>
                <w:b/>
                <w:bCs/>
                <w:color w:val="FFFFFF"/>
                <w:sz w:val="32"/>
                <w:szCs w:val="32"/>
                <w:u w:val="single"/>
              </w:rPr>
            </w:pPr>
            <w:r>
              <w:rPr>
                <w:rFonts w:ascii="Lato" w:eastAsia="Lato" w:hAnsi="Lato" w:cs="Lato"/>
                <w:b/>
                <w:bCs/>
                <w:color w:val="FFFFFF"/>
                <w:sz w:val="32"/>
                <w:szCs w:val="32"/>
                <w:u w:val="single"/>
              </w:rPr>
              <w:lastRenderedPageBreak/>
              <w:t>Days 8-10: Sacramental Showcase</w:t>
            </w:r>
          </w:p>
        </w:tc>
      </w:tr>
      <w:tr w:rsidR="00A56739" w14:paraId="618C72DE" w14:textId="77777777">
        <w:trPr>
          <w:trHeight w:val="440"/>
        </w:trPr>
        <w:tc>
          <w:tcPr>
            <w:tcW w:w="2595" w:type="dxa"/>
            <w:shd w:val="clear" w:color="auto" w:fill="C9DAF8"/>
            <w:vAlign w:val="center"/>
          </w:tcPr>
          <w:p w14:paraId="2D1A6F2A" w14:textId="77777777" w:rsidR="00A56739" w:rsidRDefault="00520D3D">
            <w:pPr>
              <w:widowControl w:val="0"/>
              <w:spacing w:line="240" w:lineRule="auto"/>
              <w:jc w:val="center"/>
              <w:rPr>
                <w:rFonts w:ascii="Lato" w:eastAsia="Lato" w:hAnsi="Lato" w:cs="Lato"/>
                <w:b/>
                <w:bCs/>
              </w:rPr>
            </w:pPr>
            <w:r>
              <w:rPr>
                <w:rFonts w:ascii="Lato" w:eastAsia="Lato" w:hAnsi="Lato" w:cs="Lato"/>
                <w:b/>
                <w:bCs/>
              </w:rPr>
              <w:t>Objectives</w:t>
            </w:r>
          </w:p>
        </w:tc>
        <w:tc>
          <w:tcPr>
            <w:tcW w:w="8925" w:type="dxa"/>
            <w:gridSpan w:val="2"/>
            <w:shd w:val="clear" w:color="auto" w:fill="F3F3F3"/>
          </w:tcPr>
          <w:p w14:paraId="6A2768A9" w14:textId="77777777" w:rsidR="00A56739" w:rsidRDefault="00520D3D">
            <w:pPr>
              <w:spacing w:line="259" w:lineRule="auto"/>
              <w:ind w:right="101"/>
              <w:rPr>
                <w:rFonts w:ascii="Lato" w:eastAsia="Lato" w:hAnsi="Lato" w:cs="Lato"/>
                <w:b/>
                <w:bCs/>
                <w:i/>
                <w:iCs/>
                <w:sz w:val="20"/>
                <w:szCs w:val="20"/>
              </w:rPr>
            </w:pPr>
            <w:r>
              <w:rPr>
                <w:rFonts w:ascii="Lato" w:eastAsia="Lato" w:hAnsi="Lato" w:cs="Lato"/>
                <w:b/>
                <w:bCs/>
                <w:i/>
                <w:iCs/>
                <w:sz w:val="20"/>
                <w:szCs w:val="20"/>
              </w:rPr>
              <w:t xml:space="preserve">Relate findings to what it means for individuals to live a sacramental life. </w:t>
            </w:r>
          </w:p>
          <w:p w14:paraId="04E70366" w14:textId="77777777" w:rsidR="00A56739" w:rsidRDefault="00520D3D">
            <w:pPr>
              <w:numPr>
                <w:ilvl w:val="0"/>
                <w:numId w:val="14"/>
              </w:numPr>
              <w:spacing w:line="259" w:lineRule="auto"/>
              <w:ind w:right="101"/>
              <w:rPr>
                <w:rFonts w:ascii="Lato" w:eastAsia="Lato" w:hAnsi="Lato" w:cs="Lato"/>
                <w:i/>
                <w:iCs/>
                <w:sz w:val="20"/>
                <w:szCs w:val="20"/>
              </w:rPr>
            </w:pPr>
            <w:r>
              <w:rPr>
                <w:rFonts w:ascii="Lato" w:eastAsia="Lato" w:hAnsi="Lato" w:cs="Lato"/>
                <w:i/>
                <w:iCs/>
                <w:sz w:val="20"/>
                <w:szCs w:val="20"/>
              </w:rPr>
              <w:t>Present group projects</w:t>
            </w:r>
          </w:p>
          <w:p w14:paraId="2D7A1807" w14:textId="77777777" w:rsidR="00A56739" w:rsidRDefault="00520D3D">
            <w:pPr>
              <w:widowControl w:val="0"/>
              <w:numPr>
                <w:ilvl w:val="0"/>
                <w:numId w:val="14"/>
              </w:numPr>
              <w:spacing w:line="240" w:lineRule="auto"/>
              <w:rPr>
                <w:rFonts w:ascii="Lato" w:eastAsia="Lato" w:hAnsi="Lato" w:cs="Lato"/>
                <w:i/>
                <w:iCs/>
                <w:sz w:val="20"/>
                <w:szCs w:val="20"/>
              </w:rPr>
            </w:pPr>
            <w:r>
              <w:rPr>
                <w:rFonts w:ascii="Lato" w:eastAsia="Lato" w:hAnsi="Lato" w:cs="Lato"/>
                <w:i/>
                <w:iCs/>
                <w:sz w:val="20"/>
                <w:szCs w:val="20"/>
              </w:rPr>
              <w:t>Whole class discussion</w:t>
            </w:r>
          </w:p>
          <w:p w14:paraId="3FF89252" w14:textId="77777777" w:rsidR="00A56739" w:rsidRDefault="00A56739">
            <w:pPr>
              <w:widowControl w:val="0"/>
              <w:spacing w:line="240" w:lineRule="auto"/>
              <w:ind w:left="1440"/>
              <w:rPr>
                <w:rFonts w:ascii="Lato" w:eastAsia="Lato" w:hAnsi="Lato" w:cs="Lato"/>
                <w:b/>
                <w:bCs/>
                <w:i/>
                <w:iCs/>
                <w:sz w:val="20"/>
                <w:szCs w:val="20"/>
              </w:rPr>
            </w:pPr>
          </w:p>
          <w:p w14:paraId="3E121C18"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CCC References:</w:t>
            </w:r>
          </w:p>
          <w:p w14:paraId="57CCA96C" w14:textId="77777777" w:rsidR="00A56739" w:rsidRDefault="00520D3D">
            <w:pPr>
              <w:widowControl w:val="0"/>
              <w:spacing w:line="240" w:lineRule="auto"/>
              <w:rPr>
                <w:rFonts w:ascii="Lato" w:eastAsia="Lato" w:hAnsi="Lato" w:cs="Lato"/>
                <w:i/>
                <w:iCs/>
                <w:sz w:val="20"/>
                <w:szCs w:val="20"/>
              </w:rPr>
            </w:pPr>
            <w:r>
              <w:rPr>
                <w:rFonts w:ascii="Lato" w:eastAsia="Lato" w:hAnsi="Lato" w:cs="Lato"/>
                <w:i/>
                <w:iCs/>
                <w:sz w:val="20"/>
                <w:szCs w:val="20"/>
              </w:rPr>
              <w:t>Pp. 748-865; 1209-1666; 2558-2649</w:t>
            </w:r>
          </w:p>
        </w:tc>
      </w:tr>
      <w:tr w:rsidR="00A56739" w14:paraId="08D85B6C" w14:textId="77777777">
        <w:trPr>
          <w:trHeight w:val="440"/>
        </w:trPr>
        <w:tc>
          <w:tcPr>
            <w:tcW w:w="2595" w:type="dxa"/>
            <w:shd w:val="clear" w:color="auto" w:fill="C9DAF8"/>
            <w:vAlign w:val="center"/>
          </w:tcPr>
          <w:p w14:paraId="641F984C" w14:textId="77777777" w:rsidR="00A56739" w:rsidRDefault="00520D3D">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2B2279CC"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64A746F2" w14:textId="77777777" w:rsidR="00A56739" w:rsidRDefault="00520D3D">
            <w:pPr>
              <w:widowControl w:val="0"/>
              <w:numPr>
                <w:ilvl w:val="1"/>
                <w:numId w:val="3"/>
              </w:numPr>
              <w:spacing w:line="240" w:lineRule="auto"/>
              <w:rPr>
                <w:rFonts w:ascii="Lato" w:eastAsia="Lato" w:hAnsi="Lato" w:cs="Lato"/>
                <w:i/>
                <w:iCs/>
                <w:sz w:val="20"/>
                <w:szCs w:val="20"/>
              </w:rPr>
            </w:pPr>
            <w:r>
              <w:rPr>
                <w:rFonts w:ascii="Lato" w:eastAsia="Lato" w:hAnsi="Lato" w:cs="Lato"/>
                <w:i/>
                <w:iCs/>
                <w:sz w:val="20"/>
                <w:szCs w:val="20"/>
              </w:rPr>
              <w:t>Catechism, Journey Textbook, Rubric, Research Organizer (as needed) Sacrament Presentation, Internet, Computer, Peer Review and Self-Evaluation Sheet, pen/pencil, paper</w:t>
            </w:r>
          </w:p>
          <w:p w14:paraId="0059A8D4" w14:textId="77777777" w:rsidR="00A56739" w:rsidRDefault="00A56739">
            <w:pPr>
              <w:widowControl w:val="0"/>
              <w:spacing w:line="240" w:lineRule="auto"/>
              <w:rPr>
                <w:rFonts w:ascii="Lato" w:eastAsia="Lato" w:hAnsi="Lato" w:cs="Lato"/>
                <w:i/>
                <w:iCs/>
                <w:sz w:val="20"/>
                <w:szCs w:val="20"/>
              </w:rPr>
            </w:pPr>
          </w:p>
          <w:p w14:paraId="0AAE8A9C"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650841FC" w14:textId="77777777" w:rsidR="00A56739" w:rsidRDefault="00520D3D">
            <w:pPr>
              <w:widowControl w:val="0"/>
              <w:numPr>
                <w:ilvl w:val="0"/>
                <w:numId w:val="11"/>
              </w:numPr>
              <w:spacing w:line="240" w:lineRule="auto"/>
              <w:rPr>
                <w:rFonts w:ascii="Lato" w:eastAsia="Lato" w:hAnsi="Lato" w:cs="Lato"/>
                <w:i/>
                <w:iCs/>
                <w:sz w:val="20"/>
                <w:szCs w:val="20"/>
              </w:rPr>
            </w:pPr>
            <w:r>
              <w:rPr>
                <w:rFonts w:ascii="Lato" w:eastAsia="Lato" w:hAnsi="Lato" w:cs="Lato"/>
                <w:i/>
                <w:iCs/>
                <w:sz w:val="20"/>
                <w:szCs w:val="20"/>
              </w:rPr>
              <w:t>Teaching Approach, Journey Textbook, Timers (as needed for presentations), Internet, Smart Board, Copies of student presentations, Rubric, copies of students’ Peer Review and Self-Evaluation sheets</w:t>
            </w:r>
          </w:p>
        </w:tc>
      </w:tr>
      <w:tr w:rsidR="00A56739" w14:paraId="47C20C31" w14:textId="77777777">
        <w:trPr>
          <w:trHeight w:val="440"/>
        </w:trPr>
        <w:tc>
          <w:tcPr>
            <w:tcW w:w="2595" w:type="dxa"/>
            <w:shd w:val="clear" w:color="auto" w:fill="C9DAF8"/>
            <w:vAlign w:val="center"/>
          </w:tcPr>
          <w:p w14:paraId="6F380497" w14:textId="77777777" w:rsidR="00A56739" w:rsidRDefault="00520D3D">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53150433" w14:textId="77777777" w:rsidR="00A56739" w:rsidRDefault="00520D3D">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684EEF5E" w14:textId="77777777" w:rsidR="00A56739" w:rsidRDefault="00520D3D">
            <w:pPr>
              <w:numPr>
                <w:ilvl w:val="0"/>
                <w:numId w:val="5"/>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Daily Check-in with teacher (as needed)</w:t>
            </w:r>
          </w:p>
          <w:p w14:paraId="3741D6FF" w14:textId="77777777" w:rsidR="00A56739" w:rsidRDefault="00520D3D">
            <w:pPr>
              <w:numPr>
                <w:ilvl w:val="0"/>
                <w:numId w:val="5"/>
              </w:numPr>
              <w:pBdr>
                <w:top w:val="nil"/>
                <w:left w:val="nil"/>
                <w:bottom w:val="nil"/>
                <w:right w:val="nil"/>
                <w:between w:val="nil"/>
              </w:pBdr>
              <w:spacing w:line="240" w:lineRule="auto"/>
              <w:rPr>
                <w:rFonts w:ascii="Lato" w:eastAsia="Lato" w:hAnsi="Lato" w:cs="Lato"/>
                <w:i/>
                <w:iCs/>
                <w:color w:val="000000"/>
              </w:rPr>
            </w:pPr>
            <w:r>
              <w:rPr>
                <w:rFonts w:ascii="Lato" w:eastAsia="Lato" w:hAnsi="Lato" w:cs="Lato"/>
                <w:i/>
                <w:iCs/>
                <w:color w:val="000000"/>
                <w:sz w:val="20"/>
                <w:szCs w:val="20"/>
              </w:rPr>
              <w:t>Discussion questions as they arise for presentations</w:t>
            </w:r>
          </w:p>
          <w:p w14:paraId="73E1B30D" w14:textId="77777777" w:rsidR="00A56739" w:rsidRDefault="00520D3D">
            <w:pPr>
              <w:numPr>
                <w:ilvl w:val="0"/>
                <w:numId w:val="5"/>
              </w:numPr>
              <w:pBdr>
                <w:top w:val="nil"/>
                <w:left w:val="nil"/>
                <w:bottom w:val="nil"/>
                <w:right w:val="nil"/>
                <w:between w:val="nil"/>
              </w:pBdr>
              <w:spacing w:line="240" w:lineRule="auto"/>
              <w:rPr>
                <w:rFonts w:ascii="Lato" w:eastAsia="Lato" w:hAnsi="Lato" w:cs="Lato"/>
                <w:i/>
                <w:iCs/>
                <w:color w:val="000000"/>
              </w:rPr>
            </w:pPr>
            <w:r>
              <w:rPr>
                <w:rFonts w:ascii="Lato" w:eastAsia="Lato" w:hAnsi="Lato" w:cs="Lato"/>
                <w:i/>
                <w:iCs/>
                <w:color w:val="000000"/>
                <w:sz w:val="20"/>
                <w:szCs w:val="20"/>
              </w:rPr>
              <w:t>Whole and Small Groups Discussion Questions</w:t>
            </w:r>
          </w:p>
        </w:tc>
        <w:tc>
          <w:tcPr>
            <w:tcW w:w="4290" w:type="dxa"/>
            <w:shd w:val="clear" w:color="auto" w:fill="F3F3F3"/>
          </w:tcPr>
          <w:p w14:paraId="349EDF54" w14:textId="77777777" w:rsidR="00A56739" w:rsidRDefault="00520D3D">
            <w:pPr>
              <w:widowControl w:val="0"/>
              <w:spacing w:line="240" w:lineRule="auto"/>
              <w:rPr>
                <w:rFonts w:ascii="Lato" w:eastAsia="Lato" w:hAnsi="Lato" w:cs="Lato"/>
                <w:b/>
                <w:bCs/>
                <w:sz w:val="20"/>
                <w:szCs w:val="20"/>
              </w:rPr>
            </w:pPr>
            <w:r>
              <w:rPr>
                <w:rFonts w:ascii="Lato" w:eastAsia="Lato" w:hAnsi="Lato" w:cs="Lato"/>
                <w:b/>
                <w:bCs/>
                <w:i/>
                <w:iCs/>
                <w:sz w:val="20"/>
                <w:szCs w:val="20"/>
                <w:u w:val="single"/>
              </w:rPr>
              <w:t>Summative:</w:t>
            </w:r>
          </w:p>
          <w:p w14:paraId="4DEA58AE" w14:textId="77777777" w:rsidR="00A56739" w:rsidRDefault="00520D3D">
            <w:pPr>
              <w:widowControl w:val="0"/>
              <w:numPr>
                <w:ilvl w:val="0"/>
                <w:numId w:val="6"/>
              </w:numPr>
              <w:spacing w:line="240" w:lineRule="auto"/>
              <w:rPr>
                <w:rFonts w:ascii="Lato" w:eastAsia="Lato" w:hAnsi="Lato" w:cs="Lato"/>
                <w:i/>
                <w:iCs/>
              </w:rPr>
            </w:pPr>
            <w:r>
              <w:rPr>
                <w:rFonts w:ascii="Lato" w:eastAsia="Lato" w:hAnsi="Lato" w:cs="Lato"/>
                <w:i/>
                <w:iCs/>
                <w:sz w:val="20"/>
                <w:szCs w:val="20"/>
              </w:rPr>
              <w:t xml:space="preserve">Final Presentation </w:t>
            </w:r>
          </w:p>
          <w:p w14:paraId="3258E9C6" w14:textId="77777777" w:rsidR="00A56739" w:rsidRDefault="00520D3D">
            <w:pPr>
              <w:widowControl w:val="0"/>
              <w:numPr>
                <w:ilvl w:val="0"/>
                <w:numId w:val="6"/>
              </w:numPr>
              <w:spacing w:line="240" w:lineRule="auto"/>
              <w:rPr>
                <w:rFonts w:ascii="Lato" w:eastAsia="Lato" w:hAnsi="Lato" w:cs="Lato"/>
                <w:i/>
                <w:iCs/>
                <w:sz w:val="20"/>
                <w:szCs w:val="20"/>
              </w:rPr>
            </w:pPr>
            <w:r>
              <w:rPr>
                <w:rFonts w:ascii="Lato" w:eastAsia="Lato" w:hAnsi="Lato" w:cs="Lato"/>
                <w:i/>
                <w:iCs/>
                <w:sz w:val="20"/>
                <w:szCs w:val="20"/>
              </w:rPr>
              <w:t>Final analysis of Rubric Criteria</w:t>
            </w:r>
          </w:p>
          <w:p w14:paraId="180D0D40" w14:textId="77777777" w:rsidR="00A56739" w:rsidRDefault="00520D3D">
            <w:pPr>
              <w:widowControl w:val="0"/>
              <w:numPr>
                <w:ilvl w:val="0"/>
                <w:numId w:val="6"/>
              </w:numPr>
              <w:spacing w:line="240" w:lineRule="auto"/>
              <w:rPr>
                <w:rFonts w:ascii="Lato" w:eastAsia="Lato" w:hAnsi="Lato" w:cs="Lato"/>
                <w:i/>
                <w:iCs/>
                <w:sz w:val="20"/>
                <w:szCs w:val="20"/>
              </w:rPr>
            </w:pPr>
            <w:r>
              <w:rPr>
                <w:rFonts w:ascii="Lato" w:eastAsia="Lato" w:hAnsi="Lato" w:cs="Lato"/>
                <w:i/>
                <w:iCs/>
                <w:sz w:val="20"/>
                <w:szCs w:val="20"/>
              </w:rPr>
              <w:t>Peer/Self Evaluations</w:t>
            </w:r>
          </w:p>
        </w:tc>
      </w:tr>
      <w:tr w:rsidR="00A56739" w14:paraId="00C48990" w14:textId="77777777">
        <w:trPr>
          <w:trHeight w:val="440"/>
        </w:trPr>
        <w:tc>
          <w:tcPr>
            <w:tcW w:w="11520" w:type="dxa"/>
            <w:gridSpan w:val="3"/>
            <w:shd w:val="clear" w:color="auto" w:fill="6D9EEB"/>
            <w:vAlign w:val="center"/>
          </w:tcPr>
          <w:p w14:paraId="7A5A99A0" w14:textId="77777777" w:rsidR="00A56739" w:rsidRDefault="00A56739">
            <w:pPr>
              <w:widowControl w:val="0"/>
              <w:spacing w:line="240" w:lineRule="auto"/>
              <w:rPr>
                <w:rFonts w:ascii="Lato" w:eastAsia="Lato" w:hAnsi="Lato" w:cs="Lato"/>
                <w:b/>
                <w:bCs/>
              </w:rPr>
            </w:pPr>
          </w:p>
        </w:tc>
      </w:tr>
      <w:tr w:rsidR="00A56739" w14:paraId="22CF3F08" w14:textId="77777777">
        <w:trPr>
          <w:trHeight w:val="2640"/>
        </w:trPr>
        <w:tc>
          <w:tcPr>
            <w:tcW w:w="2595" w:type="dxa"/>
            <w:shd w:val="clear" w:color="auto" w:fill="CFE2F3"/>
            <w:vAlign w:val="center"/>
          </w:tcPr>
          <w:p w14:paraId="0EDE054C" w14:textId="77777777" w:rsidR="00A56739" w:rsidRDefault="00520D3D">
            <w:pPr>
              <w:widowControl w:val="0"/>
              <w:spacing w:line="240" w:lineRule="auto"/>
              <w:jc w:val="center"/>
              <w:rPr>
                <w:rFonts w:ascii="Lato" w:eastAsia="Lato" w:hAnsi="Lato" w:cs="Lato"/>
              </w:rPr>
            </w:pPr>
            <w:r>
              <w:rPr>
                <w:rFonts w:ascii="Lato" w:eastAsia="Lato" w:hAnsi="Lato" w:cs="Lato"/>
                <w:b/>
                <w:bCs/>
              </w:rPr>
              <w:t>Teaching Approach</w:t>
            </w:r>
          </w:p>
        </w:tc>
        <w:tc>
          <w:tcPr>
            <w:tcW w:w="8925" w:type="dxa"/>
            <w:gridSpan w:val="2"/>
            <w:shd w:val="clear" w:color="auto" w:fill="F3F3F3"/>
          </w:tcPr>
          <w:p w14:paraId="767DFFFC" w14:textId="77777777" w:rsidR="00A56739" w:rsidRDefault="00520D3D">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Days 8-10: Sacramental Showcase</w:t>
            </w:r>
          </w:p>
          <w:p w14:paraId="5AD267E9" w14:textId="77777777" w:rsidR="00A56739" w:rsidRDefault="00520D3D">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*(Pre Lesson Preparation: If you choose to, pick the order of the presentations for your students.)*</w:t>
            </w:r>
          </w:p>
          <w:p w14:paraId="54E93387" w14:textId="77777777" w:rsidR="00A56739" w:rsidRDefault="00A56739">
            <w:pPr>
              <w:widowControl w:val="0"/>
              <w:spacing w:line="240" w:lineRule="auto"/>
              <w:jc w:val="center"/>
              <w:rPr>
                <w:rFonts w:ascii="Lato" w:eastAsia="Lato" w:hAnsi="Lato" w:cs="Lato"/>
                <w:b/>
                <w:bCs/>
                <w:i/>
                <w:iCs/>
                <w:sz w:val="20"/>
                <w:szCs w:val="20"/>
                <w:u w:val="single"/>
              </w:rPr>
            </w:pPr>
          </w:p>
          <w:p w14:paraId="116AB2BD"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Use some or all the following suggestions to allow small groups to share/present their e-book projects with the whole class:</w:t>
            </w:r>
          </w:p>
          <w:p w14:paraId="4557B754" w14:textId="77777777" w:rsidR="00A56739" w:rsidRDefault="00520D3D">
            <w:pPr>
              <w:widowControl w:val="0"/>
              <w:numPr>
                <w:ilvl w:val="0"/>
                <w:numId w:val="19"/>
              </w:numPr>
              <w:spacing w:line="240" w:lineRule="auto"/>
              <w:rPr>
                <w:rFonts w:ascii="Lato" w:eastAsia="Lato" w:hAnsi="Lato" w:cs="Lato"/>
                <w:i/>
                <w:iCs/>
                <w:sz w:val="20"/>
                <w:szCs w:val="20"/>
              </w:rPr>
            </w:pPr>
            <w:r>
              <w:rPr>
                <w:rFonts w:ascii="Lato" w:eastAsia="Lato" w:hAnsi="Lato" w:cs="Lato"/>
                <w:i/>
                <w:iCs/>
                <w:sz w:val="20"/>
                <w:szCs w:val="20"/>
              </w:rPr>
              <w:t>Assign the order of the group presentations.</w:t>
            </w:r>
          </w:p>
          <w:p w14:paraId="5120F3F8" w14:textId="77777777" w:rsidR="00A56739" w:rsidRDefault="00520D3D">
            <w:pPr>
              <w:widowControl w:val="0"/>
              <w:numPr>
                <w:ilvl w:val="0"/>
                <w:numId w:val="19"/>
              </w:numPr>
              <w:spacing w:line="240" w:lineRule="auto"/>
              <w:rPr>
                <w:rFonts w:ascii="Lato" w:eastAsia="Lato" w:hAnsi="Lato" w:cs="Lato"/>
                <w:i/>
                <w:iCs/>
                <w:sz w:val="20"/>
                <w:szCs w:val="20"/>
              </w:rPr>
            </w:pPr>
            <w:r>
              <w:rPr>
                <w:rFonts w:ascii="Lato" w:eastAsia="Lato" w:hAnsi="Lato" w:cs="Lato"/>
                <w:i/>
                <w:iCs/>
                <w:sz w:val="20"/>
                <w:szCs w:val="20"/>
              </w:rPr>
              <w:t>Answer any questions students might have and review the main objective and focus questions for the project.</w:t>
            </w:r>
          </w:p>
          <w:p w14:paraId="783C64DB" w14:textId="77777777" w:rsidR="00A56739" w:rsidRDefault="00520D3D">
            <w:pPr>
              <w:widowControl w:val="0"/>
              <w:numPr>
                <w:ilvl w:val="0"/>
                <w:numId w:val="19"/>
              </w:numPr>
              <w:spacing w:line="240" w:lineRule="auto"/>
              <w:rPr>
                <w:rFonts w:ascii="Lato" w:eastAsia="Lato" w:hAnsi="Lato" w:cs="Lato"/>
                <w:i/>
                <w:iCs/>
                <w:sz w:val="20"/>
                <w:szCs w:val="20"/>
              </w:rPr>
            </w:pPr>
            <w:r>
              <w:rPr>
                <w:rFonts w:ascii="Lato" w:eastAsia="Lato" w:hAnsi="Lato" w:cs="Lato"/>
                <w:i/>
                <w:iCs/>
                <w:sz w:val="20"/>
                <w:szCs w:val="20"/>
              </w:rPr>
              <w:t>Remind students that the Reporter for the group must have the main speaking parts in the presentation. All team members can share their thoughts, findings, observations, but must do so after the reporter has spoken their piece for that slide.</w:t>
            </w:r>
          </w:p>
          <w:p w14:paraId="3FF617C0" w14:textId="77777777" w:rsidR="00A56739" w:rsidRDefault="00520D3D">
            <w:pPr>
              <w:widowControl w:val="0"/>
              <w:numPr>
                <w:ilvl w:val="0"/>
                <w:numId w:val="19"/>
              </w:numPr>
              <w:spacing w:line="240" w:lineRule="auto"/>
              <w:rPr>
                <w:rFonts w:ascii="Lato" w:eastAsia="Lato" w:hAnsi="Lato" w:cs="Lato"/>
                <w:i/>
                <w:iCs/>
                <w:sz w:val="20"/>
                <w:szCs w:val="20"/>
              </w:rPr>
            </w:pPr>
            <w:r>
              <w:rPr>
                <w:rFonts w:ascii="Lato" w:eastAsia="Lato" w:hAnsi="Lato" w:cs="Lato"/>
                <w:i/>
                <w:iCs/>
                <w:sz w:val="20"/>
                <w:szCs w:val="20"/>
              </w:rPr>
              <w:t>Give the students a Peer and Self-Evaluation form to complete for each presentation. Explain to your students that the goal for completing the sheets while a group is doing their presentation is to further deepen their knowledge of the Sacraments of the Church to enhance their spiritual life.</w:t>
            </w:r>
          </w:p>
          <w:p w14:paraId="5EF9F3B2" w14:textId="77777777" w:rsidR="00A56739" w:rsidRDefault="00A56739">
            <w:pPr>
              <w:widowControl w:val="0"/>
              <w:spacing w:line="240" w:lineRule="auto"/>
              <w:ind w:left="720"/>
              <w:rPr>
                <w:rFonts w:ascii="Lato" w:eastAsia="Lato" w:hAnsi="Lato" w:cs="Lato"/>
                <w:i/>
                <w:iCs/>
                <w:sz w:val="20"/>
                <w:szCs w:val="20"/>
              </w:rPr>
            </w:pPr>
          </w:p>
          <w:p w14:paraId="3606D06D" w14:textId="77777777" w:rsidR="00A56739" w:rsidRDefault="00520D3D">
            <w:pPr>
              <w:widowControl w:val="0"/>
              <w:spacing w:line="240" w:lineRule="auto"/>
              <w:jc w:val="center"/>
              <w:rPr>
                <w:rFonts w:ascii="Lato" w:eastAsia="Lato" w:hAnsi="Lato" w:cs="Lato"/>
                <w:b/>
                <w:bCs/>
                <w:sz w:val="20"/>
                <w:szCs w:val="20"/>
                <w:u w:val="single"/>
              </w:rPr>
            </w:pPr>
            <w:r>
              <w:rPr>
                <w:rFonts w:ascii="Lato" w:eastAsia="Lato" w:hAnsi="Lato" w:cs="Lato"/>
                <w:b/>
                <w:bCs/>
                <w:sz w:val="20"/>
                <w:szCs w:val="20"/>
                <w:u w:val="single"/>
              </w:rPr>
              <w:t>Class Discussion or Written Reflection</w:t>
            </w:r>
          </w:p>
          <w:p w14:paraId="3E76BA7E"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Either lead a whole class reading and discussion based on the Summary and Reflection section of Chapter 6, pages 98-99 or assign one or more of these items as a written exit activity that should be turned in to you. Reserve the option to grade any written work or to apply it to extra credit if time allows.</w:t>
            </w:r>
          </w:p>
          <w:p w14:paraId="6BDD45E4" w14:textId="77777777" w:rsidR="00A56739" w:rsidRDefault="00A56739">
            <w:pPr>
              <w:widowControl w:val="0"/>
              <w:spacing w:line="240" w:lineRule="auto"/>
              <w:rPr>
                <w:rFonts w:ascii="Lato" w:eastAsia="Lato" w:hAnsi="Lato" w:cs="Lato"/>
                <w:i/>
                <w:iCs/>
                <w:sz w:val="20"/>
                <w:szCs w:val="20"/>
              </w:rPr>
            </w:pPr>
          </w:p>
        </w:tc>
      </w:tr>
      <w:tr w:rsidR="00A56739" w14:paraId="56D802A7" w14:textId="77777777">
        <w:trPr>
          <w:trHeight w:val="440"/>
        </w:trPr>
        <w:tc>
          <w:tcPr>
            <w:tcW w:w="11520" w:type="dxa"/>
            <w:gridSpan w:val="3"/>
            <w:shd w:val="clear" w:color="auto" w:fill="6D9EEB"/>
            <w:vAlign w:val="center"/>
          </w:tcPr>
          <w:p w14:paraId="03B1CB7C" w14:textId="77777777" w:rsidR="00A56739" w:rsidRDefault="00A56739">
            <w:pPr>
              <w:widowControl w:val="0"/>
              <w:spacing w:line="240" w:lineRule="auto"/>
              <w:jc w:val="center"/>
              <w:rPr>
                <w:rFonts w:ascii="Lato" w:eastAsia="Lato" w:hAnsi="Lato" w:cs="Lato"/>
                <w:b/>
                <w:bCs/>
              </w:rPr>
            </w:pPr>
          </w:p>
        </w:tc>
      </w:tr>
      <w:tr w:rsidR="00A56739" w14:paraId="2A8D112E" w14:textId="77777777">
        <w:trPr>
          <w:trHeight w:val="440"/>
        </w:trPr>
        <w:tc>
          <w:tcPr>
            <w:tcW w:w="2595" w:type="dxa"/>
            <w:shd w:val="clear" w:color="auto" w:fill="C9DAF8"/>
            <w:vAlign w:val="center"/>
          </w:tcPr>
          <w:p w14:paraId="37EA99C2" w14:textId="77777777" w:rsidR="00A56739" w:rsidRDefault="00520D3D">
            <w:pPr>
              <w:widowControl w:val="0"/>
              <w:spacing w:line="240" w:lineRule="auto"/>
              <w:jc w:val="center"/>
              <w:rPr>
                <w:rFonts w:ascii="Lato" w:eastAsia="Lato" w:hAnsi="Lato" w:cs="Lato"/>
                <w:b/>
                <w:bCs/>
              </w:rPr>
            </w:pPr>
            <w:r>
              <w:rPr>
                <w:rFonts w:ascii="Lato" w:eastAsia="Lato" w:hAnsi="Lato" w:cs="Lato"/>
                <w:b/>
                <w:bCs/>
              </w:rPr>
              <w:t>Remediation/Extension</w:t>
            </w:r>
          </w:p>
        </w:tc>
        <w:tc>
          <w:tcPr>
            <w:tcW w:w="8925" w:type="dxa"/>
            <w:gridSpan w:val="2"/>
            <w:shd w:val="clear" w:color="auto" w:fill="F3F3F3"/>
          </w:tcPr>
          <w:p w14:paraId="3E198031" w14:textId="77777777" w:rsidR="00A56739" w:rsidRDefault="00520D3D">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Remediation:</w:t>
            </w:r>
          </w:p>
          <w:p w14:paraId="7357B409"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Have one-on-one evaluation with students based on previous modifications to the Rubric Handout.</w:t>
            </w:r>
          </w:p>
          <w:p w14:paraId="06A2AE1E" w14:textId="77777777" w:rsidR="00A56739" w:rsidRDefault="00520D3D">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Extension:</w:t>
            </w:r>
          </w:p>
          <w:p w14:paraId="29FE574B"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Ask students who worked on any personalized enrichment project to write up a self-evaluation of their work. You may also assign these students to modify the existing grading rubric for this project or to create their own grading rubric based on the work that they did.</w:t>
            </w:r>
          </w:p>
          <w:p w14:paraId="1D679A09"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 xml:space="preserve">Written Reflection activity based on pages 98-99 of </w:t>
            </w:r>
            <w:r>
              <w:rPr>
                <w:rFonts w:ascii="Lato" w:eastAsia="Lato" w:hAnsi="Lato" w:cs="Lato"/>
                <w:i/>
                <w:iCs/>
                <w:sz w:val="20"/>
                <w:szCs w:val="20"/>
              </w:rPr>
              <w:t>Journey</w:t>
            </w:r>
            <w:r>
              <w:rPr>
                <w:rFonts w:ascii="Lato" w:eastAsia="Lato" w:hAnsi="Lato" w:cs="Lato"/>
                <w:sz w:val="20"/>
                <w:szCs w:val="20"/>
              </w:rPr>
              <w:t xml:space="preserve"> may also be used.</w:t>
            </w:r>
          </w:p>
        </w:tc>
      </w:tr>
      <w:tr w:rsidR="00A56739" w14:paraId="0D2AF4DA" w14:textId="77777777">
        <w:trPr>
          <w:trHeight w:val="440"/>
        </w:trPr>
        <w:tc>
          <w:tcPr>
            <w:tcW w:w="2595" w:type="dxa"/>
            <w:shd w:val="clear" w:color="auto" w:fill="C9DAF8"/>
            <w:vAlign w:val="center"/>
          </w:tcPr>
          <w:p w14:paraId="00D8D740" w14:textId="77777777" w:rsidR="00A56739" w:rsidRDefault="00520D3D">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19C654F2" w14:textId="77777777" w:rsidR="00A56739" w:rsidRDefault="00520D3D">
            <w:pPr>
              <w:widowControl w:val="0"/>
              <w:spacing w:line="240" w:lineRule="auto"/>
              <w:rPr>
                <w:rFonts w:ascii="Lato" w:eastAsia="Lato" w:hAnsi="Lato" w:cs="Lato"/>
                <w:sz w:val="20"/>
                <w:szCs w:val="20"/>
              </w:rPr>
            </w:pPr>
            <w:r>
              <w:rPr>
                <w:rFonts w:ascii="Lato" w:eastAsia="Lato" w:hAnsi="Lato" w:cs="Lato"/>
                <w:b/>
                <w:bCs/>
                <w:i/>
                <w:iCs/>
                <w:sz w:val="20"/>
                <w:szCs w:val="20"/>
                <w:u w:val="single"/>
              </w:rPr>
              <w:t>Whole Class:</w:t>
            </w:r>
          </w:p>
          <w:p w14:paraId="68B57F36"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Visual, oral, auditory formats for the explanation and presentation of instructions</w:t>
            </w:r>
          </w:p>
          <w:p w14:paraId="15DE21E9"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Completion of Peer and Self-Evaluation forms for each project.</w:t>
            </w:r>
          </w:p>
          <w:p w14:paraId="05C79701"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Participation in final class discussion or written reflection.</w:t>
            </w:r>
          </w:p>
          <w:p w14:paraId="54F8AD0C" w14:textId="77777777" w:rsidR="00A56739" w:rsidRDefault="00520D3D">
            <w:pPr>
              <w:widowControl w:val="0"/>
              <w:spacing w:line="240" w:lineRule="auto"/>
              <w:rPr>
                <w:rFonts w:ascii="Lato" w:eastAsia="Lato" w:hAnsi="Lato" w:cs="Lato"/>
                <w:sz w:val="20"/>
                <w:szCs w:val="20"/>
              </w:rPr>
            </w:pPr>
            <w:r>
              <w:rPr>
                <w:rFonts w:ascii="Lato" w:eastAsia="Lato" w:hAnsi="Lato" w:cs="Lato"/>
                <w:b/>
                <w:bCs/>
                <w:i/>
                <w:iCs/>
                <w:sz w:val="20"/>
                <w:szCs w:val="20"/>
                <w:u w:val="single"/>
              </w:rPr>
              <w:t>Small Groups:</w:t>
            </w:r>
          </w:p>
          <w:p w14:paraId="63137B3A"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 xml:space="preserve">Collaborative presentation of the given Sacrament, various roles during presentation, partner </w:t>
            </w:r>
            <w:r>
              <w:rPr>
                <w:rFonts w:ascii="Lato" w:eastAsia="Lato" w:hAnsi="Lato" w:cs="Lato"/>
                <w:sz w:val="20"/>
                <w:szCs w:val="20"/>
              </w:rPr>
              <w:lastRenderedPageBreak/>
              <w:t>discussion to further assist an understanding of the driving questions.</w:t>
            </w:r>
          </w:p>
          <w:p w14:paraId="7D6B400D" w14:textId="77777777" w:rsidR="00A56739" w:rsidRDefault="00520D3D">
            <w:pPr>
              <w:widowControl w:val="0"/>
              <w:spacing w:line="240" w:lineRule="auto"/>
              <w:rPr>
                <w:rFonts w:ascii="Lato" w:eastAsia="Lato" w:hAnsi="Lato" w:cs="Lato"/>
                <w:sz w:val="20"/>
                <w:szCs w:val="20"/>
              </w:rPr>
            </w:pPr>
            <w:r>
              <w:rPr>
                <w:rFonts w:ascii="Lato" w:eastAsia="Lato" w:hAnsi="Lato" w:cs="Lato"/>
                <w:b/>
                <w:bCs/>
                <w:i/>
                <w:iCs/>
                <w:sz w:val="20"/>
                <w:szCs w:val="20"/>
                <w:u w:val="single"/>
              </w:rPr>
              <w:t>Individual:</w:t>
            </w:r>
          </w:p>
          <w:p w14:paraId="168526B7" w14:textId="77777777" w:rsidR="00A56739" w:rsidRDefault="00520D3D">
            <w:pPr>
              <w:widowControl w:val="0"/>
              <w:spacing w:line="240" w:lineRule="auto"/>
              <w:rPr>
                <w:rFonts w:ascii="Lato" w:eastAsia="Lato" w:hAnsi="Lato" w:cs="Lato"/>
                <w:sz w:val="20"/>
                <w:szCs w:val="20"/>
              </w:rPr>
            </w:pPr>
            <w:r>
              <w:rPr>
                <w:rFonts w:ascii="Lato" w:eastAsia="Lato" w:hAnsi="Lato" w:cs="Lato"/>
                <w:sz w:val="20"/>
                <w:szCs w:val="20"/>
              </w:rPr>
              <w:t>Check-ins with the teacher, contributions to presentation, peer and self-evaluations, and reception of final grade based off the rubric.</w:t>
            </w:r>
          </w:p>
        </w:tc>
      </w:tr>
      <w:tr w:rsidR="00A56739" w14:paraId="5250512D" w14:textId="77777777">
        <w:trPr>
          <w:trHeight w:val="503"/>
        </w:trPr>
        <w:tc>
          <w:tcPr>
            <w:tcW w:w="11520" w:type="dxa"/>
            <w:gridSpan w:val="3"/>
            <w:shd w:val="clear" w:color="auto" w:fill="6D9EEB"/>
            <w:vAlign w:val="center"/>
          </w:tcPr>
          <w:p w14:paraId="440015C7" w14:textId="77777777" w:rsidR="00A56739" w:rsidRDefault="00A56739">
            <w:pPr>
              <w:widowControl w:val="0"/>
              <w:spacing w:line="240" w:lineRule="auto"/>
              <w:rPr>
                <w:rFonts w:ascii="Lato" w:eastAsia="Lato" w:hAnsi="Lato" w:cs="Lato"/>
                <w:b/>
                <w:bCs/>
              </w:rPr>
            </w:pPr>
          </w:p>
        </w:tc>
      </w:tr>
    </w:tbl>
    <w:p w14:paraId="6E471C0A" w14:textId="77777777" w:rsidR="00A56739" w:rsidRDefault="0047655A">
      <w:pPr>
        <w:rPr>
          <w:rFonts w:ascii="Lato" w:eastAsia="Lato" w:hAnsi="Lato" w:cs="Lato"/>
          <w:b/>
          <w:bCs/>
          <w:sz w:val="40"/>
          <w:szCs w:val="40"/>
        </w:rPr>
      </w:pPr>
      <w:r>
        <w:pict w14:anchorId="390B8CAA">
          <v:rect id="_x0000_i1025" style="width:0;height:1.5pt" o:hralign="center" o:hrstd="t" o:hr="t" fillcolor="#a0a0a0" stroked="f"/>
        </w:pict>
      </w:r>
    </w:p>
    <w:sectPr w:rsidR="00A56739">
      <w:pgSz w:w="12240" w:h="15840"/>
      <w:pgMar w:top="360" w:right="360" w:bottom="360" w:left="36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E462F762-5E47-446D-AA35-13BD44E914D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auto"/>
    <w:pitch w:val="default"/>
    <w:embedRegular r:id="rId2" w:fontKey="{1AE1E9C4-D2C5-4583-B589-756481456A66}"/>
    <w:embedBold r:id="rId3" w:fontKey="{418D147A-4AAF-4923-B42D-125E36084C97}"/>
    <w:embedItalic r:id="rId4" w:fontKey="{F144B981-93E5-4C15-B7F8-BDAA14F0775E}"/>
    <w:embedBoldItalic r:id="rId5" w:fontKey="{5300ABCD-2BC7-40A4-908E-F35D90C257AF}"/>
  </w:font>
  <w:font w:name="Calibri">
    <w:panose1 w:val="020F0502020204030204"/>
    <w:charset w:val="00"/>
    <w:family w:val="swiss"/>
    <w:pitch w:val="variable"/>
    <w:sig w:usb0="E4002EFF" w:usb1="C200247B" w:usb2="00000009" w:usb3="00000000" w:csb0="000001FF" w:csb1="00000000"/>
    <w:embedRegular r:id="rId6" w:fontKey="{4E0ACDFD-B131-48CC-91E1-306297CAB04E}"/>
  </w:font>
  <w:font w:name="Cambria">
    <w:panose1 w:val="02040503050406030204"/>
    <w:charset w:val="00"/>
    <w:family w:val="roman"/>
    <w:pitch w:val="variable"/>
    <w:sig w:usb0="E00006FF" w:usb1="420024FF" w:usb2="02000000" w:usb3="00000000" w:csb0="0000019F" w:csb1="00000000"/>
    <w:embedRegular r:id="rId7" w:fontKey="{26DCD84C-1523-457C-A01D-71736BAFE19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73FFD"/>
    <w:multiLevelType w:val="multilevel"/>
    <w:tmpl w:val="FCA017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6C4436"/>
    <w:multiLevelType w:val="multilevel"/>
    <w:tmpl w:val="219835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734931"/>
    <w:multiLevelType w:val="multilevel"/>
    <w:tmpl w:val="2242A5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2B6482"/>
    <w:multiLevelType w:val="multilevel"/>
    <w:tmpl w:val="2088422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D25FC7"/>
    <w:multiLevelType w:val="multilevel"/>
    <w:tmpl w:val="37B46B5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F600F4"/>
    <w:multiLevelType w:val="multilevel"/>
    <w:tmpl w:val="5FA6E6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8E71908"/>
    <w:multiLevelType w:val="multilevel"/>
    <w:tmpl w:val="FA5415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A7E7D79"/>
    <w:multiLevelType w:val="multilevel"/>
    <w:tmpl w:val="C78CF6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84D4798"/>
    <w:multiLevelType w:val="multilevel"/>
    <w:tmpl w:val="A6E8B5A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28A20A35"/>
    <w:multiLevelType w:val="multilevel"/>
    <w:tmpl w:val="9996B96A"/>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29F30B82"/>
    <w:multiLevelType w:val="multilevel"/>
    <w:tmpl w:val="5D202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0892B93"/>
    <w:multiLevelType w:val="multilevel"/>
    <w:tmpl w:val="C94870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BCB0918"/>
    <w:multiLevelType w:val="multilevel"/>
    <w:tmpl w:val="326A5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FEE55FA"/>
    <w:multiLevelType w:val="multilevel"/>
    <w:tmpl w:val="54467B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ο"/>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2DA62EA"/>
    <w:multiLevelType w:val="multilevel"/>
    <w:tmpl w:val="FAE019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8227F92"/>
    <w:multiLevelType w:val="multilevel"/>
    <w:tmpl w:val="904665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BA664CA"/>
    <w:multiLevelType w:val="multilevel"/>
    <w:tmpl w:val="BA0ABE9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4BD27718"/>
    <w:multiLevelType w:val="multilevel"/>
    <w:tmpl w:val="464C2D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CCD1BAB"/>
    <w:multiLevelType w:val="multilevel"/>
    <w:tmpl w:val="39AAA2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1445CBA"/>
    <w:multiLevelType w:val="multilevel"/>
    <w:tmpl w:val="2A36BC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1667D8B"/>
    <w:multiLevelType w:val="multilevel"/>
    <w:tmpl w:val="16BC7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54F7FFB"/>
    <w:multiLevelType w:val="multilevel"/>
    <w:tmpl w:val="227695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E4E2B70"/>
    <w:multiLevelType w:val="multilevel"/>
    <w:tmpl w:val="2772B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FEA5BA9"/>
    <w:multiLevelType w:val="multilevel"/>
    <w:tmpl w:val="55620C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5520BFE"/>
    <w:multiLevelType w:val="multilevel"/>
    <w:tmpl w:val="8ECE01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F8C012A"/>
    <w:multiLevelType w:val="multilevel"/>
    <w:tmpl w:val="BF7ED8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7FC61920"/>
    <w:multiLevelType w:val="multilevel"/>
    <w:tmpl w:val="42040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4"/>
  </w:num>
  <w:num w:numId="2">
    <w:abstractNumId w:val="6"/>
  </w:num>
  <w:num w:numId="3">
    <w:abstractNumId w:val="13"/>
  </w:num>
  <w:num w:numId="4">
    <w:abstractNumId w:val="17"/>
  </w:num>
  <w:num w:numId="5">
    <w:abstractNumId w:val="5"/>
  </w:num>
  <w:num w:numId="6">
    <w:abstractNumId w:val="0"/>
  </w:num>
  <w:num w:numId="7">
    <w:abstractNumId w:val="10"/>
  </w:num>
  <w:num w:numId="8">
    <w:abstractNumId w:val="20"/>
  </w:num>
  <w:num w:numId="9">
    <w:abstractNumId w:val="21"/>
  </w:num>
  <w:num w:numId="10">
    <w:abstractNumId w:val="19"/>
  </w:num>
  <w:num w:numId="11">
    <w:abstractNumId w:val="16"/>
  </w:num>
  <w:num w:numId="12">
    <w:abstractNumId w:val="2"/>
  </w:num>
  <w:num w:numId="13">
    <w:abstractNumId w:val="1"/>
  </w:num>
  <w:num w:numId="14">
    <w:abstractNumId w:val="8"/>
  </w:num>
  <w:num w:numId="15">
    <w:abstractNumId w:val="9"/>
  </w:num>
  <w:num w:numId="16">
    <w:abstractNumId w:val="23"/>
  </w:num>
  <w:num w:numId="17">
    <w:abstractNumId w:val="7"/>
  </w:num>
  <w:num w:numId="18">
    <w:abstractNumId w:val="3"/>
  </w:num>
  <w:num w:numId="19">
    <w:abstractNumId w:val="4"/>
  </w:num>
  <w:num w:numId="20">
    <w:abstractNumId w:val="15"/>
  </w:num>
  <w:num w:numId="21">
    <w:abstractNumId w:val="14"/>
  </w:num>
  <w:num w:numId="22">
    <w:abstractNumId w:val="25"/>
  </w:num>
  <w:num w:numId="23">
    <w:abstractNumId w:val="11"/>
  </w:num>
  <w:num w:numId="24">
    <w:abstractNumId w:val="18"/>
  </w:num>
  <w:num w:numId="25">
    <w:abstractNumId w:val="22"/>
  </w:num>
  <w:num w:numId="26">
    <w:abstractNumId w:val="12"/>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739"/>
    <w:rsid w:val="0047655A"/>
    <w:rsid w:val="00520D3D"/>
    <w:rsid w:val="00A56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C4340"/>
  <w15:docId w15:val="{3F8B76A0-E230-4C03-A0F3-C4C52C9A4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dropbox.com/scl/fi/iweroszwyyyaavwwyoiu7/Sign-ups-for-Groups.xlsx?rlkey=o2naji87p2nr5v8058xwals36&amp;st=wao5wd09&amp;dl=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dropbox.com/scl/fi/tx6v3n8bbgg9466bv64f6/Model-Presentation.pptx?rlkey=v4rs6ug6tv1tr35e9vhszwki0&amp;st=rofp6gur&amp;dl=0"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7aMaJXMyYAhWXoO931R6IW+rZw==">CgMxLjA4AHIhMXYxV2ViV1hQLXZ4ZTQ2b1NVc2FSSjZNbko4dF9saVZk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4581</Words>
  <Characters>26117</Characters>
  <Application>Microsoft Office Word</Application>
  <DocSecurity>0</DocSecurity>
  <Lines>217</Lines>
  <Paragraphs>61</Paragraphs>
  <ScaleCrop>false</ScaleCrop>
  <Company/>
  <LinksUpToDate>false</LinksUpToDate>
  <CharactersWithSpaces>30637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Cparker</dc:creator>
  <cp:lastModifiedBy>Cparker</cp:lastModifiedBy>
  <cp:revision>2</cp:revision>
  <dcterms:created xsi:type="dcterms:W3CDTF">2026-06-22T15:56:00Z</dcterms:created>
  <dcterms:modified xsi:type="dcterms:W3CDTF">2026-06-22T15:56:00Z</dcterms:modified>
</cp:coreProperties>
</file>