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3693" w14:textId="59904424" w:rsidR="00006F4B" w:rsidRDefault="00A1215F" w:rsidP="00C971ED">
      <w:pPr>
        <w:pStyle w:val="Title"/>
      </w:pPr>
      <w:r>
        <w:rPr>
          <w:i/>
          <w:iCs/>
        </w:rPr>
        <w:t xml:space="preserve">The </w:t>
      </w:r>
      <w:r w:rsidR="00C971ED">
        <w:rPr>
          <w:i/>
          <w:iCs/>
        </w:rPr>
        <w:t>Holy Catholic Church</w:t>
      </w:r>
      <w:r w:rsidR="00C971ED">
        <w:t>, Chapter 6:</w:t>
      </w:r>
      <w:r w:rsidR="00C971ED">
        <w:br/>
        <w:t>The Church Enters the Modern World</w:t>
      </w:r>
    </w:p>
    <w:p w14:paraId="48A4A4D7" w14:textId="54B57D18" w:rsidR="00C971ED" w:rsidRDefault="00C971ED" w:rsidP="00C971ED">
      <w:pPr>
        <w:pStyle w:val="Subtitle"/>
      </w:pPr>
      <w:r>
        <w:t>Textbook Video Supplements</w:t>
      </w:r>
    </w:p>
    <w:p w14:paraId="518CF243" w14:textId="4825E813" w:rsidR="00C971ED" w:rsidRDefault="00C971ED" w:rsidP="00C971ED">
      <w:pPr>
        <w:pStyle w:val="Heading1"/>
      </w:pPr>
      <w:r w:rsidRPr="00C971ED">
        <w:t>Pope Francis Begins Special Canonization Process for 16 Carmelite Martyrs | EWTN News Nightly</w:t>
      </w:r>
    </w:p>
    <w:p w14:paraId="7144F93D" w14:textId="3F601F3F" w:rsidR="00C971ED" w:rsidRDefault="00841A51" w:rsidP="00C971ED">
      <w:pPr>
        <w:pStyle w:val="Link"/>
      </w:pPr>
      <w:hyperlink r:id="rId7" w:history="1">
        <w:r w:rsidR="00C971ED" w:rsidRPr="008825EA">
          <w:rPr>
            <w:rStyle w:val="Hyperlink"/>
          </w:rPr>
          <w:t>https://www.youtube.com/watch?v=yy0HmJgists&amp;t=120s</w:t>
        </w:r>
      </w:hyperlink>
      <w:r w:rsidR="00C971ED">
        <w:t xml:space="preserve"> | </w:t>
      </w:r>
      <w:r w:rsidR="00B76E60" w:rsidRPr="00B76E60">
        <w:t>Produced by EWTN @EWTNcatholictv</w:t>
      </w:r>
    </w:p>
    <w:p w14:paraId="659B79F1" w14:textId="13882FAD" w:rsidR="00B76E60" w:rsidRDefault="00B76E60" w:rsidP="00B76E60">
      <w:pPr>
        <w:pStyle w:val="Location"/>
      </w:pPr>
      <w:r>
        <w:t>Ch. 6 › Introduction (Turmoil and Opportunity Coincide) › Introduction</w:t>
      </w:r>
    </w:p>
    <w:p w14:paraId="6A99BDE3" w14:textId="44C93CF4" w:rsidR="00B76E60" w:rsidRDefault="00B76E60" w:rsidP="00B76E60">
      <w:pPr>
        <w:pStyle w:val="Description"/>
      </w:pPr>
      <w:r w:rsidRPr="00B76E60">
        <w:t>News report about the canonization cause for the Martyrs of Compiègne (segment begins at 1:06)</w:t>
      </w:r>
    </w:p>
    <w:p w14:paraId="6F578D78" w14:textId="244C3425" w:rsidR="00B76E60" w:rsidRDefault="00B76E60" w:rsidP="00B76E60">
      <w:pPr>
        <w:pStyle w:val="Questions"/>
      </w:pPr>
      <w:r>
        <w:t>What in the Carmelites</w:t>
      </w:r>
      <w:r w:rsidR="008026AE">
        <w:t>’</w:t>
      </w:r>
      <w:r>
        <w:t xml:space="preserve"> story most strikes you? Why?</w:t>
      </w:r>
    </w:p>
    <w:p w14:paraId="0CDB2CA2" w14:textId="2ADE0722" w:rsidR="00B76E60" w:rsidRDefault="00B76E60" w:rsidP="00B76E60">
      <w:pPr>
        <w:pStyle w:val="Questions"/>
      </w:pPr>
      <w:r>
        <w:t>Why do you think the Carmelites</w:t>
      </w:r>
      <w:r w:rsidR="008026AE">
        <w:t>’</w:t>
      </w:r>
      <w:r>
        <w:t xml:space="preserve"> martyrdom was the turning point of the French Revolution</w:t>
      </w:r>
      <w:r w:rsidR="008026AE">
        <w:t>’</w:t>
      </w:r>
      <w:r>
        <w:t>s attack upon Faith?</w:t>
      </w:r>
    </w:p>
    <w:p w14:paraId="4F4BF607" w14:textId="77777777" w:rsidR="00B76E60" w:rsidRDefault="00B76E60" w:rsidP="00B76E60">
      <w:pPr>
        <w:pStyle w:val="Questions"/>
      </w:pPr>
      <w:r>
        <w:t>Why do you think martyrs so often occur in groups? How do they help each other remain faithful?</w:t>
      </w:r>
    </w:p>
    <w:p w14:paraId="77344550" w14:textId="65B5DF78" w:rsidR="00B76E60" w:rsidRDefault="00B76E60" w:rsidP="00B76E60">
      <w:pPr>
        <w:pStyle w:val="Heading1"/>
      </w:pPr>
      <w:r w:rsidRPr="00B76E60">
        <w:t>Catholics and The Big Bang Theory</w:t>
      </w:r>
    </w:p>
    <w:p w14:paraId="0D4AFC07" w14:textId="2CDC789E" w:rsidR="00B76E60" w:rsidRDefault="00841A51" w:rsidP="00B76E60">
      <w:pPr>
        <w:pStyle w:val="Link"/>
      </w:pPr>
      <w:hyperlink r:id="rId8" w:history="1">
        <w:r w:rsidR="00B76E60" w:rsidRPr="008825EA">
          <w:rPr>
            <w:rStyle w:val="Hyperlink"/>
          </w:rPr>
          <w:t>https://www.youtube.com/watch?v=u7M9vgUCinY</w:t>
        </w:r>
      </w:hyperlink>
      <w:r w:rsidR="00B76E60">
        <w:t xml:space="preserve"> | </w:t>
      </w:r>
      <w:r w:rsidR="00B76E60" w:rsidRPr="00B76E60">
        <w:t>Produced by Breaking in the Habit @BreakingInTheHabit</w:t>
      </w:r>
    </w:p>
    <w:p w14:paraId="210C1713" w14:textId="7A67DD8F" w:rsidR="00B76E60" w:rsidRDefault="00B76E60" w:rsidP="00B76E60">
      <w:pPr>
        <w:pStyle w:val="Location"/>
      </w:pPr>
      <w:r>
        <w:t xml:space="preserve">Ch. 6 › Section 1 (Enlightenment and Revolution) › </w:t>
      </w:r>
      <w:r w:rsidRPr="00B76E60">
        <w:t>The Church and the Enlightenment</w:t>
      </w:r>
    </w:p>
    <w:p w14:paraId="7DABAF95" w14:textId="539964B0" w:rsidR="00B76E60" w:rsidRDefault="00B76E60" w:rsidP="00B76E60">
      <w:pPr>
        <w:pStyle w:val="Description"/>
      </w:pPr>
      <w:r w:rsidRPr="00B76E60">
        <w:t>Discussion of why the scientific creation theory of Big Bang is important for Catholics</w:t>
      </w:r>
    </w:p>
    <w:p w14:paraId="67342483" w14:textId="77777777" w:rsidR="00B76E60" w:rsidRDefault="00B76E60" w:rsidP="00B76E60">
      <w:pPr>
        <w:pStyle w:val="Questions"/>
        <w:numPr>
          <w:ilvl w:val="0"/>
          <w:numId w:val="17"/>
        </w:numPr>
      </w:pPr>
      <w:r>
        <w:t>Why do you think so many important scientists are also faithful Catholics?</w:t>
      </w:r>
    </w:p>
    <w:p w14:paraId="5669A2FC" w14:textId="77777777" w:rsidR="00B76E60" w:rsidRDefault="00B76E60" w:rsidP="00B76E60">
      <w:pPr>
        <w:pStyle w:val="Questions"/>
      </w:pPr>
      <w:r>
        <w:t>How can having faith actually strengthen your reason?</w:t>
      </w:r>
    </w:p>
    <w:p w14:paraId="3EB88EE7" w14:textId="04B3575D" w:rsidR="00B76E60" w:rsidRDefault="00B76E60" w:rsidP="00B76E60">
      <w:pPr>
        <w:pStyle w:val="Questions"/>
      </w:pPr>
      <w:r>
        <w:t>What do you think God wants us to do when we have questions about our faith?</w:t>
      </w:r>
    </w:p>
    <w:p w14:paraId="6F2B2F33" w14:textId="4C046B8A" w:rsidR="00B76E60" w:rsidRDefault="00B76E60" w:rsidP="00B76E60">
      <w:pPr>
        <w:pStyle w:val="Heading1"/>
      </w:pPr>
      <w:r w:rsidRPr="00B76E60">
        <w:t>Lost Interview Found of Catholic Priest Who Was Founder of the Big Bang Theory | EWTN News Nightly</w:t>
      </w:r>
    </w:p>
    <w:p w14:paraId="609E5882" w14:textId="4221EC43" w:rsidR="00B76E60" w:rsidRDefault="00841A51" w:rsidP="00B76E60">
      <w:pPr>
        <w:pStyle w:val="Link"/>
      </w:pPr>
      <w:hyperlink r:id="rId9" w:history="1">
        <w:r w:rsidR="00B76E60" w:rsidRPr="008825EA">
          <w:rPr>
            <w:rStyle w:val="Hyperlink"/>
          </w:rPr>
          <w:t>https://www.youtube.com/watch?v=tx-xvMqA-WA</w:t>
        </w:r>
      </w:hyperlink>
      <w:r w:rsidR="00B76E60">
        <w:t xml:space="preserve"> | </w:t>
      </w:r>
      <w:r w:rsidR="00B76E60" w:rsidRPr="00B76E60">
        <w:t>Produced by EWTN @EWTNcatholictv</w:t>
      </w:r>
    </w:p>
    <w:p w14:paraId="2A71AB0C" w14:textId="1AC16EC2" w:rsidR="00B76E60" w:rsidRDefault="00B76E60" w:rsidP="00B76E60">
      <w:pPr>
        <w:pStyle w:val="Location"/>
      </w:pPr>
      <w:r>
        <w:t xml:space="preserve">Ch. 6 › Section 1 (Enlightenment and Revolution) › </w:t>
      </w:r>
      <w:r w:rsidRPr="00B76E60">
        <w:t>The Church and the Enlightenment</w:t>
      </w:r>
    </w:p>
    <w:p w14:paraId="09C2D3B5" w14:textId="2D6333A2" w:rsidR="00B76E60" w:rsidRDefault="00B76E60" w:rsidP="00B76E60">
      <w:pPr>
        <w:pStyle w:val="Description"/>
      </w:pPr>
      <w:r w:rsidRPr="00B76E60">
        <w:t>News clip about the discovery of a recording of Fr George Lemaitre explaining his theory of the Big Bang</w:t>
      </w:r>
    </w:p>
    <w:p w14:paraId="5D799635" w14:textId="77777777" w:rsidR="00B76E60" w:rsidRDefault="00B76E60" w:rsidP="00B76E60">
      <w:pPr>
        <w:pStyle w:val="Questions"/>
        <w:numPr>
          <w:ilvl w:val="0"/>
          <w:numId w:val="18"/>
        </w:numPr>
      </w:pPr>
      <w:r>
        <w:t>How is the theory of evolution compatible with Catholic doctrine of creation?</w:t>
      </w:r>
    </w:p>
    <w:p w14:paraId="51C0A032" w14:textId="7FFA33ED" w:rsidR="00B76E60" w:rsidRDefault="00B76E60" w:rsidP="00B76E60">
      <w:pPr>
        <w:pStyle w:val="Questions"/>
      </w:pPr>
      <w:r>
        <w:t>How can science help us know and love God?</w:t>
      </w:r>
    </w:p>
    <w:p w14:paraId="3CA70E4C" w14:textId="5925DFEA" w:rsidR="00B76E60" w:rsidRDefault="00B76E60" w:rsidP="00B76E60">
      <w:pPr>
        <w:pStyle w:val="Heading1"/>
      </w:pPr>
      <w:r w:rsidRPr="00B76E60">
        <w:t>Gabriel Visits Mary</w:t>
      </w:r>
    </w:p>
    <w:p w14:paraId="1D0BF8A4" w14:textId="53168199" w:rsidR="00B76E60" w:rsidRDefault="00841A51" w:rsidP="00B76E60">
      <w:pPr>
        <w:pStyle w:val="Link"/>
      </w:pPr>
      <w:hyperlink r:id="rId10" w:history="1">
        <w:r w:rsidR="00B76E60" w:rsidRPr="008825EA">
          <w:rPr>
            <w:rStyle w:val="Hyperlink"/>
          </w:rPr>
          <w:t>https://www.youtube.com/watch?v=KT_cHi8QJMw</w:t>
        </w:r>
      </w:hyperlink>
      <w:r w:rsidR="00B76E60">
        <w:t xml:space="preserve"> | </w:t>
      </w:r>
      <w:r w:rsidR="00B76E60" w:rsidRPr="00B76E60">
        <w:t>Produced by Loudmouth Pastor @loudmouthpastor</w:t>
      </w:r>
    </w:p>
    <w:p w14:paraId="21769D9B" w14:textId="0BF16F11" w:rsidR="00B76E60" w:rsidRDefault="00B76E60" w:rsidP="00B76E60">
      <w:pPr>
        <w:pStyle w:val="Location"/>
      </w:pPr>
      <w:r>
        <w:t xml:space="preserve">Ch. 6 › Section 2 (Mary: Beacon of Renewal in the Church) › </w:t>
      </w:r>
      <w:r w:rsidR="00601C1F" w:rsidRPr="00601C1F">
        <w:t>Marian Devotions and Beliefs</w:t>
      </w:r>
    </w:p>
    <w:p w14:paraId="483E8E3B" w14:textId="3C9F3942" w:rsidR="00601C1F" w:rsidRDefault="00601C1F" w:rsidP="00601C1F">
      <w:pPr>
        <w:pStyle w:val="Description"/>
      </w:pPr>
      <w:r w:rsidRPr="00601C1F">
        <w:t xml:space="preserve">Scene from </w:t>
      </w:r>
      <w:r w:rsidRPr="00601C1F">
        <w:rPr>
          <w:i/>
          <w:iCs/>
        </w:rPr>
        <w:t>The Nativity Story</w:t>
      </w:r>
      <w:r w:rsidRPr="00601C1F">
        <w:t xml:space="preserve"> depicting the Annunciation</w:t>
      </w:r>
    </w:p>
    <w:p w14:paraId="5AD4E3F2" w14:textId="63B0B8C0" w:rsidR="00601C1F" w:rsidRDefault="00601C1F" w:rsidP="00601C1F">
      <w:pPr>
        <w:pStyle w:val="Questions"/>
        <w:numPr>
          <w:ilvl w:val="0"/>
          <w:numId w:val="19"/>
        </w:numPr>
      </w:pPr>
      <w:r>
        <w:t>What do you admire about Mary</w:t>
      </w:r>
      <w:r w:rsidR="008026AE">
        <w:t>’</w:t>
      </w:r>
      <w:r>
        <w:t>s response to Gabriel?</w:t>
      </w:r>
    </w:p>
    <w:p w14:paraId="436479C9" w14:textId="63AAE275" w:rsidR="00601C1F" w:rsidRDefault="00601C1F" w:rsidP="00601C1F">
      <w:pPr>
        <w:pStyle w:val="Questions"/>
      </w:pPr>
      <w:r>
        <w:t xml:space="preserve">How hard is it to say </w:t>
      </w:r>
      <w:r w:rsidR="008026AE">
        <w:t>“</w:t>
      </w:r>
      <w:r>
        <w:t>yes</w:t>
      </w:r>
      <w:r w:rsidR="008026AE">
        <w:t>”</w:t>
      </w:r>
      <w:r>
        <w:t xml:space="preserve"> to God like Mary did? Why?</w:t>
      </w:r>
    </w:p>
    <w:p w14:paraId="0E766A59" w14:textId="63446A91" w:rsidR="00601C1F" w:rsidRDefault="007C7921" w:rsidP="00601C1F">
      <w:pPr>
        <w:pStyle w:val="Heading1"/>
      </w:pPr>
      <w:r w:rsidRPr="007C7921">
        <w:lastRenderedPageBreak/>
        <w:t>Mary the Mother of Jesus</w:t>
      </w:r>
    </w:p>
    <w:p w14:paraId="52B91889" w14:textId="51A4982D" w:rsidR="007C7921" w:rsidRDefault="00841A51" w:rsidP="007C7921">
      <w:pPr>
        <w:pStyle w:val="Link"/>
      </w:pPr>
      <w:hyperlink r:id="rId11" w:history="1">
        <w:r w:rsidR="007C7921" w:rsidRPr="008825EA">
          <w:rPr>
            <w:rStyle w:val="Hyperlink"/>
          </w:rPr>
          <w:t>https://www.youtube.com/watch?v=aMEysJ_hyFw&amp;t=1s</w:t>
        </w:r>
      </w:hyperlink>
      <w:r w:rsidR="007C7921">
        <w:t xml:space="preserve"> | </w:t>
      </w:r>
      <w:r w:rsidR="007C7921" w:rsidRPr="007C7921">
        <w:t>Produced by Messages of Christ @messagesofChrist</w:t>
      </w:r>
    </w:p>
    <w:p w14:paraId="326EE6D1" w14:textId="78053C49" w:rsidR="007C7921" w:rsidRDefault="007C7921" w:rsidP="007C7921">
      <w:pPr>
        <w:pStyle w:val="Location"/>
      </w:pPr>
      <w:r>
        <w:t xml:space="preserve">Ch. 6 › Section 2 (Mary: Beacon of Renewal in the Church) › </w:t>
      </w:r>
      <w:r w:rsidRPr="007C7921">
        <w:t>Mary Embodies Holiness and Shows Our Destiny</w:t>
      </w:r>
    </w:p>
    <w:p w14:paraId="7BE6C3D6" w14:textId="30F8398A" w:rsidR="007C7921" w:rsidRDefault="007C7921" w:rsidP="007C7921">
      <w:pPr>
        <w:pStyle w:val="Description"/>
      </w:pPr>
      <w:r w:rsidRPr="007C7921">
        <w:t>A historical survey of Mary</w:t>
      </w:r>
      <w:r w:rsidR="008026AE">
        <w:t>’</w:t>
      </w:r>
      <w:r w:rsidRPr="007C7921">
        <w:t>s life</w:t>
      </w:r>
    </w:p>
    <w:p w14:paraId="7380E269" w14:textId="77777777" w:rsidR="008026AE" w:rsidRDefault="007C7921" w:rsidP="007C7921">
      <w:pPr>
        <w:pStyle w:val="Questions"/>
        <w:numPr>
          <w:ilvl w:val="0"/>
          <w:numId w:val="20"/>
        </w:numPr>
      </w:pPr>
      <w:r>
        <w:t>What are some things you would like to know about Mary that are not recorded?</w:t>
      </w:r>
    </w:p>
    <w:p w14:paraId="6C758FE5" w14:textId="2ACC1CFD" w:rsidR="007C7921" w:rsidRDefault="007C7921" w:rsidP="007C7921">
      <w:pPr>
        <w:pStyle w:val="Questions"/>
      </w:pPr>
      <w:r>
        <w:t>What are some of your favorite Gospel stories about Mary</w:t>
      </w:r>
      <w:r w:rsidR="008026AE">
        <w:t>’</w:t>
      </w:r>
      <w:r>
        <w:t>s life?</w:t>
      </w:r>
    </w:p>
    <w:p w14:paraId="061FBC2E" w14:textId="7E10A02F" w:rsidR="007C7921" w:rsidRDefault="007C7921" w:rsidP="007C7921">
      <w:pPr>
        <w:pStyle w:val="Questions"/>
      </w:pPr>
      <w:r>
        <w:t>What are some things your life has in common with Mary</w:t>
      </w:r>
      <w:r w:rsidR="008026AE">
        <w:t>’</w:t>
      </w:r>
      <w:r>
        <w:t>s?</w:t>
      </w:r>
    </w:p>
    <w:p w14:paraId="5B18F05C" w14:textId="48D2B7DF" w:rsidR="007C7921" w:rsidRDefault="007C7921" w:rsidP="007C7921">
      <w:pPr>
        <w:pStyle w:val="Heading1"/>
      </w:pPr>
      <w:r w:rsidRPr="007C7921">
        <w:t>Why go to church?</w:t>
      </w:r>
    </w:p>
    <w:p w14:paraId="56E4B044" w14:textId="0C44FC11" w:rsidR="007C7921" w:rsidRDefault="00841A51" w:rsidP="007C7921">
      <w:pPr>
        <w:pStyle w:val="Link"/>
      </w:pPr>
      <w:hyperlink r:id="rId12" w:history="1">
        <w:r w:rsidR="007C7921" w:rsidRPr="008825EA">
          <w:rPr>
            <w:rStyle w:val="Hyperlink"/>
          </w:rPr>
          <w:t>https://www.youtube.com/watch?v=PRlHiek7nMI&amp;t=98s</w:t>
        </w:r>
      </w:hyperlink>
      <w:r w:rsidR="007C7921">
        <w:t xml:space="preserve"> | </w:t>
      </w:r>
      <w:r w:rsidR="007C7921" w:rsidRPr="007C7921">
        <w:t>Produced by Breaking in the Habit @BreakingInTheHabit</w:t>
      </w:r>
    </w:p>
    <w:p w14:paraId="4D86D5C4" w14:textId="79C20F6A" w:rsidR="007C7921" w:rsidRDefault="007C7921" w:rsidP="007C7921">
      <w:pPr>
        <w:pStyle w:val="Location"/>
      </w:pPr>
      <w:r>
        <w:t xml:space="preserve">Ch. 6 › Section 3 (The Church Balances Individualism and Communion) › </w:t>
      </w:r>
      <w:r w:rsidRPr="007C7921">
        <w:t>The Source and Summit of the Christian Life</w:t>
      </w:r>
    </w:p>
    <w:p w14:paraId="24D63EC9" w14:textId="5742B03A" w:rsidR="007C7921" w:rsidRDefault="007C7921" w:rsidP="007C7921">
      <w:pPr>
        <w:pStyle w:val="Description"/>
      </w:pPr>
      <w:r w:rsidRPr="007C7921">
        <w:t>Fr Casey explains the true heart of our Sunday Mass obligation.</w:t>
      </w:r>
    </w:p>
    <w:p w14:paraId="515194AE" w14:textId="77777777" w:rsidR="007C7921" w:rsidRDefault="007C7921" w:rsidP="007C7921">
      <w:pPr>
        <w:pStyle w:val="Questions"/>
        <w:numPr>
          <w:ilvl w:val="0"/>
          <w:numId w:val="21"/>
        </w:numPr>
      </w:pPr>
      <w:r>
        <w:t>What do you like about Mass? What do you find challenging?</w:t>
      </w:r>
    </w:p>
    <w:p w14:paraId="41C1A80F" w14:textId="77777777" w:rsidR="007C7921" w:rsidRDefault="007C7921" w:rsidP="007C7921">
      <w:pPr>
        <w:pStyle w:val="Questions"/>
      </w:pPr>
      <w:r>
        <w:t>Why is Mass so important for Catholics? What happens at Mass that cannot happen anywhere else?</w:t>
      </w:r>
    </w:p>
    <w:p w14:paraId="3D5920EA" w14:textId="77777777" w:rsidR="007C7921" w:rsidRDefault="007C7921" w:rsidP="007C7921">
      <w:pPr>
        <w:pStyle w:val="Questions"/>
      </w:pPr>
      <w:r>
        <w:t>Why do you think God made Sunday Mass one of the commandments?</w:t>
      </w:r>
    </w:p>
    <w:p w14:paraId="1F508634" w14:textId="77777777" w:rsidR="007C7921" w:rsidRDefault="007C7921" w:rsidP="007C7921">
      <w:pPr>
        <w:pStyle w:val="Questions"/>
      </w:pPr>
      <w:r>
        <w:t>How can seeing Mass as a gift instead of an obligation change the way we experience it?</w:t>
      </w:r>
    </w:p>
    <w:p w14:paraId="346F81BB" w14:textId="6C59A11B" w:rsidR="007C7921" w:rsidRDefault="007C7921" w:rsidP="007C7921">
      <w:pPr>
        <w:pStyle w:val="Heading1"/>
      </w:pPr>
      <w:r w:rsidRPr="007C7921">
        <w:t>Remembrance by Matt Redman (Lyric Video - 4K)</w:t>
      </w:r>
    </w:p>
    <w:p w14:paraId="45866B6A" w14:textId="130AE58A" w:rsidR="007C7921" w:rsidRDefault="00841A51" w:rsidP="007C7921">
      <w:pPr>
        <w:pStyle w:val="Link"/>
      </w:pPr>
      <w:hyperlink r:id="rId13" w:history="1">
        <w:r w:rsidR="007C7921" w:rsidRPr="008825EA">
          <w:rPr>
            <w:rStyle w:val="Hyperlink"/>
          </w:rPr>
          <w:t>https://www.youtube.com/watch?v=-aB-343NXDE</w:t>
        </w:r>
      </w:hyperlink>
      <w:r w:rsidR="007C7921">
        <w:t xml:space="preserve"> | </w:t>
      </w:r>
      <w:r w:rsidR="007C7921" w:rsidRPr="007C7921">
        <w:t>Produced by Asin at Ilaw Artworks @asinatilawartworks1515</w:t>
      </w:r>
    </w:p>
    <w:p w14:paraId="24149F80" w14:textId="38C18A8E" w:rsidR="007C7921" w:rsidRDefault="007C7921" w:rsidP="007C7921">
      <w:pPr>
        <w:pStyle w:val="Location"/>
      </w:pPr>
      <w:r>
        <w:t>Ch. 6 › Section 3 (The Church Balances Individualism and Communion)</w:t>
      </w:r>
    </w:p>
    <w:p w14:paraId="73ED30FD" w14:textId="2E4F3594" w:rsidR="007C7921" w:rsidRDefault="007C7921" w:rsidP="007C7921">
      <w:pPr>
        <w:pStyle w:val="Description"/>
      </w:pPr>
      <w:r w:rsidRPr="007C7921">
        <w:t>A lyric video for a song about the Eucharistic liturgy</w:t>
      </w:r>
    </w:p>
    <w:p w14:paraId="1C330A5A" w14:textId="19F58008" w:rsidR="007C7921" w:rsidRDefault="007C7921" w:rsidP="007C7921">
      <w:pPr>
        <w:pStyle w:val="Questions"/>
        <w:numPr>
          <w:ilvl w:val="0"/>
          <w:numId w:val="22"/>
        </w:numPr>
      </w:pPr>
      <w:r>
        <w:t xml:space="preserve">What does it mean to </w:t>
      </w:r>
      <w:r w:rsidR="008026AE">
        <w:t>“</w:t>
      </w:r>
      <w:r>
        <w:t>live in remembrance</w:t>
      </w:r>
      <w:r w:rsidR="008026AE">
        <w:t>”</w:t>
      </w:r>
      <w:r>
        <w:t xml:space="preserve"> of Jesus in your daily actions and decisions?</w:t>
      </w:r>
    </w:p>
    <w:p w14:paraId="2FC744A2" w14:textId="70A0C4F7" w:rsidR="007C7921" w:rsidRDefault="007C7921" w:rsidP="007C7921">
      <w:pPr>
        <w:pStyle w:val="Questions"/>
      </w:pPr>
      <w:r>
        <w:t>How does the Eucharist connect us with eternity?</w:t>
      </w:r>
    </w:p>
    <w:p w14:paraId="62B11DDB" w14:textId="4C24C188" w:rsidR="007C7921" w:rsidRDefault="007C7921" w:rsidP="007C7921">
      <w:pPr>
        <w:pStyle w:val="Heading1"/>
      </w:pPr>
      <w:r w:rsidRPr="007C7921">
        <w:t>The Right to Religious Freedom</w:t>
      </w:r>
    </w:p>
    <w:p w14:paraId="39216941" w14:textId="61C5001E" w:rsidR="007C7921" w:rsidRDefault="00841A51" w:rsidP="007C7921">
      <w:pPr>
        <w:pStyle w:val="Link"/>
      </w:pPr>
      <w:hyperlink r:id="rId14" w:history="1">
        <w:r w:rsidR="007C7921" w:rsidRPr="008825EA">
          <w:rPr>
            <w:rStyle w:val="Hyperlink"/>
          </w:rPr>
          <w:t>https://www.youtube.com/watch?v=ZpPh6ymIhjg</w:t>
        </w:r>
      </w:hyperlink>
      <w:r w:rsidR="007C7921">
        <w:t xml:space="preserve"> | </w:t>
      </w:r>
      <w:r w:rsidR="007C7921" w:rsidRPr="007C7921">
        <w:t>Produced by the USCCB @UsccbOrg</w:t>
      </w:r>
    </w:p>
    <w:p w14:paraId="5DA25A9C" w14:textId="0D337B73" w:rsidR="007C7921" w:rsidRDefault="007C7921" w:rsidP="007C7921">
      <w:pPr>
        <w:pStyle w:val="Location"/>
      </w:pPr>
      <w:r>
        <w:t>Ch. 6 › Section 4 (The Church and Religious Freedom)</w:t>
      </w:r>
    </w:p>
    <w:p w14:paraId="0B1391D2" w14:textId="0BB13B28" w:rsidR="007C7921" w:rsidRDefault="007C7921" w:rsidP="007C7921">
      <w:pPr>
        <w:pStyle w:val="Description"/>
      </w:pPr>
      <w:r w:rsidRPr="007C7921">
        <w:t>A USCCB documentary on the right to religious freedom, featuring the case of the Little Sisters of the Poor v. the U.S. government</w:t>
      </w:r>
    </w:p>
    <w:p w14:paraId="60171F8C" w14:textId="77777777" w:rsidR="007C7921" w:rsidRDefault="007C7921" w:rsidP="007C7921">
      <w:pPr>
        <w:pStyle w:val="Questions"/>
        <w:numPr>
          <w:ilvl w:val="0"/>
          <w:numId w:val="23"/>
        </w:numPr>
      </w:pPr>
      <w:r>
        <w:t>Why do you think the Church places such importance on religious freedom for all (even non-Catholics)?</w:t>
      </w:r>
    </w:p>
    <w:p w14:paraId="0B1B20F5" w14:textId="77777777" w:rsidR="008026AE" w:rsidRDefault="007C7921" w:rsidP="007C7921">
      <w:pPr>
        <w:pStyle w:val="Questions"/>
      </w:pPr>
      <w:r>
        <w:t>How can we uphold our religious beliefs while also respecting the rights of others to follow their conscience?</w:t>
      </w:r>
    </w:p>
    <w:p w14:paraId="7259392F" w14:textId="5EDE2415" w:rsidR="007C7921" w:rsidRPr="007C7921" w:rsidRDefault="007C7921" w:rsidP="007C7921">
      <w:pPr>
        <w:pStyle w:val="Questions"/>
      </w:pPr>
      <w:r>
        <w:t>How would the loss of religious freedom impact other freedoms and human rights?</w:t>
      </w:r>
    </w:p>
    <w:sectPr w:rsidR="007C7921" w:rsidRPr="007C7921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E558" w14:textId="77777777" w:rsidR="00841A51" w:rsidRDefault="00841A51" w:rsidP="008026AE">
      <w:pPr>
        <w:spacing w:after="0"/>
      </w:pPr>
      <w:r>
        <w:separator/>
      </w:r>
    </w:p>
  </w:endnote>
  <w:endnote w:type="continuationSeparator" w:id="0">
    <w:p w14:paraId="0C2CF52D" w14:textId="77777777" w:rsidR="00841A51" w:rsidRDefault="00841A51" w:rsidP="008026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1FCA" w14:textId="77777777" w:rsidR="008026AE" w:rsidRDefault="008026AE" w:rsidP="008026AE">
    <w:pPr>
      <w:pStyle w:val="Disclaimer"/>
    </w:pPr>
    <w:r>
      <w:t>The videos linked in this document may contain copyright material. Such material is made available for educational</w:t>
    </w:r>
  </w:p>
  <w:p w14:paraId="4E42673E" w14:textId="77777777" w:rsidR="008026AE" w:rsidRDefault="008026AE" w:rsidP="008026AE">
    <w:pPr>
      <w:pStyle w:val="Disclaimer"/>
    </w:pPr>
    <w:r>
      <w:t>purposes only. This constitutes a “fair use” of any such copyright material as provided for in Title 17 U.S.C. section</w:t>
    </w:r>
  </w:p>
  <w:p w14:paraId="28FB7023" w14:textId="647F8DB6" w:rsidR="008026AE" w:rsidRDefault="008026AE" w:rsidP="008026AE">
    <w:pPr>
      <w:pStyle w:val="Disclaimer"/>
    </w:pPr>
    <w:r>
      <w:t>106A-117 of the US Copyright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EADC" w14:textId="77777777" w:rsidR="00841A51" w:rsidRDefault="00841A51" w:rsidP="008026AE">
      <w:pPr>
        <w:spacing w:after="0"/>
      </w:pPr>
      <w:r>
        <w:separator/>
      </w:r>
    </w:p>
  </w:footnote>
  <w:footnote w:type="continuationSeparator" w:id="0">
    <w:p w14:paraId="34CC10CF" w14:textId="77777777" w:rsidR="00841A51" w:rsidRDefault="00841A51" w:rsidP="008026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57203"/>
    <w:multiLevelType w:val="multilevel"/>
    <w:tmpl w:val="415A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28D"/>
    <w:multiLevelType w:val="multilevel"/>
    <w:tmpl w:val="712048C2"/>
    <w:lvl w:ilvl="0">
      <w:start w:val="1"/>
      <w:numFmt w:val="none"/>
      <w:lvlText w:val="_____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1">
      <w:start w:val="1"/>
      <w:numFmt w:val="none"/>
      <w:lvlText w:val="T    F"/>
      <w:lvlJc w:val="left"/>
      <w:pPr>
        <w:ind w:left="1440" w:hanging="108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1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ED"/>
    <w:rsid w:val="00006F4B"/>
    <w:rsid w:val="00126450"/>
    <w:rsid w:val="001370F7"/>
    <w:rsid w:val="003807C3"/>
    <w:rsid w:val="005C7F96"/>
    <w:rsid w:val="00601C1F"/>
    <w:rsid w:val="00794C6A"/>
    <w:rsid w:val="007C7921"/>
    <w:rsid w:val="008026AE"/>
    <w:rsid w:val="00841A51"/>
    <w:rsid w:val="00A1215F"/>
    <w:rsid w:val="00B76E60"/>
    <w:rsid w:val="00C9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9637"/>
  <w15:chartTrackingRefBased/>
  <w15:docId w15:val="{E87F244D-75C6-4590-84AB-E91CD22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71ED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C971ED"/>
    <w:pPr>
      <w:keepNext/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C971ED"/>
    <w:pPr>
      <w:keepNext/>
      <w:keepLines/>
      <w:numPr>
        <w:ilvl w:val="1"/>
        <w:numId w:val="14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971ED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971ED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971ED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1ED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1ED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1ED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1ED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C971ED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71ED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71ED"/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71ED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1ED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1ED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1ED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1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1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Subtitle"/>
    <w:link w:val="TitleChar"/>
    <w:uiPriority w:val="10"/>
    <w:qFormat/>
    <w:rsid w:val="00C971ED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1ED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C971ED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971ED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C97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1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C971ED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C971ED"/>
    <w:pPr>
      <w:keepNext/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C971ED"/>
    <w:pPr>
      <w:keepNext/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table" w:styleId="TableGrid">
    <w:name w:val="Table Grid"/>
    <w:basedOn w:val="TableNormal"/>
    <w:uiPriority w:val="39"/>
    <w:rsid w:val="00C9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C971ED"/>
    <w:pPr>
      <w:keepLines/>
      <w:numPr>
        <w:numId w:val="9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971ED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C971ED"/>
    <w:pPr>
      <w:spacing w:after="0"/>
    </w:pPr>
    <w:rPr>
      <w:rFonts w:ascii="Arial" w:hAnsi="Arial"/>
    </w:rPr>
  </w:style>
  <w:style w:type="character" w:customStyle="1" w:styleId="LocationChar">
    <w:name w:val="Location Char"/>
    <w:basedOn w:val="DefaultParagraphFont"/>
    <w:link w:val="Location"/>
    <w:rsid w:val="00C971ED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C971ED"/>
    <w:rPr>
      <w:rFonts w:ascii="Arial" w:hAnsi="Arial"/>
      <w:color w:val="767171" w:themeColor="background2" w:themeShade="8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7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1ED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1ED"/>
    <w:rPr>
      <w:b/>
      <w:bCs/>
      <w:color w:val="A6A6A6" w:themeColor="background1" w:themeShade="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71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71ED"/>
    <w:rPr>
      <w:color w:val="A6A6A6" w:themeColor="background1" w:themeShade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971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71ED"/>
    <w:rPr>
      <w:color w:val="A6A6A6" w:themeColor="background1" w:themeShade="A6"/>
      <w:sz w:val="18"/>
      <w:szCs w:val="18"/>
    </w:rPr>
  </w:style>
  <w:style w:type="paragraph" w:customStyle="1" w:styleId="Disclaimer">
    <w:name w:val="Disclaimer"/>
    <w:link w:val="DisclaimerChar"/>
    <w:qFormat/>
    <w:rsid w:val="00C971ED"/>
    <w:pPr>
      <w:spacing w:after="0" w:line="240" w:lineRule="auto"/>
      <w:jc w:val="center"/>
    </w:pPr>
    <w:rPr>
      <w:i/>
      <w:iCs/>
      <w:color w:val="7F7F7F" w:themeColor="text1" w:themeTint="80"/>
      <w:sz w:val="20"/>
      <w:szCs w:val="20"/>
    </w:rPr>
  </w:style>
  <w:style w:type="character" w:customStyle="1" w:styleId="DisclaimerChar">
    <w:name w:val="Disclaimer Char"/>
    <w:basedOn w:val="DefaultParagraphFont"/>
    <w:link w:val="Disclaimer"/>
    <w:rsid w:val="00C971ED"/>
    <w:rPr>
      <w:i/>
      <w:i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7M9vgUCinY" TargetMode="External"/><Relationship Id="rId13" Type="http://schemas.openxmlformats.org/officeDocument/2006/relationships/hyperlink" Target="https://www.youtube.com/watch?v=-aB-343NX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y0HmJgists&amp;t=120s" TargetMode="External"/><Relationship Id="rId12" Type="http://schemas.openxmlformats.org/officeDocument/2006/relationships/hyperlink" Target="https://www.youtube.com/watch?v=PRlHiek7nMI&amp;t=98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MEysJ_hyFw&amp;t=1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KT_cHi8QJ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x-xvMqA-WA" TargetMode="External"/><Relationship Id="rId14" Type="http://schemas.openxmlformats.org/officeDocument/2006/relationships/hyperlink" Target="https://www.youtube.com/watch?v=ZpPh6ymIhj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Max\Ave%20Maria%20Press%20Dropbox\Editorial\Editorial%20Common%20Dropbox\Templates\textbooks\YouTube%20Video%20Suppl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YouTube Video Supplements</Template>
  <TotalTime>1422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Robert Harig</cp:lastModifiedBy>
  <cp:revision>3</cp:revision>
  <dcterms:created xsi:type="dcterms:W3CDTF">2025-01-15T19:34:00Z</dcterms:created>
  <dcterms:modified xsi:type="dcterms:W3CDTF">2025-01-20T15:22:00Z</dcterms:modified>
</cp:coreProperties>
</file>