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B0E4"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EE0000"/>
          <w:kern w:val="0"/>
          <w14:ligatures w14:val="none"/>
        </w:rPr>
        <w:t xml:space="preserve">CHAPTER </w:t>
      </w:r>
      <w:r w:rsidR="002E2610">
        <w:rPr>
          <w:rFonts w:ascii="Georgia" w:eastAsia="Times New Roman" w:hAnsi="Georgia" w:cs="Times New Roman"/>
          <w:b/>
          <w:bCs/>
          <w:color w:val="EE0000"/>
          <w:kern w:val="0"/>
          <w14:ligatures w14:val="none"/>
        </w:rPr>
        <w:t>1</w:t>
      </w:r>
      <w:r w:rsidRPr="002E2610">
        <w:rPr>
          <w:rFonts w:ascii="Georgia" w:eastAsia="Times New Roman" w:hAnsi="Georgia" w:cs="Times New Roman"/>
          <w:b/>
          <w:bCs/>
          <w:color w:val="EE0000"/>
          <w:kern w:val="0"/>
          <w14:ligatures w14:val="none"/>
        </w:rPr>
        <w:t xml:space="preserve"> </w:t>
      </w:r>
      <w:r w:rsidR="004C5B4E">
        <w:rPr>
          <w:rFonts w:ascii="Georgia" w:eastAsia="Times New Roman" w:hAnsi="Georgia" w:cs="Times New Roman"/>
          <w:b/>
          <w:bCs/>
          <w:color w:val="EE0000"/>
          <w:kern w:val="0"/>
          <w14:ligatures w14:val="none"/>
        </w:rPr>
        <w:t>PRAYER SERVICE</w:t>
      </w:r>
    </w:p>
    <w:p w14:paraId="6097F852" w14:textId="06790446" w:rsidR="000C0D93" w:rsidRPr="002E2610"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In the name of the Father, and the Son, and the Holy Spirit. Amen.</w:t>
      </w:r>
    </w:p>
    <w:p w14:paraId="415DD017" w14:textId="6AF609D5" w:rsidR="000C0D93" w:rsidRPr="002E2610"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i/>
          <w:iCs/>
          <w:color w:val="000000"/>
          <w:kern w:val="0"/>
          <w14:ligatures w14:val="none"/>
        </w:rPr>
        <w:t>Begin by playing the hymn “Be Thou My Vision.” Various versions of this hymn, including both contemporary and traditional arrangements, are available for free on YouTube.</w:t>
      </w:r>
    </w:p>
    <w:p w14:paraId="1F668883" w14:textId="72FB7F90" w:rsidR="000C0D93" w:rsidRPr="002E2610"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Leader</w:t>
      </w:r>
      <w:r w:rsidRPr="002E2610">
        <w:rPr>
          <w:rFonts w:ascii="Georgia" w:eastAsia="Times New Roman" w:hAnsi="Georgia" w:cs="Times New Roman"/>
          <w:color w:val="000000"/>
          <w:kern w:val="0"/>
          <w14:ligatures w14:val="none"/>
        </w:rPr>
        <w:t xml:space="preserve">: Heavenly Father, as we come together in prayer, we ask you to be our vision. When we look at ourselves, the circumstances of our lives, and the created world around us, help us to see what you see. May your vision of the Kingdom of God on </w:t>
      </w:r>
      <w:r w:rsidR="00CF52BF">
        <w:rPr>
          <w:rFonts w:ascii="Georgia" w:eastAsia="Times New Roman" w:hAnsi="Georgia" w:cs="Times New Roman"/>
          <w:color w:val="000000"/>
          <w:kern w:val="0"/>
          <w14:ligatures w14:val="none"/>
        </w:rPr>
        <w:t>e</w:t>
      </w:r>
      <w:r w:rsidRPr="002E2610">
        <w:rPr>
          <w:rFonts w:ascii="Georgia" w:eastAsia="Times New Roman" w:hAnsi="Georgia" w:cs="Times New Roman"/>
          <w:color w:val="000000"/>
          <w:kern w:val="0"/>
          <w14:ligatures w14:val="none"/>
        </w:rPr>
        <w:t xml:space="preserve">arth guide us to our heavenly home with you one day. We ask this through your </w:t>
      </w:r>
      <w:r w:rsidR="00CF52BF">
        <w:rPr>
          <w:rFonts w:ascii="Georgia" w:eastAsia="Times New Roman" w:hAnsi="Georgia" w:cs="Times New Roman"/>
          <w:color w:val="000000"/>
          <w:kern w:val="0"/>
          <w14:ligatures w14:val="none"/>
        </w:rPr>
        <w:t>S</w:t>
      </w:r>
      <w:r w:rsidRPr="002E2610">
        <w:rPr>
          <w:rFonts w:ascii="Georgia" w:eastAsia="Times New Roman" w:hAnsi="Georgia" w:cs="Times New Roman"/>
          <w:color w:val="000000"/>
          <w:kern w:val="0"/>
          <w14:ligatures w14:val="none"/>
        </w:rPr>
        <w:t>on, Jesus Christ</w:t>
      </w:r>
      <w:r w:rsidR="00CF52BF">
        <w:rPr>
          <w:rFonts w:ascii="Georgia" w:eastAsia="Times New Roman" w:hAnsi="Georgia" w:cs="Times New Roman"/>
          <w:color w:val="000000"/>
          <w:kern w:val="0"/>
          <w14:ligatures w14:val="none"/>
        </w:rPr>
        <w:t>,</w:t>
      </w:r>
      <w:r w:rsidRPr="002E2610">
        <w:rPr>
          <w:rFonts w:ascii="Georgia" w:eastAsia="Times New Roman" w:hAnsi="Georgia" w:cs="Times New Roman"/>
          <w:color w:val="000000"/>
          <w:kern w:val="0"/>
          <w14:ligatures w14:val="none"/>
        </w:rPr>
        <w:t xml:space="preserve"> </w:t>
      </w:r>
      <w:r w:rsidR="00CF52BF">
        <w:rPr>
          <w:rFonts w:ascii="Georgia" w:eastAsia="Times New Roman" w:hAnsi="Georgia" w:cs="Times New Roman"/>
          <w:color w:val="000000"/>
          <w:kern w:val="0"/>
          <w14:ligatures w14:val="none"/>
        </w:rPr>
        <w:t>O</w:t>
      </w:r>
      <w:r w:rsidRPr="002E2610">
        <w:rPr>
          <w:rFonts w:ascii="Georgia" w:eastAsia="Times New Roman" w:hAnsi="Georgia" w:cs="Times New Roman"/>
          <w:color w:val="000000"/>
          <w:kern w:val="0"/>
          <w14:ligatures w14:val="none"/>
        </w:rPr>
        <w:t>ur Lord. Amen. </w:t>
      </w:r>
    </w:p>
    <w:p w14:paraId="54416288"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Reader</w:t>
      </w:r>
      <w:r w:rsidRPr="002E2610">
        <w:rPr>
          <w:rFonts w:ascii="Georgia" w:eastAsia="Times New Roman" w:hAnsi="Georgia" w:cs="Times New Roman"/>
          <w:color w:val="000000"/>
          <w:kern w:val="0"/>
          <w14:ligatures w14:val="none"/>
        </w:rPr>
        <w:t>: The Lord is my shepherd, there is nothing I lack. </w:t>
      </w:r>
    </w:p>
    <w:p w14:paraId="5591BF5B" w14:textId="34B9BAD6" w:rsidR="000C0D93" w:rsidRPr="002E2610" w:rsidRDefault="000C0D93" w:rsidP="00902085">
      <w:pPr>
        <w:spacing w:after="0"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Group 1</w:t>
      </w:r>
      <w:r w:rsidRPr="002E2610">
        <w:rPr>
          <w:rFonts w:ascii="Georgia" w:eastAsia="Times New Roman" w:hAnsi="Georgia" w:cs="Times New Roman"/>
          <w:color w:val="000000"/>
          <w:kern w:val="0"/>
          <w14:ligatures w14:val="none"/>
        </w:rPr>
        <w:t>: The LORD is my shepherd; </w:t>
      </w:r>
    </w:p>
    <w:p w14:paraId="5366EA76"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there is nothing I lack. </w:t>
      </w:r>
    </w:p>
    <w:p w14:paraId="2E3D99FE"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In green pastures he makes me lie down;</w:t>
      </w:r>
    </w:p>
    <w:p w14:paraId="0C49790C"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to still waters he leads me;</w:t>
      </w:r>
    </w:p>
    <w:p w14:paraId="79B577AE"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he restores my soul.</w:t>
      </w:r>
    </w:p>
    <w:p w14:paraId="41BD4280"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He guides me along right paths</w:t>
      </w:r>
    </w:p>
    <w:p w14:paraId="14ACFEBF"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for the sake of his name.</w:t>
      </w:r>
    </w:p>
    <w:p w14:paraId="4BB59B7C"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Even though I walk through the valley of the shadow of death, </w:t>
      </w:r>
    </w:p>
    <w:p w14:paraId="111AC36F" w14:textId="77777777" w:rsidR="000C0D93" w:rsidRPr="002E2610" w:rsidRDefault="000C0D93" w:rsidP="00902085">
      <w:pPr>
        <w:spacing w:after="0"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I will fear no evil, for you are with me;</w:t>
      </w:r>
    </w:p>
    <w:p w14:paraId="70D6D554" w14:textId="77777777" w:rsidR="00902085" w:rsidRDefault="000C0D93" w:rsidP="00902085">
      <w:pPr>
        <w:spacing w:line="276" w:lineRule="auto"/>
        <w:ind w:left="1170" w:hanging="9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your rod and your staff comfort me.</w:t>
      </w:r>
    </w:p>
    <w:p w14:paraId="2A34780A" w14:textId="6B6DDD7C" w:rsidR="000C0D93" w:rsidRPr="002E2610" w:rsidRDefault="000C0D93" w:rsidP="00891BF3">
      <w:pPr>
        <w:spacing w:after="0" w:line="276" w:lineRule="auto"/>
        <w:ind w:firstLine="90"/>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Group 2</w:t>
      </w:r>
      <w:r w:rsidRPr="002E2610">
        <w:rPr>
          <w:rFonts w:ascii="Georgia" w:eastAsia="Times New Roman" w:hAnsi="Georgia" w:cs="Times New Roman"/>
          <w:color w:val="000000"/>
          <w:kern w:val="0"/>
          <w14:ligatures w14:val="none"/>
        </w:rPr>
        <w:t>: You set a table before me</w:t>
      </w:r>
    </w:p>
    <w:p w14:paraId="39EDEB7A" w14:textId="77777777" w:rsidR="000C0D93" w:rsidRPr="002E2610" w:rsidRDefault="000C0D93" w:rsidP="000F1772">
      <w:pPr>
        <w:spacing w:after="0"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in front of my enemies; </w:t>
      </w:r>
    </w:p>
    <w:p w14:paraId="776F8AF9" w14:textId="77777777" w:rsidR="000C0D93" w:rsidRPr="002E2610" w:rsidRDefault="000C0D93" w:rsidP="000F1772">
      <w:pPr>
        <w:spacing w:after="0"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You anoint my head with oil; </w:t>
      </w:r>
    </w:p>
    <w:p w14:paraId="0D3362A1" w14:textId="77777777" w:rsidR="000C0D93" w:rsidRPr="002E2610" w:rsidRDefault="000C0D93" w:rsidP="000F1772">
      <w:pPr>
        <w:spacing w:after="0"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my cup overflows. </w:t>
      </w:r>
    </w:p>
    <w:p w14:paraId="075B6AD2" w14:textId="77777777" w:rsidR="000C0D93" w:rsidRPr="002E2610" w:rsidRDefault="000C0D93" w:rsidP="000F1772">
      <w:pPr>
        <w:spacing w:after="0"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Indeed, goodness and mercy will pursue me</w:t>
      </w:r>
    </w:p>
    <w:p w14:paraId="591DB3D5" w14:textId="77777777" w:rsidR="000C0D93" w:rsidRPr="002E2610" w:rsidRDefault="000C0D93" w:rsidP="000F1772">
      <w:pPr>
        <w:spacing w:after="0"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all the days of my life;</w:t>
      </w:r>
    </w:p>
    <w:p w14:paraId="6388DF66" w14:textId="77777777" w:rsidR="000C0D93" w:rsidRPr="002E2610" w:rsidRDefault="000C0D93" w:rsidP="000F1772">
      <w:pPr>
        <w:spacing w:after="0"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 xml:space="preserve">I will dwell in the house of the </w:t>
      </w:r>
      <w:r w:rsidRPr="00902085">
        <w:rPr>
          <w:rFonts w:ascii="Georgia" w:eastAsia="Times New Roman" w:hAnsi="Georgia" w:cs="Times New Roman"/>
          <w:smallCaps/>
          <w:color w:val="000000"/>
          <w:kern w:val="0"/>
          <w14:ligatures w14:val="none"/>
        </w:rPr>
        <w:t>LORD</w:t>
      </w:r>
    </w:p>
    <w:p w14:paraId="5FA31435" w14:textId="77777777" w:rsidR="00902085" w:rsidRDefault="000C0D93" w:rsidP="000F1772">
      <w:pPr>
        <w:spacing w:line="276" w:lineRule="auto"/>
        <w:ind w:left="126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for endless days.</w:t>
      </w:r>
    </w:p>
    <w:p w14:paraId="74B0ADCC"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Group 1</w:t>
      </w:r>
      <w:r w:rsidRPr="002E2610">
        <w:rPr>
          <w:rFonts w:ascii="Georgia" w:eastAsia="Times New Roman" w:hAnsi="Georgia" w:cs="Times New Roman"/>
          <w:color w:val="000000"/>
          <w:kern w:val="0"/>
          <w14:ligatures w14:val="none"/>
        </w:rPr>
        <w:t>: Glory to the Father, and the Son, and the Holy Spirit. </w:t>
      </w:r>
    </w:p>
    <w:p w14:paraId="0FEA91C4" w14:textId="3559AB8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Group 2</w:t>
      </w:r>
      <w:r w:rsidRPr="002E2610">
        <w:rPr>
          <w:rFonts w:ascii="Georgia" w:eastAsia="Times New Roman" w:hAnsi="Georgia" w:cs="Times New Roman"/>
          <w:color w:val="000000"/>
          <w:kern w:val="0"/>
          <w14:ligatures w14:val="none"/>
        </w:rPr>
        <w:t>: As it was in the beginning, is now</w:t>
      </w:r>
      <w:r w:rsidR="00CF52BF">
        <w:rPr>
          <w:rFonts w:ascii="Georgia" w:eastAsia="Times New Roman" w:hAnsi="Georgia" w:cs="Times New Roman"/>
          <w:color w:val="000000"/>
          <w:kern w:val="0"/>
          <w14:ligatures w14:val="none"/>
        </w:rPr>
        <w:t>,</w:t>
      </w:r>
      <w:r w:rsidRPr="002E2610">
        <w:rPr>
          <w:rFonts w:ascii="Georgia" w:eastAsia="Times New Roman" w:hAnsi="Georgia" w:cs="Times New Roman"/>
          <w:color w:val="000000"/>
          <w:kern w:val="0"/>
          <w14:ligatures w14:val="none"/>
        </w:rPr>
        <w:t xml:space="preserve"> and will be forever. </w:t>
      </w:r>
    </w:p>
    <w:p w14:paraId="138525B0"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The Lord is my shepherd, there is nothing I lack. </w:t>
      </w:r>
    </w:p>
    <w:p w14:paraId="4BF86621" w14:textId="38AEF2A1" w:rsidR="000C0D93" w:rsidRPr="002E2610"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Reader</w:t>
      </w:r>
      <w:r w:rsidRPr="002E2610">
        <w:rPr>
          <w:rFonts w:ascii="Georgia" w:eastAsia="Times New Roman" w:hAnsi="Georgia" w:cs="Times New Roman"/>
          <w:color w:val="000000"/>
          <w:kern w:val="0"/>
          <w14:ligatures w14:val="none"/>
        </w:rPr>
        <w:t xml:space="preserve">: A reading from the </w:t>
      </w:r>
      <w:r w:rsidR="00CF52BF">
        <w:rPr>
          <w:rFonts w:ascii="Georgia" w:eastAsia="Times New Roman" w:hAnsi="Georgia" w:cs="Times New Roman"/>
          <w:color w:val="000000"/>
          <w:kern w:val="0"/>
          <w14:ligatures w14:val="none"/>
        </w:rPr>
        <w:t>F</w:t>
      </w:r>
      <w:r w:rsidRPr="002E2610">
        <w:rPr>
          <w:rFonts w:ascii="Georgia" w:eastAsia="Times New Roman" w:hAnsi="Georgia" w:cs="Times New Roman"/>
          <w:color w:val="000000"/>
          <w:kern w:val="0"/>
          <w14:ligatures w14:val="none"/>
        </w:rPr>
        <w:t xml:space="preserve">irst </w:t>
      </w:r>
      <w:r w:rsidR="00CF52BF">
        <w:rPr>
          <w:rFonts w:ascii="Georgia" w:eastAsia="Times New Roman" w:hAnsi="Georgia" w:cs="Times New Roman"/>
          <w:color w:val="000000"/>
          <w:kern w:val="0"/>
          <w14:ligatures w14:val="none"/>
        </w:rPr>
        <w:t>L</w:t>
      </w:r>
      <w:r w:rsidRPr="002E2610">
        <w:rPr>
          <w:rFonts w:ascii="Georgia" w:eastAsia="Times New Roman" w:hAnsi="Georgia" w:cs="Times New Roman"/>
          <w:color w:val="000000"/>
          <w:kern w:val="0"/>
          <w14:ligatures w14:val="none"/>
        </w:rPr>
        <w:t>etter of John. </w:t>
      </w:r>
    </w:p>
    <w:p w14:paraId="00EA3D73" w14:textId="4A119B86"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We have come to know and to believe in the love God has for us. God is love, and whoever remains in love remains in God</w:t>
      </w:r>
      <w:r w:rsidR="00CF52BF">
        <w:rPr>
          <w:rFonts w:ascii="Georgia" w:eastAsia="Times New Roman" w:hAnsi="Georgia" w:cs="Times New Roman"/>
          <w:color w:val="000000"/>
          <w:kern w:val="0"/>
          <w14:ligatures w14:val="none"/>
        </w:rPr>
        <w:t>,</w:t>
      </w:r>
      <w:r w:rsidRPr="002E2610">
        <w:rPr>
          <w:rFonts w:ascii="Georgia" w:eastAsia="Times New Roman" w:hAnsi="Georgia" w:cs="Times New Roman"/>
          <w:color w:val="000000"/>
          <w:kern w:val="0"/>
          <w14:ligatures w14:val="none"/>
        </w:rPr>
        <w:t xml:space="preserve"> and God in him. In this is love brought to </w:t>
      </w:r>
      <w:r w:rsidRPr="002E2610">
        <w:rPr>
          <w:rFonts w:ascii="Georgia" w:eastAsia="Times New Roman" w:hAnsi="Georgia" w:cs="Times New Roman"/>
          <w:color w:val="000000"/>
          <w:kern w:val="0"/>
          <w14:ligatures w14:val="none"/>
        </w:rPr>
        <w:lastRenderedPageBreak/>
        <w:t>perfection among us, that we have confidence on the day of judgment because as he is, so are we in this world. We love because he first loved us. The word of the Lord. </w:t>
      </w:r>
    </w:p>
    <w:p w14:paraId="10D08260"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Thanks be to God</w:t>
      </w:r>
    </w:p>
    <w:p w14:paraId="1C14A0BA"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Leader</w:t>
      </w:r>
      <w:r w:rsidRPr="002E2610">
        <w:rPr>
          <w:rFonts w:ascii="Georgia" w:eastAsia="Times New Roman" w:hAnsi="Georgia" w:cs="Times New Roman"/>
          <w:color w:val="000000"/>
          <w:kern w:val="0"/>
          <w14:ligatures w14:val="none"/>
        </w:rPr>
        <w:t>: In his great love for us, Jesus Christ gave us the Church and the sacraments to help us remain close to him on our lifelong journey to Heaven. With joyful praise, we thank God for these gifts.</w:t>
      </w:r>
    </w:p>
    <w:p w14:paraId="25D42AC0"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With joyful praise, we thank God for these gifts.  </w:t>
      </w:r>
    </w:p>
    <w:p w14:paraId="53259305"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Leader</w:t>
      </w:r>
      <w:r w:rsidRPr="002E2610">
        <w:rPr>
          <w:rFonts w:ascii="Georgia" w:eastAsia="Times New Roman" w:hAnsi="Georgia" w:cs="Times New Roman"/>
          <w:color w:val="000000"/>
          <w:kern w:val="0"/>
          <w14:ligatures w14:val="none"/>
        </w:rPr>
        <w:t>: Because they are signs of God’s great love for us.</w:t>
      </w:r>
    </w:p>
    <w:p w14:paraId="26302614"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With joyful praise, we thank God for these gifts.  </w:t>
      </w:r>
    </w:p>
    <w:p w14:paraId="26C8A353"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Leader</w:t>
      </w:r>
      <w:r w:rsidRPr="002E2610">
        <w:rPr>
          <w:rFonts w:ascii="Georgia" w:eastAsia="Times New Roman" w:hAnsi="Georgia" w:cs="Times New Roman"/>
          <w:color w:val="000000"/>
          <w:kern w:val="0"/>
          <w14:ligatures w14:val="none"/>
        </w:rPr>
        <w:t>: Glory to the Father, and the Son, and the Holy Spirit. </w:t>
      </w:r>
    </w:p>
    <w:p w14:paraId="64510ADE" w14:textId="77777777"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With joyful praise, we thank God for these gifts.  </w:t>
      </w:r>
    </w:p>
    <w:p w14:paraId="63A77270" w14:textId="71D13EC8" w:rsidR="00902085"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Leader</w:t>
      </w:r>
      <w:r w:rsidRPr="002E2610">
        <w:rPr>
          <w:rFonts w:ascii="Georgia" w:eastAsia="Times New Roman" w:hAnsi="Georgia" w:cs="Times New Roman"/>
          <w:color w:val="000000"/>
          <w:kern w:val="0"/>
          <w14:ligatures w14:val="none"/>
        </w:rPr>
        <w:t>: Lord, you said, “Remain in me, as I remain in you . . . because without me you can do</w:t>
      </w:r>
      <w:r w:rsidR="000F1772">
        <w:rPr>
          <w:rFonts w:ascii="Georgia" w:eastAsia="Times New Roman" w:hAnsi="Georgia" w:cs="Times New Roman"/>
          <w:kern w:val="0"/>
          <w14:ligatures w14:val="none"/>
        </w:rPr>
        <w:t xml:space="preserve"> </w:t>
      </w:r>
      <w:r w:rsidRPr="002E2610">
        <w:rPr>
          <w:rFonts w:ascii="Georgia" w:eastAsia="Times New Roman" w:hAnsi="Georgia" w:cs="Times New Roman"/>
          <w:color w:val="000000"/>
          <w:kern w:val="0"/>
          <w14:ligatures w14:val="none"/>
        </w:rPr>
        <w:t>nothing” (Jn 15:4–5). With this in mind, let us pray. </w:t>
      </w:r>
    </w:p>
    <w:p w14:paraId="3CFB8062" w14:textId="141ACFED" w:rsidR="000C0D93" w:rsidRPr="002E2610"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Lord Jesus, reveal yourself to me.</w:t>
      </w:r>
    </w:p>
    <w:p w14:paraId="17790240" w14:textId="77777777" w:rsidR="000C0D93" w:rsidRPr="002E2610" w:rsidRDefault="000C0D93" w:rsidP="000F1772">
      <w:pPr>
        <w:spacing w:line="276" w:lineRule="auto"/>
        <w:ind w:left="45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Give me the strength to go out and profess that I am your disciple.</w:t>
      </w:r>
    </w:p>
    <w:p w14:paraId="18581224" w14:textId="77777777" w:rsidR="000C0D93" w:rsidRPr="002E2610" w:rsidRDefault="000C0D93" w:rsidP="000F1772">
      <w:pPr>
        <w:spacing w:line="276" w:lineRule="auto"/>
        <w:ind w:left="45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Show me that you alone can fill my heart.</w:t>
      </w:r>
    </w:p>
    <w:p w14:paraId="05BCAE19" w14:textId="77777777" w:rsidR="000C0D93" w:rsidRPr="002E2610" w:rsidRDefault="000C0D93" w:rsidP="000F1772">
      <w:pPr>
        <w:spacing w:line="276" w:lineRule="auto"/>
        <w:ind w:left="45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Teach me to accept your freedom and embrace your truth.</w:t>
      </w:r>
    </w:p>
    <w:p w14:paraId="326F9F58" w14:textId="77777777" w:rsidR="000C0D93" w:rsidRPr="002E2610" w:rsidRDefault="000C0D93" w:rsidP="000F1772">
      <w:pPr>
        <w:spacing w:line="276" w:lineRule="auto"/>
        <w:ind w:left="45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Make me a messenger of the certainty that I have truly been liberated through your Death and Resurrection.</w:t>
      </w:r>
    </w:p>
    <w:p w14:paraId="4B842FD0" w14:textId="438CACA0" w:rsidR="00902085" w:rsidRDefault="000C0D93" w:rsidP="005C5B9A">
      <w:pPr>
        <w:spacing w:line="276" w:lineRule="auto"/>
        <w:ind w:left="450"/>
        <w:rPr>
          <w:rFonts w:ascii="Georgia" w:eastAsia="Times New Roman" w:hAnsi="Georgia" w:cs="Times New Roman"/>
          <w:kern w:val="0"/>
          <w14:ligatures w14:val="none"/>
        </w:rPr>
      </w:pPr>
      <w:r w:rsidRPr="002E2610">
        <w:rPr>
          <w:rFonts w:ascii="Georgia" w:eastAsia="Times New Roman" w:hAnsi="Georgia" w:cs="Times New Roman"/>
          <w:color w:val="000000"/>
          <w:kern w:val="0"/>
          <w14:ligatures w14:val="none"/>
        </w:rPr>
        <w:t>Let my experience of your love generate through me a more just society and a better world.</w:t>
      </w:r>
      <w:r w:rsidR="005C5B9A">
        <w:rPr>
          <w:rFonts w:ascii="Georgia" w:eastAsia="Times New Roman" w:hAnsi="Georgia" w:cs="Times New Roman"/>
          <w:kern w:val="0"/>
          <w14:ligatures w14:val="none"/>
        </w:rPr>
        <w:t xml:space="preserve"> </w:t>
      </w:r>
      <w:r w:rsidRPr="002E2610">
        <w:rPr>
          <w:rFonts w:ascii="Georgia" w:eastAsia="Times New Roman" w:hAnsi="Georgia" w:cs="Times New Roman"/>
          <w:color w:val="000000"/>
          <w:kern w:val="0"/>
          <w14:ligatures w14:val="none"/>
        </w:rPr>
        <w:t>Amen.</w:t>
      </w:r>
    </w:p>
    <w:p w14:paraId="609B89DC" w14:textId="06C74268" w:rsidR="00F22F96" w:rsidRPr="005C5B9A" w:rsidRDefault="000C0D93" w:rsidP="00902085">
      <w:pPr>
        <w:spacing w:line="276" w:lineRule="auto"/>
        <w:rPr>
          <w:rFonts w:ascii="Georgia" w:eastAsia="Times New Roman" w:hAnsi="Georgia" w:cs="Times New Roman"/>
          <w:kern w:val="0"/>
          <w14:ligatures w14:val="none"/>
        </w:rPr>
      </w:pPr>
      <w:r w:rsidRPr="002E2610">
        <w:rPr>
          <w:rFonts w:ascii="Georgia" w:eastAsia="Times New Roman" w:hAnsi="Georgia" w:cs="Times New Roman"/>
          <w:b/>
          <w:bCs/>
          <w:color w:val="000000"/>
          <w:kern w:val="0"/>
          <w14:ligatures w14:val="none"/>
        </w:rPr>
        <w:t>All</w:t>
      </w:r>
      <w:r w:rsidRPr="002E2610">
        <w:rPr>
          <w:rFonts w:ascii="Georgia" w:eastAsia="Times New Roman" w:hAnsi="Georgia" w:cs="Times New Roman"/>
          <w:color w:val="000000"/>
          <w:kern w:val="0"/>
          <w14:ligatures w14:val="none"/>
        </w:rPr>
        <w:t>: In the name of the Father, and the Son, and the Holy Spirit. Amen.</w:t>
      </w:r>
    </w:p>
    <w:sectPr w:rsidR="00F22F96" w:rsidRPr="005C5B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F910" w14:textId="77777777" w:rsidR="00334C29" w:rsidRDefault="00334C29" w:rsidP="002E2610">
      <w:pPr>
        <w:spacing w:after="0" w:line="240" w:lineRule="auto"/>
      </w:pPr>
      <w:r>
        <w:separator/>
      </w:r>
    </w:p>
  </w:endnote>
  <w:endnote w:type="continuationSeparator" w:id="0">
    <w:p w14:paraId="7677A2FD" w14:textId="77777777" w:rsidR="00334C29" w:rsidRDefault="00334C29" w:rsidP="002E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FD67" w14:textId="77777777" w:rsidR="00334C29" w:rsidRDefault="00334C29" w:rsidP="002E2610">
      <w:pPr>
        <w:spacing w:after="0" w:line="240" w:lineRule="auto"/>
      </w:pPr>
      <w:r>
        <w:separator/>
      </w:r>
    </w:p>
  </w:footnote>
  <w:footnote w:type="continuationSeparator" w:id="0">
    <w:p w14:paraId="41553CE0" w14:textId="77777777" w:rsidR="00334C29" w:rsidRDefault="00334C29" w:rsidP="002E2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577D" w14:textId="1CFA0F31" w:rsidR="002E2610" w:rsidRPr="002E2610" w:rsidRDefault="002E2610">
    <w:pPr>
      <w:pStyle w:val="Header"/>
      <w:rPr>
        <w:rFonts w:ascii="Georgia" w:hAnsi="Georgia"/>
      </w:rPr>
    </w:pPr>
    <w:r>
      <w:rPr>
        <w:rFonts w:ascii="Georgia" w:hAnsi="Georgia"/>
        <w:i/>
        <w:iCs/>
      </w:rPr>
      <w:t>Seven Sacraments</w:t>
    </w:r>
    <w:r w:rsidRPr="002E2610">
      <w:rPr>
        <w:rFonts w:ascii="Georgia" w:hAnsi="Georgia"/>
        <w:i/>
        <w:iCs/>
      </w:rPr>
      <w:ptab w:relativeTo="margin" w:alignment="center" w:leader="none"/>
    </w:r>
    <w:r w:rsidRPr="002E2610">
      <w:rPr>
        <w:rFonts w:ascii="Georgia" w:hAnsi="Georgia"/>
        <w:i/>
        <w:iCs/>
      </w:rPr>
      <w:ptab w:relativeTo="margin" w:alignment="right" w:leader="none"/>
    </w:r>
    <w:r>
      <w:rPr>
        <w:rFonts w:ascii="Georgia" w:hAnsi="Georgia"/>
      </w:rPr>
      <w:t>Chapter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93"/>
    <w:rsid w:val="00041A7F"/>
    <w:rsid w:val="000C0D93"/>
    <w:rsid w:val="000F1772"/>
    <w:rsid w:val="002E1FE9"/>
    <w:rsid w:val="002E2610"/>
    <w:rsid w:val="00334C29"/>
    <w:rsid w:val="004C5B4E"/>
    <w:rsid w:val="005C499A"/>
    <w:rsid w:val="005C5B9A"/>
    <w:rsid w:val="005E509E"/>
    <w:rsid w:val="00607310"/>
    <w:rsid w:val="00804AC9"/>
    <w:rsid w:val="00891BF3"/>
    <w:rsid w:val="00902085"/>
    <w:rsid w:val="00BA4F77"/>
    <w:rsid w:val="00CF52BF"/>
    <w:rsid w:val="00F2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FFC6"/>
  <w15:chartTrackingRefBased/>
  <w15:docId w15:val="{DAF0D381-C5B3-4699-BBFC-E176B21E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D9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E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10"/>
  </w:style>
  <w:style w:type="paragraph" w:styleId="Footer">
    <w:name w:val="footer"/>
    <w:basedOn w:val="Normal"/>
    <w:link w:val="FooterChar"/>
    <w:uiPriority w:val="99"/>
    <w:unhideWhenUsed/>
    <w:rsid w:val="002E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6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Hjenkins</dc:creator>
  <cp:keywords/>
  <dc:description/>
  <cp:lastModifiedBy>Lucia VanBerkum</cp:lastModifiedBy>
  <cp:revision>12</cp:revision>
  <dcterms:created xsi:type="dcterms:W3CDTF">2025-11-20T15:16:00Z</dcterms:created>
  <dcterms:modified xsi:type="dcterms:W3CDTF">2025-11-24T21:25:00Z</dcterms:modified>
</cp:coreProperties>
</file>