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BD3D" w14:textId="0F31075E" w:rsidR="009C14D4" w:rsidRPr="00515B3C" w:rsidRDefault="00515B3C" w:rsidP="00515B3C">
      <w:pPr>
        <w:pStyle w:val="Heading1"/>
      </w:pPr>
      <w:r>
        <w:t>Chapter 7 Prayer Service</w:t>
      </w:r>
    </w:p>
    <w:p w14:paraId="55E3BA54" w14:textId="78C6AA0A" w:rsidR="009C14D4" w:rsidRDefault="008C3172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p w14:paraId="1C701B4F" w14:textId="62C129D6" w:rsidR="009C14D4" w:rsidRDefault="008C3172" w:rsidP="009C14D4">
      <w:r w:rsidRPr="00F0356E">
        <w:rPr>
          <w:rStyle w:val="Reader"/>
        </w:rPr>
        <w:t>Leader</w:t>
      </w:r>
      <w:r>
        <w:t xml:space="preserve">: </w:t>
      </w:r>
      <w:r w:rsidR="00A56090">
        <w:t>Heavenly Father, you use oil to anoint your people as priests, prophets, and kings</w:t>
      </w:r>
      <w:r w:rsidR="008F018B">
        <w:t xml:space="preserve">. </w:t>
      </w:r>
      <w:r w:rsidR="00821C84">
        <w:t xml:space="preserve">As we </w:t>
      </w:r>
      <w:r w:rsidR="00A0538A">
        <w:t xml:space="preserve">remember the priests, prophets, and kings of the past, </w:t>
      </w:r>
      <w:r w:rsidR="00BB7F8D">
        <w:t xml:space="preserve">strengthen us in our resolve to continue </w:t>
      </w:r>
      <w:r w:rsidR="00880DB7">
        <w:t xml:space="preserve">their mission today. </w:t>
      </w:r>
      <w:r w:rsidR="00D15392">
        <w:t xml:space="preserve">Remind us of your unending love for </w:t>
      </w:r>
      <w:r w:rsidR="00A96695">
        <w:t>us</w:t>
      </w:r>
      <w:r w:rsidR="00850383">
        <w:t>,</w:t>
      </w:r>
      <w:r w:rsidR="00A96695">
        <w:t xml:space="preserve"> and</w:t>
      </w:r>
      <w:r w:rsidR="00D15392">
        <w:t xml:space="preserve"> send your Holy Spirit </w:t>
      </w:r>
      <w:r w:rsidR="00A96695">
        <w:t>to help us. We ask this through Christ our Lord. Amen.</w:t>
      </w:r>
    </w:p>
    <w:p w14:paraId="13D463AB" w14:textId="64443345" w:rsidR="009C14D4" w:rsidRDefault="008C3172" w:rsidP="009C14D4">
      <w:r w:rsidRPr="00F0356E">
        <w:rPr>
          <w:rStyle w:val="Reader"/>
        </w:rPr>
        <w:t>Reader 1</w:t>
      </w:r>
      <w:r>
        <w:t xml:space="preserve">: </w:t>
      </w:r>
      <w:r w:rsidR="0071203E">
        <w:t>A reading from the first book of Samuel.</w:t>
      </w:r>
    </w:p>
    <w:p w14:paraId="560052EA" w14:textId="26992ADE" w:rsidR="009C14D4" w:rsidRDefault="008D299C" w:rsidP="00DF27F6">
      <w:pPr>
        <w:pStyle w:val="Reading"/>
      </w:pPr>
      <w:r w:rsidRPr="008D299C">
        <w:t>Samuel had Jesse and his sons purify themselves and invited them to the sacrifice.</w:t>
      </w:r>
      <w:r>
        <w:t xml:space="preserve"> </w:t>
      </w:r>
      <w:r w:rsidRPr="008D299C">
        <w:t xml:space="preserve">As they came, he looked at Eliab and thought, “Surely the anointed is here before the </w:t>
      </w:r>
      <w:r w:rsidR="009C14D4" w:rsidRPr="009C14D4">
        <w:rPr>
          <w:smallCaps/>
        </w:rPr>
        <w:t>Lord</w:t>
      </w:r>
      <w:r w:rsidRPr="008D299C">
        <w:t>.”</w:t>
      </w:r>
    </w:p>
    <w:p w14:paraId="6579B2E6" w14:textId="3477E85E" w:rsidR="009C14D4" w:rsidRDefault="008D299C" w:rsidP="00DF27F6">
      <w:pPr>
        <w:pStyle w:val="Reading"/>
      </w:pPr>
      <w:r w:rsidRPr="008D299C">
        <w:t xml:space="preserve">But the </w:t>
      </w:r>
      <w:r w:rsidR="009C14D4" w:rsidRPr="009C14D4">
        <w:rPr>
          <w:smallCaps/>
        </w:rPr>
        <w:t>Lord</w:t>
      </w:r>
      <w:r w:rsidRPr="008D299C">
        <w:t xml:space="preserve"> said to Samuel: Do not judge from his appearance or from his lofty stature, because I have rejected him. God does not see as a mortal, who sees the appearance. The </w:t>
      </w:r>
      <w:r w:rsidR="009C14D4" w:rsidRPr="009C14D4">
        <w:rPr>
          <w:smallCaps/>
        </w:rPr>
        <w:t>Lord</w:t>
      </w:r>
      <w:r w:rsidRPr="008D299C">
        <w:t xml:space="preserve"> looks into the heart.</w:t>
      </w:r>
    </w:p>
    <w:p w14:paraId="08D0FDDF" w14:textId="29448709" w:rsidR="009C14D4" w:rsidRDefault="008D299C" w:rsidP="00DF27F6">
      <w:pPr>
        <w:pStyle w:val="Reading"/>
      </w:pPr>
      <w:r w:rsidRPr="008D299C">
        <w:t xml:space="preserve">In the same way Jesse presented seven sons before Samuel, but Samuel said to Jesse, “The </w:t>
      </w:r>
      <w:r w:rsidR="009C14D4" w:rsidRPr="009C14D4">
        <w:rPr>
          <w:smallCaps/>
        </w:rPr>
        <w:t>Lord</w:t>
      </w:r>
      <w:r w:rsidRPr="008D299C">
        <w:t xml:space="preserve"> has not chosen any one of these.”</w:t>
      </w:r>
    </w:p>
    <w:p w14:paraId="54A7FF18" w14:textId="3D8A604A" w:rsidR="009C14D4" w:rsidRDefault="008D299C" w:rsidP="00DF27F6">
      <w:pPr>
        <w:pStyle w:val="Reading"/>
      </w:pPr>
      <w:r w:rsidRPr="008D299C">
        <w:t>The</w:t>
      </w:r>
      <w:r w:rsidR="004C7493">
        <w:t>n</w:t>
      </w:r>
      <w:r w:rsidRPr="008D299C">
        <w:t xml:space="preserve"> Samuel asked Jesse, “Are these all the sons you have?” Jesse replied, “There is still the youngest, but he is tending the sheep.” Samuel said to Jesse, “Send for him; we will not sit down to eat until he arrives here.”</w:t>
      </w:r>
    </w:p>
    <w:p w14:paraId="4BF22691" w14:textId="620F1936" w:rsidR="009C14D4" w:rsidRDefault="008D299C" w:rsidP="00DF27F6">
      <w:pPr>
        <w:pStyle w:val="Reading"/>
      </w:pPr>
      <w:r w:rsidRPr="008D299C">
        <w:t xml:space="preserve">Jesse had the young man brought to them. He was ruddy, a youth with beautiful eyes, and good looking. The </w:t>
      </w:r>
      <w:r w:rsidR="009C14D4" w:rsidRPr="009C14D4">
        <w:rPr>
          <w:smallCaps/>
        </w:rPr>
        <w:t>Lord</w:t>
      </w:r>
      <w:r w:rsidRPr="008D299C">
        <w:t xml:space="preserve"> said: There—anoint him, for this is the one!</w:t>
      </w:r>
    </w:p>
    <w:p w14:paraId="23BE6344" w14:textId="6153773A" w:rsidR="009C14D4" w:rsidRDefault="008D299C" w:rsidP="00DF27F6">
      <w:pPr>
        <w:pStyle w:val="Reading"/>
      </w:pPr>
      <w:r w:rsidRPr="008D299C">
        <w:t xml:space="preserve">Then Samuel, with the horn of oil in hand, anointed him in the midst of his brothers, and from that day on, the spirit of the </w:t>
      </w:r>
      <w:r w:rsidR="009C14D4" w:rsidRPr="009C14D4">
        <w:rPr>
          <w:smallCaps/>
        </w:rPr>
        <w:t>Lord</w:t>
      </w:r>
      <w:r w:rsidRPr="008D299C">
        <w:t xml:space="preserve"> rushed upon David.</w:t>
      </w:r>
    </w:p>
    <w:p w14:paraId="59F2F255" w14:textId="6446828E" w:rsidR="009C14D4" w:rsidRDefault="004C7493" w:rsidP="009C14D4">
      <w:r>
        <w:t>The word of the Lord.</w:t>
      </w:r>
    </w:p>
    <w:p w14:paraId="58477D6C" w14:textId="4ECBA91A" w:rsidR="009C14D4" w:rsidRDefault="004C7493" w:rsidP="009C14D4">
      <w:r w:rsidRPr="00F0356E">
        <w:rPr>
          <w:rStyle w:val="Reader"/>
        </w:rPr>
        <w:t>All</w:t>
      </w:r>
      <w:r>
        <w:t>: Thanks be to God.</w:t>
      </w:r>
    </w:p>
    <w:p w14:paraId="49A36A35" w14:textId="3C288238" w:rsidR="009C14D4" w:rsidRDefault="008C3172" w:rsidP="009C14D4">
      <w:r w:rsidRPr="00F0356E">
        <w:rPr>
          <w:rStyle w:val="Reader"/>
        </w:rPr>
        <w:t>Reader 2</w:t>
      </w:r>
      <w:r>
        <w:t xml:space="preserve">: </w:t>
      </w:r>
      <w:r w:rsidR="0071203E">
        <w:t>A reading from the holy gospel according to Matthew.</w:t>
      </w:r>
    </w:p>
    <w:p w14:paraId="1D2E4228" w14:textId="3AAAB60A" w:rsidR="009C14D4" w:rsidRDefault="00FE0484" w:rsidP="00515B3C">
      <w:pPr>
        <w:pStyle w:val="Reading"/>
      </w:pPr>
      <w:r w:rsidRPr="00FE0484">
        <w:t>Then Jesus came from Galilee to John at the Jordan to be baptized by him.</w:t>
      </w:r>
      <w:r>
        <w:t xml:space="preserve"> </w:t>
      </w:r>
      <w:r w:rsidRPr="00FE0484">
        <w:t>John tried to prevent him, saying, “I need to be baptized by you, and yet you are coming to me?”</w:t>
      </w:r>
    </w:p>
    <w:p w14:paraId="12ACB646" w14:textId="734E2A7D" w:rsidR="009C14D4" w:rsidRDefault="00FE0484" w:rsidP="00515B3C">
      <w:pPr>
        <w:pStyle w:val="Reading"/>
      </w:pPr>
      <w:r w:rsidRPr="00FE0484">
        <w:t>Jesus said to him in reply, “Allow it now, for thus it is fitting for us to fulfill all righteousness.” Then he allowed him.</w:t>
      </w:r>
    </w:p>
    <w:p w14:paraId="06D968AF" w14:textId="3C391F87" w:rsidR="009C14D4" w:rsidRDefault="00FE0484" w:rsidP="00515B3C">
      <w:pPr>
        <w:pStyle w:val="Reading"/>
      </w:pPr>
      <w:r w:rsidRPr="00FE0484">
        <w:t xml:space="preserve">After Jesus was baptized, he came up from the water and behold, the heavens were opened [for him], and he saw the Spirit of God descending like a dove [and] coming </w:t>
      </w:r>
      <w:r w:rsidRPr="00FE0484">
        <w:lastRenderedPageBreak/>
        <w:t>upon him.</w:t>
      </w:r>
      <w:r>
        <w:t xml:space="preserve"> </w:t>
      </w:r>
      <w:r w:rsidRPr="00FE0484">
        <w:t>And a voice came from the heavens, saying, “This is my beloved Son, with whom I am well pleased.”</w:t>
      </w:r>
    </w:p>
    <w:p w14:paraId="5D91BF77" w14:textId="44D85848" w:rsidR="009C14D4" w:rsidRDefault="00FE0484" w:rsidP="009C14D4">
      <w:r>
        <w:t>The Gospel of the Lord.</w:t>
      </w:r>
    </w:p>
    <w:p w14:paraId="3B6B136B" w14:textId="655745B8" w:rsidR="009C14D4" w:rsidRDefault="00FE0484" w:rsidP="009C14D4">
      <w:r w:rsidRPr="00F0356E">
        <w:rPr>
          <w:rStyle w:val="Reader"/>
        </w:rPr>
        <w:t>All</w:t>
      </w:r>
      <w:r>
        <w:t>: Praise to you, Lord Jesus Christ!</w:t>
      </w:r>
    </w:p>
    <w:p w14:paraId="15D4CBE3" w14:textId="75821B27" w:rsidR="009C14D4" w:rsidRDefault="008C3172" w:rsidP="009C14D4">
      <w:pPr>
        <w:rPr>
          <w:rStyle w:val="Reference"/>
        </w:rPr>
      </w:pPr>
      <w:r w:rsidRPr="00F0356E">
        <w:rPr>
          <w:rStyle w:val="Reader"/>
        </w:rPr>
        <w:t>Leader</w:t>
      </w:r>
      <w:r>
        <w:rPr>
          <w:rFonts w:cs="Times New Roman"/>
          <w:szCs w:val="24"/>
        </w:rPr>
        <w:t>:</w:t>
      </w:r>
      <w:r w:rsidR="008245DE">
        <w:rPr>
          <w:rFonts w:cs="Times New Roman"/>
          <w:szCs w:val="24"/>
        </w:rPr>
        <w:t xml:space="preserve"> Let us pray. </w:t>
      </w:r>
      <w:r w:rsidRPr="00DF27F6">
        <w:rPr>
          <w:rStyle w:val="Reference"/>
        </w:rPr>
        <w:t>God</w:t>
      </w:r>
      <w:r w:rsidR="00850383">
        <w:rPr>
          <w:rStyle w:val="Reference"/>
        </w:rPr>
        <w:t>,</w:t>
      </w:r>
      <w:r w:rsidRPr="00DF27F6">
        <w:rPr>
          <w:rStyle w:val="Reference"/>
        </w:rPr>
        <w:t xml:space="preserve"> the Father of our Lord Jesus Christ</w:t>
      </w:r>
      <w:r w:rsidR="00850383">
        <w:rPr>
          <w:rStyle w:val="Reference"/>
        </w:rPr>
        <w:t>,</w:t>
      </w:r>
      <w:r w:rsidRPr="00DF27F6">
        <w:rPr>
          <w:rStyle w:val="Reference"/>
        </w:rPr>
        <w:t xml:space="preserve"> has freed you from sin, given you a new birth</w:t>
      </w:r>
      <w:r w:rsidR="008245DE" w:rsidRPr="00DF27F6">
        <w:rPr>
          <w:rStyle w:val="Reference"/>
        </w:rPr>
        <w:t xml:space="preserve"> </w:t>
      </w:r>
      <w:r w:rsidRPr="00DF27F6">
        <w:rPr>
          <w:rStyle w:val="Reference"/>
        </w:rPr>
        <w:t>by water and the Holy Spirit, and welcomed you into his holy people. He now anoints</w:t>
      </w:r>
      <w:r w:rsidR="008245DE" w:rsidRPr="00DF27F6">
        <w:rPr>
          <w:rStyle w:val="Reference"/>
        </w:rPr>
        <w:t xml:space="preserve"> </w:t>
      </w:r>
      <w:r w:rsidRPr="00DF27F6">
        <w:rPr>
          <w:rStyle w:val="Reference"/>
        </w:rPr>
        <w:t>you with the chrism of salvation. As Christ was anointed Priest, Prophet, and King, so</w:t>
      </w:r>
      <w:r w:rsidR="008245DE" w:rsidRPr="00DF27F6">
        <w:rPr>
          <w:rStyle w:val="Reference"/>
        </w:rPr>
        <w:t xml:space="preserve"> </w:t>
      </w:r>
      <w:r w:rsidRPr="00DF27F6">
        <w:rPr>
          <w:rStyle w:val="Reference"/>
        </w:rPr>
        <w:t>may you live always as a member of his body, sharing everlasting life. Amen.</w:t>
      </w:r>
    </w:p>
    <w:p w14:paraId="1F9E790A" w14:textId="71E5F1C1" w:rsidR="009C14D4" w:rsidRDefault="00253EE8" w:rsidP="009C14D4">
      <w:r w:rsidRPr="00F0356E">
        <w:rPr>
          <w:rStyle w:val="Reader"/>
        </w:rPr>
        <w:t>Leader</w:t>
      </w:r>
      <w:r>
        <w:t xml:space="preserve">: </w:t>
      </w:r>
      <w:r w:rsidR="00125707">
        <w:t xml:space="preserve">We will now renew our baptismal promises. If you have not been baptized, invite the Lord to make </w:t>
      </w:r>
      <w:r w:rsidR="00850383">
        <w:t>h</w:t>
      </w:r>
      <w:r w:rsidR="00125707">
        <w:t xml:space="preserve">is presence known to you during this time of prayer. If you have been baptized, please </w:t>
      </w:r>
      <w:r w:rsidR="008245DE">
        <w:t>respond to each question with, “I do.”</w:t>
      </w:r>
    </w:p>
    <w:p w14:paraId="29927209" w14:textId="2FE76037" w:rsidR="009C14D4" w:rsidRDefault="008245DE" w:rsidP="009C14D4">
      <w:r w:rsidRPr="00F0356E">
        <w:rPr>
          <w:rStyle w:val="Reader"/>
        </w:rPr>
        <w:t>Leader</w:t>
      </w:r>
      <w:r w:rsidRPr="002B51DC">
        <w:t xml:space="preserve">: </w:t>
      </w:r>
      <w:r w:rsidR="00253EE8" w:rsidRPr="002B51DC">
        <w:t>Do you reject Satan?</w:t>
      </w:r>
    </w:p>
    <w:p w14:paraId="5AC5EEC8" w14:textId="1E184F83" w:rsidR="009C14D4" w:rsidRDefault="008245DE" w:rsidP="009C14D4">
      <w:r w:rsidRPr="00F0356E">
        <w:rPr>
          <w:rStyle w:val="Reader"/>
        </w:rPr>
        <w:t>Response</w:t>
      </w:r>
      <w:r w:rsidRPr="002B51DC">
        <w:t>:</w:t>
      </w:r>
      <w:r w:rsidR="00253EE8" w:rsidRPr="002B51DC">
        <w:t xml:space="preserve"> I do.</w:t>
      </w:r>
    </w:p>
    <w:p w14:paraId="506D59FA" w14:textId="48BB0FFE" w:rsidR="009C14D4" w:rsidRDefault="008245DE" w:rsidP="009C14D4">
      <w:r w:rsidRPr="00F0356E">
        <w:rPr>
          <w:rStyle w:val="Reader"/>
        </w:rPr>
        <w:t>Leader</w:t>
      </w:r>
      <w:r w:rsidRPr="002B51DC">
        <w:t xml:space="preserve">: </w:t>
      </w:r>
      <w:r w:rsidR="00253EE8" w:rsidRPr="002B51DC">
        <w:t>And all his works?</w:t>
      </w:r>
    </w:p>
    <w:p w14:paraId="3B531C46" w14:textId="70499E32" w:rsidR="009C14D4" w:rsidRDefault="00253EE8" w:rsidP="009C14D4">
      <w:r w:rsidRPr="00F0356E">
        <w:rPr>
          <w:rStyle w:val="Reader"/>
        </w:rPr>
        <w:t>R</w:t>
      </w:r>
      <w:r w:rsidR="008245DE" w:rsidRPr="00F0356E">
        <w:rPr>
          <w:rStyle w:val="Reader"/>
        </w:rPr>
        <w:t>esponse</w:t>
      </w:r>
      <w:r w:rsidR="008245DE" w:rsidRPr="002B51DC">
        <w:t>:</w:t>
      </w:r>
      <w:r w:rsidRPr="002B51DC">
        <w:t xml:space="preserve"> I do.</w:t>
      </w:r>
    </w:p>
    <w:p w14:paraId="3E3D762B" w14:textId="626313EE" w:rsidR="009C14D4" w:rsidRDefault="008245DE" w:rsidP="009C14D4">
      <w:r w:rsidRPr="00F0356E">
        <w:rPr>
          <w:rStyle w:val="Reader"/>
        </w:rPr>
        <w:t>Leader</w:t>
      </w:r>
      <w:r w:rsidRPr="002B51DC">
        <w:t>:</w:t>
      </w:r>
      <w:r w:rsidR="00253EE8" w:rsidRPr="002B51DC">
        <w:t xml:space="preserve"> And all his empty promises?</w:t>
      </w:r>
    </w:p>
    <w:p w14:paraId="16DBE2F5" w14:textId="43A23DCE" w:rsidR="009C14D4" w:rsidRDefault="008245DE" w:rsidP="009C14D4">
      <w:r w:rsidRPr="00F0356E">
        <w:rPr>
          <w:rStyle w:val="Reader"/>
        </w:rPr>
        <w:t>Response</w:t>
      </w:r>
      <w:r w:rsidRPr="002B51DC">
        <w:t xml:space="preserve">: </w:t>
      </w:r>
      <w:r w:rsidR="00253EE8" w:rsidRPr="002B51DC">
        <w:t>I do.</w:t>
      </w:r>
    </w:p>
    <w:p w14:paraId="37617EF6" w14:textId="5BF45952" w:rsidR="009C14D4" w:rsidRDefault="002B51DC" w:rsidP="009C14D4">
      <w:r w:rsidRPr="00F0356E">
        <w:rPr>
          <w:rStyle w:val="Reader"/>
        </w:rPr>
        <w:t>Leader</w:t>
      </w:r>
      <w:r w:rsidRPr="002B51DC">
        <w:t>:</w:t>
      </w:r>
      <w:r w:rsidR="00253EE8" w:rsidRPr="002B51DC">
        <w:t xml:space="preserve"> Do you believe in God, the Father Almighty, creator of heaven and</w:t>
      </w:r>
      <w:r w:rsidRPr="002B51DC">
        <w:t xml:space="preserve"> </w:t>
      </w:r>
      <w:r w:rsidR="00253EE8" w:rsidRPr="002B51DC">
        <w:t>earth?</w:t>
      </w:r>
    </w:p>
    <w:p w14:paraId="53B53960" w14:textId="2EF61F6D" w:rsidR="009C14D4" w:rsidRDefault="00253EE8" w:rsidP="009C14D4">
      <w:r w:rsidRPr="00F0356E">
        <w:rPr>
          <w:rStyle w:val="Reader"/>
        </w:rPr>
        <w:t>R</w:t>
      </w:r>
      <w:r w:rsidR="002B51DC" w:rsidRPr="00F0356E">
        <w:rPr>
          <w:rStyle w:val="Reader"/>
        </w:rPr>
        <w:t>esponse</w:t>
      </w:r>
      <w:r w:rsidR="002B51DC" w:rsidRPr="002B51DC">
        <w:t>:</w:t>
      </w:r>
      <w:r w:rsidRPr="002B51DC">
        <w:t xml:space="preserve"> I do.</w:t>
      </w:r>
    </w:p>
    <w:p w14:paraId="0B3F808D" w14:textId="7F3D5F92" w:rsidR="009C14D4" w:rsidRDefault="002B51DC" w:rsidP="009C14D4">
      <w:r w:rsidRPr="00F0356E">
        <w:rPr>
          <w:rStyle w:val="Reader"/>
        </w:rPr>
        <w:t>Leader</w:t>
      </w:r>
      <w:r w:rsidRPr="002B51DC">
        <w:t>:</w:t>
      </w:r>
      <w:r w:rsidR="00253EE8" w:rsidRPr="002B51DC">
        <w:t xml:space="preserve"> Do you believe in Jesus Christ, his only Son, our Lord, who was born of the Virgin Mary</w:t>
      </w:r>
      <w:r w:rsidR="00850383">
        <w:t>,</w:t>
      </w:r>
      <w:r w:rsidR="00253EE8" w:rsidRPr="002B51DC">
        <w:t xml:space="preserve"> was crucified, died, and was buried, rose from the dead, and is now seated at the right hand of the Father?</w:t>
      </w:r>
    </w:p>
    <w:p w14:paraId="334D9CCD" w14:textId="3B8E8F71" w:rsidR="009C14D4" w:rsidRDefault="002B51DC" w:rsidP="009C14D4">
      <w:r w:rsidRPr="00F0356E">
        <w:rPr>
          <w:rStyle w:val="Reader"/>
        </w:rPr>
        <w:t>Response</w:t>
      </w:r>
      <w:r w:rsidRPr="002B51DC">
        <w:t xml:space="preserve">: </w:t>
      </w:r>
      <w:r w:rsidR="00253EE8" w:rsidRPr="002B51DC">
        <w:t>I do.</w:t>
      </w:r>
    </w:p>
    <w:p w14:paraId="6A4F8DC0" w14:textId="11E785E3" w:rsidR="009C14D4" w:rsidRDefault="002B51DC" w:rsidP="009C14D4">
      <w:r w:rsidRPr="00F0356E">
        <w:rPr>
          <w:rStyle w:val="Reader"/>
        </w:rPr>
        <w:t>Leader</w:t>
      </w:r>
      <w:r w:rsidRPr="002B51DC">
        <w:t>:</w:t>
      </w:r>
      <w:r w:rsidR="00253EE8" w:rsidRPr="002B51DC">
        <w:t xml:space="preserve"> Do you believe in the Holy Spirit, the holy Catholic church, the communion of saints, the forgiveness of sins, the resurrection of the body, and life everlasting?</w:t>
      </w:r>
    </w:p>
    <w:p w14:paraId="0E7EDE1E" w14:textId="20BC1DB1" w:rsidR="009C14D4" w:rsidRDefault="002B51DC" w:rsidP="009C14D4">
      <w:r w:rsidRPr="00F0356E">
        <w:rPr>
          <w:rStyle w:val="Reader"/>
        </w:rPr>
        <w:t>Response</w:t>
      </w:r>
      <w:r w:rsidRPr="002B51DC">
        <w:t>:</w:t>
      </w:r>
      <w:r w:rsidR="00253EE8" w:rsidRPr="002B51DC">
        <w:t xml:space="preserve"> I do.</w:t>
      </w:r>
    </w:p>
    <w:p w14:paraId="296B8204" w14:textId="050D062C" w:rsidR="009C14D4" w:rsidRDefault="002B51DC" w:rsidP="009C14D4">
      <w:r w:rsidRPr="00F0356E">
        <w:rPr>
          <w:rStyle w:val="Reader"/>
        </w:rPr>
        <w:t>Leader</w:t>
      </w:r>
      <w:r w:rsidRPr="002B51DC">
        <w:t xml:space="preserve">: </w:t>
      </w:r>
      <w:r w:rsidR="00253EE8" w:rsidRPr="002B51DC">
        <w:t>God, the all-powerful Father of our Lord Jesus Christ</w:t>
      </w:r>
      <w:r w:rsidR="00850383">
        <w:t>,</w:t>
      </w:r>
      <w:r w:rsidR="00253EE8" w:rsidRPr="002B51DC">
        <w:t xml:space="preserve"> has given us a new birth by water and the Holy Spirit, and forgiven all our sins. May he also keep us faithful to our Lord Jesus Christ for ever and ever.</w:t>
      </w:r>
    </w:p>
    <w:p w14:paraId="1C67A667" w14:textId="5E37E689" w:rsidR="009C14D4" w:rsidRDefault="00253EE8" w:rsidP="009C14D4">
      <w:r w:rsidRPr="00DF27F6">
        <w:rPr>
          <w:rStyle w:val="Reader"/>
        </w:rPr>
        <w:t>R</w:t>
      </w:r>
      <w:r w:rsidR="002B51DC" w:rsidRPr="00DF27F6">
        <w:rPr>
          <w:rStyle w:val="Reader"/>
        </w:rPr>
        <w:t>esponse</w:t>
      </w:r>
      <w:r w:rsidR="002B51DC" w:rsidRPr="002B51DC">
        <w:t>:</w:t>
      </w:r>
      <w:r w:rsidRPr="002B51DC">
        <w:t xml:space="preserve"> Amen.</w:t>
      </w:r>
    </w:p>
    <w:p w14:paraId="4F6773D1" w14:textId="0A8988D7" w:rsidR="009C14D4" w:rsidRDefault="00BC6734" w:rsidP="009C14D4">
      <w:r w:rsidRPr="00DF27F6">
        <w:rPr>
          <w:rStyle w:val="Instruction"/>
        </w:rPr>
        <w:lastRenderedPageBreak/>
        <w:t>If possible, invite students to bless themselves with Holy Water at this time.</w:t>
      </w:r>
    </w:p>
    <w:p w14:paraId="4ED2EDD2" w14:textId="6B29E92A" w:rsidR="009C14D4" w:rsidRDefault="0086662F" w:rsidP="009C14D4">
      <w:r w:rsidRPr="00DF27F6">
        <w:rPr>
          <w:rStyle w:val="Reader"/>
        </w:rPr>
        <w:t>Leader</w:t>
      </w:r>
      <w:r w:rsidRPr="002B51DC">
        <w:t>: Let us pray. Our Father, who art in Heaven…</w:t>
      </w:r>
    </w:p>
    <w:p w14:paraId="39F7CEB1" w14:textId="76AB7EF5" w:rsidR="00D25188" w:rsidRPr="000250CE" w:rsidRDefault="0086662F" w:rsidP="009C14D4">
      <w:r w:rsidRPr="00F0356E">
        <w:rPr>
          <w:rStyle w:val="Reader"/>
        </w:rPr>
        <w:t>All</w:t>
      </w:r>
      <w:r w:rsidRPr="002B51DC">
        <w:t xml:space="preserve">: </w:t>
      </w:r>
      <w:r w:rsidR="00DA1374">
        <w:t>In the name of the Father, and of the Son, and of the Holy Spirit</w:t>
      </w:r>
      <w:r w:rsidRPr="002B51DC">
        <w:t>. Amen.</w:t>
      </w:r>
    </w:p>
    <w:sectPr w:rsidR="00D25188" w:rsidRPr="000250CE" w:rsidSect="00515B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1060" w14:textId="77777777" w:rsidR="00902A29" w:rsidRDefault="00902A29" w:rsidP="00C43728">
      <w:pPr>
        <w:spacing w:after="0"/>
      </w:pPr>
      <w:r>
        <w:separator/>
      </w:r>
    </w:p>
  </w:endnote>
  <w:endnote w:type="continuationSeparator" w:id="0">
    <w:p w14:paraId="31F6D520" w14:textId="77777777" w:rsidR="00902A29" w:rsidRDefault="00902A29" w:rsidP="00C43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6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969A" w14:textId="09295563" w:rsidR="00022948" w:rsidRDefault="00022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7E710" w14:textId="1B405B86" w:rsidR="00515B3C" w:rsidRDefault="00515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0BFB" w14:textId="77777777" w:rsidR="00902A29" w:rsidRDefault="00902A29" w:rsidP="00C43728">
      <w:pPr>
        <w:spacing w:after="0"/>
      </w:pPr>
      <w:r>
        <w:separator/>
      </w:r>
    </w:p>
  </w:footnote>
  <w:footnote w:type="continuationSeparator" w:id="0">
    <w:p w14:paraId="2E5E4605" w14:textId="77777777" w:rsidR="00902A29" w:rsidRDefault="00902A29" w:rsidP="00C43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D73" w14:textId="6BF38AC4" w:rsidR="00086F23" w:rsidRPr="00086F23" w:rsidRDefault="00086F23" w:rsidP="00086F23">
    <w:pPr>
      <w:pStyle w:val="Title"/>
      <w:rPr>
        <w:i/>
        <w:iCs/>
      </w:rPr>
    </w:pPr>
    <w:r w:rsidRPr="00022948">
      <w:rPr>
        <w:i/>
        <w:iCs/>
      </w:rPr>
      <w:t>God Reveals: An Introduction to the Bible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F"/>
    <w:rsid w:val="000049AF"/>
    <w:rsid w:val="0000724B"/>
    <w:rsid w:val="000117AF"/>
    <w:rsid w:val="000118B3"/>
    <w:rsid w:val="00013C41"/>
    <w:rsid w:val="00015F79"/>
    <w:rsid w:val="00022948"/>
    <w:rsid w:val="000250CE"/>
    <w:rsid w:val="00053CB7"/>
    <w:rsid w:val="0005510D"/>
    <w:rsid w:val="00086F23"/>
    <w:rsid w:val="000A515B"/>
    <w:rsid w:val="000C13D7"/>
    <w:rsid w:val="000D126F"/>
    <w:rsid w:val="000D24D8"/>
    <w:rsid w:val="000D24ED"/>
    <w:rsid w:val="000D2D39"/>
    <w:rsid w:val="000D36B1"/>
    <w:rsid w:val="000D3E33"/>
    <w:rsid w:val="000D4EA2"/>
    <w:rsid w:val="000E46E4"/>
    <w:rsid w:val="0010001B"/>
    <w:rsid w:val="001108DB"/>
    <w:rsid w:val="00121ADF"/>
    <w:rsid w:val="00125707"/>
    <w:rsid w:val="001307B7"/>
    <w:rsid w:val="0013449A"/>
    <w:rsid w:val="00134FF9"/>
    <w:rsid w:val="00172E15"/>
    <w:rsid w:val="0017559B"/>
    <w:rsid w:val="00183B07"/>
    <w:rsid w:val="00184A53"/>
    <w:rsid w:val="001855BC"/>
    <w:rsid w:val="00186C27"/>
    <w:rsid w:val="00190CA5"/>
    <w:rsid w:val="001942F4"/>
    <w:rsid w:val="001966D1"/>
    <w:rsid w:val="001B0AFC"/>
    <w:rsid w:val="001B683F"/>
    <w:rsid w:val="001B7D7D"/>
    <w:rsid w:val="001C6408"/>
    <w:rsid w:val="001D5B66"/>
    <w:rsid w:val="001E1E00"/>
    <w:rsid w:val="001F40F7"/>
    <w:rsid w:val="001F5577"/>
    <w:rsid w:val="001F7523"/>
    <w:rsid w:val="00202058"/>
    <w:rsid w:val="002022D6"/>
    <w:rsid w:val="0020550B"/>
    <w:rsid w:val="00235B08"/>
    <w:rsid w:val="002406EE"/>
    <w:rsid w:val="00253EE8"/>
    <w:rsid w:val="00255A51"/>
    <w:rsid w:val="0026590B"/>
    <w:rsid w:val="002974A6"/>
    <w:rsid w:val="002B0FC6"/>
    <w:rsid w:val="002B51DC"/>
    <w:rsid w:val="002C7C08"/>
    <w:rsid w:val="002F2BE9"/>
    <w:rsid w:val="00321AF0"/>
    <w:rsid w:val="00326F3D"/>
    <w:rsid w:val="003312C4"/>
    <w:rsid w:val="00337219"/>
    <w:rsid w:val="00354C03"/>
    <w:rsid w:val="00374917"/>
    <w:rsid w:val="00374C4C"/>
    <w:rsid w:val="0038135A"/>
    <w:rsid w:val="003907FE"/>
    <w:rsid w:val="00393D5E"/>
    <w:rsid w:val="003C6753"/>
    <w:rsid w:val="003D6B74"/>
    <w:rsid w:val="003E09CE"/>
    <w:rsid w:val="003F3A03"/>
    <w:rsid w:val="003F5DEB"/>
    <w:rsid w:val="004225B7"/>
    <w:rsid w:val="00431326"/>
    <w:rsid w:val="004366EC"/>
    <w:rsid w:val="00436B6C"/>
    <w:rsid w:val="00450E29"/>
    <w:rsid w:val="00451719"/>
    <w:rsid w:val="00456F9B"/>
    <w:rsid w:val="00462893"/>
    <w:rsid w:val="00465CC4"/>
    <w:rsid w:val="00491AD8"/>
    <w:rsid w:val="004A015A"/>
    <w:rsid w:val="004B71BC"/>
    <w:rsid w:val="004B7B54"/>
    <w:rsid w:val="004C7493"/>
    <w:rsid w:val="004D4D66"/>
    <w:rsid w:val="004F4782"/>
    <w:rsid w:val="005025D7"/>
    <w:rsid w:val="00506CE8"/>
    <w:rsid w:val="00515B3C"/>
    <w:rsid w:val="00524027"/>
    <w:rsid w:val="00532F86"/>
    <w:rsid w:val="00537F6C"/>
    <w:rsid w:val="00541957"/>
    <w:rsid w:val="00541979"/>
    <w:rsid w:val="00541C45"/>
    <w:rsid w:val="00544397"/>
    <w:rsid w:val="00555DBC"/>
    <w:rsid w:val="00564883"/>
    <w:rsid w:val="0057675D"/>
    <w:rsid w:val="005826F8"/>
    <w:rsid w:val="005A5DBF"/>
    <w:rsid w:val="005A60C6"/>
    <w:rsid w:val="005B7581"/>
    <w:rsid w:val="005C6464"/>
    <w:rsid w:val="005D1F3E"/>
    <w:rsid w:val="005E529D"/>
    <w:rsid w:val="005E631C"/>
    <w:rsid w:val="005F182F"/>
    <w:rsid w:val="00603CA2"/>
    <w:rsid w:val="00606351"/>
    <w:rsid w:val="006141CC"/>
    <w:rsid w:val="006162CF"/>
    <w:rsid w:val="00617E54"/>
    <w:rsid w:val="00632C67"/>
    <w:rsid w:val="00641C9B"/>
    <w:rsid w:val="00642107"/>
    <w:rsid w:val="00676071"/>
    <w:rsid w:val="00685427"/>
    <w:rsid w:val="00685CDB"/>
    <w:rsid w:val="00690C08"/>
    <w:rsid w:val="00692251"/>
    <w:rsid w:val="00696837"/>
    <w:rsid w:val="006B199D"/>
    <w:rsid w:val="006B6275"/>
    <w:rsid w:val="006B79EA"/>
    <w:rsid w:val="006C1601"/>
    <w:rsid w:val="006E0FF6"/>
    <w:rsid w:val="0071203E"/>
    <w:rsid w:val="00721605"/>
    <w:rsid w:val="00722A7C"/>
    <w:rsid w:val="00722AFE"/>
    <w:rsid w:val="00727E3D"/>
    <w:rsid w:val="007339AA"/>
    <w:rsid w:val="007400C2"/>
    <w:rsid w:val="00745EF6"/>
    <w:rsid w:val="00756C52"/>
    <w:rsid w:val="00761D8F"/>
    <w:rsid w:val="00771329"/>
    <w:rsid w:val="00772EA7"/>
    <w:rsid w:val="00773990"/>
    <w:rsid w:val="007A4452"/>
    <w:rsid w:val="007B4A03"/>
    <w:rsid w:val="007B50F8"/>
    <w:rsid w:val="007B6C8E"/>
    <w:rsid w:val="007C3149"/>
    <w:rsid w:val="007E1DB2"/>
    <w:rsid w:val="007F2025"/>
    <w:rsid w:val="007F7291"/>
    <w:rsid w:val="008045BB"/>
    <w:rsid w:val="0081190D"/>
    <w:rsid w:val="008209B8"/>
    <w:rsid w:val="00821C84"/>
    <w:rsid w:val="008245DE"/>
    <w:rsid w:val="0082511F"/>
    <w:rsid w:val="0083498C"/>
    <w:rsid w:val="00845C75"/>
    <w:rsid w:val="00850383"/>
    <w:rsid w:val="00851B0B"/>
    <w:rsid w:val="0085279A"/>
    <w:rsid w:val="0086662F"/>
    <w:rsid w:val="00872768"/>
    <w:rsid w:val="00880292"/>
    <w:rsid w:val="00880DB7"/>
    <w:rsid w:val="00890C65"/>
    <w:rsid w:val="008A1031"/>
    <w:rsid w:val="008B6A34"/>
    <w:rsid w:val="008C3172"/>
    <w:rsid w:val="008C5731"/>
    <w:rsid w:val="008D299C"/>
    <w:rsid w:val="008F018B"/>
    <w:rsid w:val="008F1190"/>
    <w:rsid w:val="00902A29"/>
    <w:rsid w:val="009244AB"/>
    <w:rsid w:val="00942A73"/>
    <w:rsid w:val="0096041B"/>
    <w:rsid w:val="0098273F"/>
    <w:rsid w:val="009A6444"/>
    <w:rsid w:val="009B0734"/>
    <w:rsid w:val="009C14D4"/>
    <w:rsid w:val="009D79C0"/>
    <w:rsid w:val="009E04EB"/>
    <w:rsid w:val="009E4728"/>
    <w:rsid w:val="009E6F51"/>
    <w:rsid w:val="009F4FA1"/>
    <w:rsid w:val="00A0538A"/>
    <w:rsid w:val="00A13F95"/>
    <w:rsid w:val="00A336AC"/>
    <w:rsid w:val="00A43A3D"/>
    <w:rsid w:val="00A443B9"/>
    <w:rsid w:val="00A56090"/>
    <w:rsid w:val="00A62621"/>
    <w:rsid w:val="00A937F3"/>
    <w:rsid w:val="00A96695"/>
    <w:rsid w:val="00AA0E6C"/>
    <w:rsid w:val="00AB2B3E"/>
    <w:rsid w:val="00AC56FC"/>
    <w:rsid w:val="00AD06C6"/>
    <w:rsid w:val="00AD7F1D"/>
    <w:rsid w:val="00AE058A"/>
    <w:rsid w:val="00AF5918"/>
    <w:rsid w:val="00B01F6F"/>
    <w:rsid w:val="00B06927"/>
    <w:rsid w:val="00B1020E"/>
    <w:rsid w:val="00B102BA"/>
    <w:rsid w:val="00B20444"/>
    <w:rsid w:val="00B31D3C"/>
    <w:rsid w:val="00B41FF9"/>
    <w:rsid w:val="00B42370"/>
    <w:rsid w:val="00B47ECB"/>
    <w:rsid w:val="00B52D49"/>
    <w:rsid w:val="00B65E62"/>
    <w:rsid w:val="00B66302"/>
    <w:rsid w:val="00B67ECB"/>
    <w:rsid w:val="00B97B1A"/>
    <w:rsid w:val="00BA21AA"/>
    <w:rsid w:val="00BA2E0B"/>
    <w:rsid w:val="00BB4C5A"/>
    <w:rsid w:val="00BB7F8D"/>
    <w:rsid w:val="00BC6734"/>
    <w:rsid w:val="00BD5F6A"/>
    <w:rsid w:val="00BF76AC"/>
    <w:rsid w:val="00C23E4D"/>
    <w:rsid w:val="00C32088"/>
    <w:rsid w:val="00C33A1A"/>
    <w:rsid w:val="00C43728"/>
    <w:rsid w:val="00C4505A"/>
    <w:rsid w:val="00C51C86"/>
    <w:rsid w:val="00C83D1E"/>
    <w:rsid w:val="00C8405C"/>
    <w:rsid w:val="00C94677"/>
    <w:rsid w:val="00CA2D80"/>
    <w:rsid w:val="00CB2B1C"/>
    <w:rsid w:val="00CC49FC"/>
    <w:rsid w:val="00CD4D5C"/>
    <w:rsid w:val="00CD6948"/>
    <w:rsid w:val="00CF27BE"/>
    <w:rsid w:val="00CF2818"/>
    <w:rsid w:val="00D00CB3"/>
    <w:rsid w:val="00D02A4A"/>
    <w:rsid w:val="00D118B0"/>
    <w:rsid w:val="00D11A5C"/>
    <w:rsid w:val="00D15392"/>
    <w:rsid w:val="00D234F1"/>
    <w:rsid w:val="00D25188"/>
    <w:rsid w:val="00D43631"/>
    <w:rsid w:val="00D650A3"/>
    <w:rsid w:val="00D813C4"/>
    <w:rsid w:val="00D93503"/>
    <w:rsid w:val="00DA05A4"/>
    <w:rsid w:val="00DA1374"/>
    <w:rsid w:val="00DA2A53"/>
    <w:rsid w:val="00DA5F5B"/>
    <w:rsid w:val="00DC6C57"/>
    <w:rsid w:val="00DD65F4"/>
    <w:rsid w:val="00DF1BBF"/>
    <w:rsid w:val="00DF27F6"/>
    <w:rsid w:val="00E207B4"/>
    <w:rsid w:val="00E24CB7"/>
    <w:rsid w:val="00E33C84"/>
    <w:rsid w:val="00E47CC4"/>
    <w:rsid w:val="00E54EB4"/>
    <w:rsid w:val="00E6064F"/>
    <w:rsid w:val="00E62456"/>
    <w:rsid w:val="00E65420"/>
    <w:rsid w:val="00E92998"/>
    <w:rsid w:val="00E95273"/>
    <w:rsid w:val="00ED06B5"/>
    <w:rsid w:val="00ED73A2"/>
    <w:rsid w:val="00EF36C9"/>
    <w:rsid w:val="00F0356E"/>
    <w:rsid w:val="00F2125B"/>
    <w:rsid w:val="00F21697"/>
    <w:rsid w:val="00F4134A"/>
    <w:rsid w:val="00F55524"/>
    <w:rsid w:val="00F61398"/>
    <w:rsid w:val="00F70094"/>
    <w:rsid w:val="00F7188B"/>
    <w:rsid w:val="00F80635"/>
    <w:rsid w:val="00F84ACD"/>
    <w:rsid w:val="00F905D0"/>
    <w:rsid w:val="00FC0B2A"/>
    <w:rsid w:val="00FC5179"/>
    <w:rsid w:val="00FC7CB1"/>
    <w:rsid w:val="00FD0439"/>
    <w:rsid w:val="00FE04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C98"/>
  <w15:chartTrackingRefBased/>
  <w15:docId w15:val="{1A3A082A-9CA9-4FAD-A1A5-832078A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48"/>
    <w:pPr>
      <w:spacing w:after="240" w:line="240" w:lineRule="auto"/>
    </w:pPr>
    <w:rPr>
      <w:rFonts w:ascii="Georgia" w:hAnsi="Georgia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235B08"/>
    <w:pPr>
      <w:spacing w:after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B08"/>
    <w:rPr>
      <w:rFonts w:ascii="Georgia" w:hAnsi="Georgi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48"/>
    <w:pPr>
      <w:spacing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22948"/>
    <w:rPr>
      <w:rFonts w:ascii="Georgia" w:hAnsi="Georgia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4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22948"/>
    <w:rPr>
      <w:rFonts w:ascii="Georgia" w:hAnsi="Georgi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F"/>
    <w:rPr>
      <w:b/>
      <w:bCs/>
      <w:smallCaps/>
      <w:color w:val="0F4761" w:themeColor="accent1" w:themeShade="BF"/>
      <w:spacing w:val="5"/>
    </w:rPr>
  </w:style>
  <w:style w:type="character" w:customStyle="1" w:styleId="txt">
    <w:name w:val="txt"/>
    <w:basedOn w:val="DefaultParagraphFont"/>
    <w:rsid w:val="003D6B74"/>
  </w:style>
  <w:style w:type="character" w:customStyle="1" w:styleId="bcv">
    <w:name w:val="bcv"/>
    <w:basedOn w:val="DefaultParagraphFont"/>
    <w:rsid w:val="003D6B74"/>
  </w:style>
  <w:style w:type="character" w:styleId="Hyperlink">
    <w:name w:val="Hyperlink"/>
    <w:basedOn w:val="DefaultParagraphFont"/>
    <w:uiPriority w:val="99"/>
    <w:semiHidden/>
    <w:unhideWhenUsed/>
    <w:rsid w:val="003D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3728"/>
  </w:style>
  <w:style w:type="paragraph" w:styleId="Footer">
    <w:name w:val="footer"/>
    <w:basedOn w:val="Normal"/>
    <w:link w:val="Foot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3728"/>
  </w:style>
  <w:style w:type="character" w:styleId="CommentReference">
    <w:name w:val="annotation reference"/>
    <w:basedOn w:val="DefaultParagraphFont"/>
    <w:uiPriority w:val="99"/>
    <w:semiHidden/>
    <w:unhideWhenUsed/>
    <w:rsid w:val="00053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B7"/>
    <w:rPr>
      <w:b/>
      <w:bCs/>
      <w:sz w:val="20"/>
      <w:szCs w:val="20"/>
    </w:rPr>
  </w:style>
  <w:style w:type="character" w:customStyle="1" w:styleId="Reference">
    <w:name w:val="Reference"/>
    <w:basedOn w:val="DefaultParagraphFont"/>
    <w:uiPriority w:val="1"/>
    <w:qFormat/>
    <w:rsid w:val="00D650A3"/>
    <w:rPr>
      <w:rFonts w:ascii="Times New Roman" w:hAnsi="Times New Roman"/>
      <w:b w:val="0"/>
      <w:i w:val="0"/>
      <w:caps w:val="0"/>
      <w:smallCaps/>
      <w:sz w:val="24"/>
    </w:rPr>
  </w:style>
  <w:style w:type="paragraph" w:styleId="Revision">
    <w:name w:val="Revision"/>
    <w:hidden/>
    <w:uiPriority w:val="99"/>
    <w:semiHidden/>
    <w:rsid w:val="00A443B9"/>
    <w:pPr>
      <w:spacing w:after="0" w:line="240" w:lineRule="auto"/>
    </w:pPr>
  </w:style>
  <w:style w:type="character" w:customStyle="1" w:styleId="Instruction">
    <w:name w:val="Instruction"/>
    <w:basedOn w:val="DefaultParagraphFont"/>
    <w:uiPriority w:val="1"/>
    <w:qFormat/>
    <w:rsid w:val="00721605"/>
    <w:rPr>
      <w:i/>
      <w:iCs/>
    </w:rPr>
  </w:style>
  <w:style w:type="paragraph" w:customStyle="1" w:styleId="Reading">
    <w:name w:val="Reading"/>
    <w:basedOn w:val="Normal"/>
    <w:next w:val="Normal"/>
    <w:autoRedefine/>
    <w:qFormat/>
    <w:rsid w:val="00F0356E"/>
    <w:pPr>
      <w:ind w:left="360"/>
    </w:pPr>
  </w:style>
  <w:style w:type="character" w:customStyle="1" w:styleId="Reader">
    <w:name w:val="Reader"/>
    <w:basedOn w:val="DefaultParagraphFont"/>
    <w:uiPriority w:val="1"/>
    <w:qFormat/>
    <w:rsid w:val="00F0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8B3-DE8D-46A1-BD0E-79CC16F5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Sullivan</dc:creator>
  <cp:keywords/>
  <dc:description/>
  <cp:lastModifiedBy>Maximilian Cook</cp:lastModifiedBy>
  <cp:revision>12</cp:revision>
  <cp:lastPrinted>2024-04-12T16:41:00Z</cp:lastPrinted>
  <dcterms:created xsi:type="dcterms:W3CDTF">2024-07-22T17:27:00Z</dcterms:created>
  <dcterms:modified xsi:type="dcterms:W3CDTF">2024-07-30T16:01:00Z</dcterms:modified>
</cp:coreProperties>
</file>