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E" w:rsidRPr="009659EE" w:rsidRDefault="009659EE" w:rsidP="009659EE">
      <w:pPr>
        <w:pStyle w:val="NoSpacing"/>
        <w:rPr>
          <w:rFonts w:ascii="Palatino Linotype" w:hAnsi="Palatino Linotype"/>
          <w:i/>
          <w:sz w:val="24"/>
          <w:szCs w:val="24"/>
        </w:rPr>
      </w:pPr>
      <w:proofErr w:type="gramStart"/>
      <w:r w:rsidRPr="009659EE">
        <w:rPr>
          <w:rFonts w:ascii="Palatino Linotype" w:hAnsi="Palatino Linotype"/>
          <w:i/>
          <w:sz w:val="24"/>
          <w:szCs w:val="24"/>
        </w:rPr>
        <w:t>Your</w:t>
      </w:r>
      <w:proofErr w:type="gramEnd"/>
      <w:r w:rsidRPr="009659EE">
        <w:rPr>
          <w:rFonts w:ascii="Palatino Linotype" w:hAnsi="Palatino Linotype"/>
          <w:i/>
          <w:sz w:val="24"/>
          <w:szCs w:val="24"/>
        </w:rPr>
        <w:t xml:space="preserve"> Christian Vocation</w:t>
      </w:r>
    </w:p>
    <w:p w:rsidR="009659EE" w:rsidRPr="009659EE" w:rsidRDefault="009659EE" w:rsidP="009659EE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9659EE">
        <w:rPr>
          <w:rFonts w:ascii="Palatino Linotype" w:hAnsi="Palatino Linotype"/>
          <w:b/>
          <w:sz w:val="24"/>
          <w:szCs w:val="24"/>
        </w:rPr>
        <w:t>Introduction</w:t>
      </w:r>
    </w:p>
    <w:p w:rsidR="009659EE" w:rsidRPr="009659EE" w:rsidRDefault="009659EE" w:rsidP="009659EE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9659EE" w:rsidRDefault="009659EE" w:rsidP="009659EE">
      <w:pPr>
        <w:pStyle w:val="vocabsidebar"/>
        <w:rPr>
          <w:rStyle w:val="vocabsidebarterm"/>
          <w:color w:val="auto"/>
        </w:rPr>
      </w:pPr>
    </w:p>
    <w:p w:rsidR="009659EE" w:rsidRPr="009659EE" w:rsidRDefault="009659EE" w:rsidP="009659EE">
      <w:pPr>
        <w:pStyle w:val="vocabsidebar"/>
      </w:pPr>
      <w:bookmarkStart w:id="0" w:name="_GoBack"/>
      <w:proofErr w:type="gramStart"/>
      <w:r w:rsidRPr="009659EE">
        <w:rPr>
          <w:rStyle w:val="vocabsidebarterm"/>
          <w:color w:val="auto"/>
        </w:rPr>
        <w:t>discernment</w:t>
      </w:r>
      <w:proofErr w:type="gramEnd"/>
      <w:r w:rsidRPr="009659EE">
        <w:rPr>
          <w:rStyle w:val="vocabsidebarterm"/>
          <w:color w:val="auto"/>
        </w:rPr>
        <w:t xml:space="preserve"> </w:t>
      </w:r>
      <w:r w:rsidRPr="009659EE">
        <w:t xml:space="preserve">The process of discovering what God wants of you in a given situation. </w:t>
      </w:r>
    </w:p>
    <w:p w:rsidR="009659EE" w:rsidRPr="009659EE" w:rsidRDefault="009659EE" w:rsidP="009659EE">
      <w:pPr>
        <w:pStyle w:val="vocabsidebar"/>
      </w:pPr>
      <w:proofErr w:type="gramStart"/>
      <w:r w:rsidRPr="009659EE">
        <w:rPr>
          <w:rStyle w:val="vocabsidebarterm"/>
          <w:color w:val="auto"/>
        </w:rPr>
        <w:t>free</w:t>
      </w:r>
      <w:proofErr w:type="gramEnd"/>
      <w:r w:rsidRPr="009659EE">
        <w:rPr>
          <w:rStyle w:val="vocabsidebarterm"/>
          <w:color w:val="auto"/>
        </w:rPr>
        <w:t xml:space="preserve"> will </w:t>
      </w:r>
      <w:r w:rsidRPr="009659EE">
        <w:t>The capacity to choose among alternatives. Free will is “the power, rooted in reason and will . . . to perform deliberate actions on one’s own responsibility” (</w:t>
      </w:r>
      <w:r w:rsidRPr="009659EE">
        <w:rPr>
          <w:rStyle w:val="italics"/>
        </w:rPr>
        <w:t>CCC</w:t>
      </w:r>
      <w:r w:rsidRPr="009659EE">
        <w:t>, 1731). True freedom is at the service of what is good and true.</w:t>
      </w:r>
    </w:p>
    <w:p w:rsidR="009659EE" w:rsidRPr="009659EE" w:rsidRDefault="009659EE" w:rsidP="009659EE">
      <w:pPr>
        <w:pStyle w:val="vocabsidebar"/>
      </w:pPr>
      <w:proofErr w:type="gramStart"/>
      <w:r w:rsidRPr="009659EE">
        <w:rPr>
          <w:rStyle w:val="vocabsidebarterm"/>
          <w:color w:val="auto"/>
        </w:rPr>
        <w:t>fruits</w:t>
      </w:r>
      <w:proofErr w:type="gramEnd"/>
      <w:r w:rsidRPr="009659EE">
        <w:rPr>
          <w:rStyle w:val="vocabsidebarterm"/>
          <w:color w:val="auto"/>
        </w:rPr>
        <w:t xml:space="preserve"> of the Holy Spirit </w:t>
      </w:r>
      <w:r w:rsidRPr="009659EE">
        <w:t xml:space="preserve">“The perfections that the Holy Spirit forms in us as the ‘first fruits’ of eternal glory. The tradition of the Church identifies twelve fruits of the Holy Spirit: charity, joy, peace, patience, kindness, goodness, generosity, gentleness, faithfulness, modesty, self-control, and chastity </w:t>
      </w:r>
      <w:proofErr w:type="gramStart"/>
      <w:r w:rsidRPr="009659EE">
        <w:t>‘ (</w:t>
      </w:r>
      <w:proofErr w:type="gramEnd"/>
      <w:r w:rsidRPr="009659EE">
        <w:rPr>
          <w:rStyle w:val="italics"/>
        </w:rPr>
        <w:t>CCC,</w:t>
      </w:r>
      <w:r w:rsidRPr="009659EE">
        <w:t xml:space="preserve"> Glossary)</w:t>
      </w:r>
    </w:p>
    <w:p w:rsidR="009659EE" w:rsidRPr="009659EE" w:rsidRDefault="009659EE" w:rsidP="009659EE">
      <w:pPr>
        <w:pStyle w:val="vocabsidebar"/>
      </w:pPr>
      <w:proofErr w:type="gramStart"/>
      <w:r w:rsidRPr="009659EE">
        <w:rPr>
          <w:rStyle w:val="vocabsidebarterm"/>
          <w:color w:val="auto"/>
        </w:rPr>
        <w:t>primary</w:t>
      </w:r>
      <w:proofErr w:type="gramEnd"/>
      <w:r w:rsidRPr="009659EE">
        <w:rPr>
          <w:rStyle w:val="vocabsidebarterm"/>
          <w:color w:val="auto"/>
        </w:rPr>
        <w:t xml:space="preserve"> vocation </w:t>
      </w:r>
      <w:r w:rsidRPr="009659EE">
        <w:t>(state of life) The specific path God has for someone on his path to holiness. Primary vocations are marked by vows and/or a sacrament. The traditionally-recognized primary vocations are marriage, priesthood, and the consecrated life.</w:t>
      </w:r>
    </w:p>
    <w:p w:rsidR="009659EE" w:rsidRPr="009659EE" w:rsidRDefault="009659EE" w:rsidP="009659EE">
      <w:pPr>
        <w:pStyle w:val="vocabsidebar"/>
      </w:pPr>
      <w:proofErr w:type="gramStart"/>
      <w:r w:rsidRPr="009659EE">
        <w:rPr>
          <w:rStyle w:val="vocabsidebarterm"/>
          <w:color w:val="auto"/>
        </w:rPr>
        <w:t>vocation</w:t>
      </w:r>
      <w:proofErr w:type="gramEnd"/>
      <w:r w:rsidRPr="009659EE">
        <w:rPr>
          <w:rStyle w:val="vocabsidebarterm"/>
          <w:color w:val="auto"/>
        </w:rPr>
        <w:t xml:space="preserve"> </w:t>
      </w:r>
      <w:r w:rsidRPr="009659EE">
        <w:t>The calling or destiny one has in this life and hereafter.</w:t>
      </w:r>
    </w:p>
    <w:bookmarkEnd w:id="0"/>
    <w:p w:rsidR="009659EE" w:rsidRPr="009659EE" w:rsidRDefault="009659EE" w:rsidP="009659EE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533C54" w:rsidRPr="009659EE" w:rsidRDefault="00533C54"/>
    <w:sectPr w:rsidR="00533C54" w:rsidRPr="0096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E"/>
    <w:rsid w:val="00533C54"/>
    <w:rsid w:val="009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EE"/>
    <w:pPr>
      <w:spacing w:after="0" w:line="240" w:lineRule="auto"/>
    </w:pPr>
  </w:style>
  <w:style w:type="character" w:customStyle="1" w:styleId="italics">
    <w:name w:val="italics"/>
    <w:rsid w:val="009659EE"/>
    <w:rPr>
      <w:i/>
    </w:rPr>
  </w:style>
  <w:style w:type="paragraph" w:customStyle="1" w:styleId="vocabsidebar">
    <w:name w:val="vocab sidebar"/>
    <w:basedOn w:val="Normal"/>
    <w:rsid w:val="009659EE"/>
    <w:pPr>
      <w:spacing w:after="0" w:line="480" w:lineRule="auto"/>
    </w:pPr>
    <w:rPr>
      <w:rFonts w:ascii="Palatino Linotype" w:eastAsia="Times" w:hAnsi="Palatino Linotype" w:cs="Times New Roman"/>
      <w:sz w:val="24"/>
      <w:szCs w:val="20"/>
    </w:rPr>
  </w:style>
  <w:style w:type="character" w:customStyle="1" w:styleId="vocabsidebarterm">
    <w:name w:val="vocab sidebar term"/>
    <w:uiPriority w:val="1"/>
    <w:qFormat/>
    <w:rsid w:val="009659EE"/>
    <w:rPr>
      <w:rFonts w:ascii="Palatino Linotype" w:hAnsi="Palatino Linotype"/>
      <w:b/>
      <w:color w:val="C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EE"/>
    <w:pPr>
      <w:spacing w:after="0" w:line="240" w:lineRule="auto"/>
    </w:pPr>
  </w:style>
  <w:style w:type="character" w:customStyle="1" w:styleId="italics">
    <w:name w:val="italics"/>
    <w:rsid w:val="009659EE"/>
    <w:rPr>
      <w:i/>
    </w:rPr>
  </w:style>
  <w:style w:type="paragraph" w:customStyle="1" w:styleId="vocabsidebar">
    <w:name w:val="vocab sidebar"/>
    <w:basedOn w:val="Normal"/>
    <w:rsid w:val="009659EE"/>
    <w:pPr>
      <w:spacing w:after="0" w:line="480" w:lineRule="auto"/>
    </w:pPr>
    <w:rPr>
      <w:rFonts w:ascii="Palatino Linotype" w:eastAsia="Times" w:hAnsi="Palatino Linotype" w:cs="Times New Roman"/>
      <w:sz w:val="24"/>
      <w:szCs w:val="20"/>
    </w:rPr>
  </w:style>
  <w:style w:type="character" w:customStyle="1" w:styleId="vocabsidebarterm">
    <w:name w:val="vocab sidebar term"/>
    <w:uiPriority w:val="1"/>
    <w:qFormat/>
    <w:rsid w:val="009659EE"/>
    <w:rPr>
      <w:rFonts w:ascii="Palatino Linotype" w:hAnsi="Palatino Linotype"/>
      <w:b/>
      <w:color w:val="C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Ave Maria Press Inc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Amodei</dc:creator>
  <cp:lastModifiedBy>Mike Amodei</cp:lastModifiedBy>
  <cp:revision>1</cp:revision>
  <dcterms:created xsi:type="dcterms:W3CDTF">2021-03-09T14:42:00Z</dcterms:created>
  <dcterms:modified xsi:type="dcterms:W3CDTF">2021-03-09T14:44:00Z</dcterms:modified>
</cp:coreProperties>
</file>