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9C781" w14:textId="77777777" w:rsidR="00CB20A2" w:rsidRDefault="00B735E9">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t>Project Based Learning Lesson Plan</w:t>
      </w:r>
    </w:p>
    <w:p w14:paraId="4D8770A3" w14:textId="77777777" w:rsidR="00CB20A2" w:rsidRDefault="00B735E9">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F2F2F2"/>
        <w:spacing w:line="240" w:lineRule="auto"/>
        <w:jc w:val="center"/>
        <w:rPr>
          <w:rFonts w:ascii="Lato" w:eastAsia="Lato" w:hAnsi="Lato" w:cs="Lato"/>
          <w:b/>
          <w:bCs/>
          <w:color w:val="000000"/>
          <w:sz w:val="24"/>
          <w:szCs w:val="24"/>
        </w:rPr>
      </w:pPr>
      <w:r>
        <w:rPr>
          <w:rFonts w:ascii="Lato" w:eastAsia="Lato" w:hAnsi="Lato" w:cs="Lato"/>
          <w:b/>
          <w:bCs/>
          <w:color w:val="000000"/>
          <w:sz w:val="24"/>
          <w:szCs w:val="24"/>
        </w:rPr>
        <w:t>Project Title: The Rosary: A Meditation Podcast</w:t>
      </w:r>
    </w:p>
    <w:p w14:paraId="5FF8EFB6" w14:textId="77777777" w:rsidR="00CB20A2" w:rsidRDefault="00B735E9">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F2F2F2"/>
        <w:spacing w:line="240" w:lineRule="auto"/>
        <w:jc w:val="center"/>
        <w:rPr>
          <w:rFonts w:ascii="Lato" w:eastAsia="Lato" w:hAnsi="Lato" w:cs="Lato"/>
          <w:b/>
          <w:bCs/>
          <w:color w:val="000000"/>
          <w:sz w:val="24"/>
          <w:szCs w:val="24"/>
        </w:rPr>
      </w:pPr>
      <w:r>
        <w:rPr>
          <w:rFonts w:ascii="Lato" w:eastAsia="Lato" w:hAnsi="Lato" w:cs="Lato"/>
          <w:b/>
          <w:bCs/>
          <w:color w:val="000000"/>
          <w:sz w:val="24"/>
          <w:szCs w:val="24"/>
        </w:rPr>
        <w:t>Topic: The Blessed Mother</w:t>
      </w:r>
    </w:p>
    <w:p w14:paraId="6C10F26E" w14:textId="77777777" w:rsidR="00CB20A2" w:rsidRDefault="00B735E9">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F2F2F2"/>
        <w:spacing w:line="240" w:lineRule="auto"/>
        <w:jc w:val="center"/>
        <w:rPr>
          <w:rFonts w:ascii="Lato" w:eastAsia="Lato" w:hAnsi="Lato" w:cs="Lato"/>
          <w:b/>
          <w:bCs/>
          <w:color w:val="000000"/>
          <w:sz w:val="24"/>
          <w:szCs w:val="24"/>
        </w:rPr>
      </w:pPr>
      <w:r>
        <w:rPr>
          <w:rFonts w:ascii="Lato" w:eastAsia="Lato" w:hAnsi="Lato" w:cs="Lato"/>
          <w:b/>
          <w:bCs/>
          <w:color w:val="000000"/>
          <w:sz w:val="24"/>
          <w:szCs w:val="24"/>
        </w:rPr>
        <w:t>Group Size: Whole, Small Groups, and Individual</w:t>
      </w:r>
    </w:p>
    <w:p w14:paraId="61315394" w14:textId="77777777" w:rsidR="00CB20A2" w:rsidRDefault="00B735E9">
      <w:pPr>
        <w:widowControl w:val="0"/>
        <w:pBdr>
          <w:top w:val="single" w:sz="4" w:space="4" w:color="000000"/>
          <w:left w:val="single" w:sz="4" w:space="4" w:color="000000"/>
          <w:bottom w:val="single" w:sz="4" w:space="4" w:color="000000"/>
          <w:right w:val="single" w:sz="4" w:space="4" w:color="000000"/>
        </w:pBdr>
        <w:shd w:val="clear" w:color="auto" w:fill="F2F2F2"/>
        <w:spacing w:line="240" w:lineRule="auto"/>
        <w:jc w:val="center"/>
        <w:rPr>
          <w:rFonts w:ascii="Lato" w:eastAsia="Lato" w:hAnsi="Lato" w:cs="Lato"/>
          <w:b/>
          <w:bCs/>
          <w:sz w:val="24"/>
          <w:szCs w:val="24"/>
        </w:rPr>
      </w:pPr>
      <w:r>
        <w:rPr>
          <w:rFonts w:ascii="Lato" w:eastAsia="Lato" w:hAnsi="Lato" w:cs="Lato"/>
          <w:b/>
          <w:bCs/>
          <w:sz w:val="24"/>
          <w:szCs w:val="24"/>
        </w:rPr>
        <w:t>Driving Questions:</w:t>
      </w:r>
    </w:p>
    <w:p w14:paraId="3C604B14" w14:textId="77777777" w:rsidR="00CB20A2" w:rsidRDefault="00B735E9">
      <w:pPr>
        <w:widowControl w:val="0"/>
        <w:pBdr>
          <w:top w:val="single" w:sz="4" w:space="4" w:color="000000"/>
          <w:left w:val="single" w:sz="4" w:space="4" w:color="000000"/>
          <w:bottom w:val="single" w:sz="4" w:space="4" w:color="000000"/>
          <w:right w:val="single" w:sz="4" w:space="4" w:color="000000"/>
        </w:pBdr>
        <w:shd w:val="clear" w:color="auto" w:fill="F2F2F2"/>
        <w:spacing w:line="240" w:lineRule="auto"/>
        <w:jc w:val="center"/>
        <w:rPr>
          <w:rFonts w:ascii="Lato" w:eastAsia="Lato" w:hAnsi="Lato" w:cs="Lato"/>
          <w:b/>
          <w:bCs/>
          <w:sz w:val="24"/>
          <w:szCs w:val="24"/>
        </w:rPr>
      </w:pPr>
      <w:r>
        <w:rPr>
          <w:rFonts w:ascii="Lato" w:eastAsia="Lato" w:hAnsi="Lato" w:cs="Lato"/>
          <w:b/>
          <w:bCs/>
          <w:sz w:val="24"/>
          <w:szCs w:val="24"/>
        </w:rPr>
        <w:t>Through prayerful reflection on the Mysteries of the Rosary, what is Mary’s role in bringing us closer to God and deeper in our relationship with her Son?</w:t>
      </w:r>
    </w:p>
    <w:p w14:paraId="552D10D6" w14:textId="77777777" w:rsidR="00CB20A2" w:rsidRDefault="00B735E9">
      <w:pPr>
        <w:widowControl w:val="0"/>
        <w:pBdr>
          <w:top w:val="single" w:sz="4" w:space="4" w:color="000000"/>
          <w:left w:val="single" w:sz="4" w:space="4" w:color="000000"/>
          <w:bottom w:val="single" w:sz="4" w:space="4" w:color="000000"/>
          <w:right w:val="single" w:sz="4" w:space="4" w:color="000000"/>
        </w:pBdr>
        <w:shd w:val="clear" w:color="auto" w:fill="F2F2F2"/>
        <w:spacing w:line="240" w:lineRule="auto"/>
        <w:jc w:val="center"/>
        <w:rPr>
          <w:rFonts w:ascii="Lato" w:eastAsia="Lato" w:hAnsi="Lato" w:cs="Lato"/>
          <w:b/>
          <w:bCs/>
          <w:sz w:val="24"/>
          <w:szCs w:val="24"/>
        </w:rPr>
      </w:pPr>
      <w:r>
        <w:rPr>
          <w:rFonts w:ascii="Lato" w:eastAsia="Lato" w:hAnsi="Lato" w:cs="Lato"/>
          <w:b/>
          <w:bCs/>
          <w:sz w:val="24"/>
          <w:szCs w:val="24"/>
        </w:rPr>
        <w:t>In what ways can we use modern media as a tool to evangelize our Catholic faith?</w:t>
      </w:r>
    </w:p>
    <w:p w14:paraId="3CEBC207" w14:textId="77777777" w:rsidR="00CB20A2" w:rsidRDefault="00CB20A2">
      <w:pPr>
        <w:widowControl w:val="0"/>
        <w:spacing w:line="240" w:lineRule="auto"/>
        <w:jc w:val="center"/>
        <w:rPr>
          <w:rFonts w:ascii="Lato" w:eastAsia="Lato" w:hAnsi="Lato" w:cs="Lato"/>
          <w:b/>
          <w:bCs/>
          <w:i/>
          <w:iCs/>
          <w:sz w:val="24"/>
          <w:szCs w:val="24"/>
        </w:rPr>
      </w:pPr>
    </w:p>
    <w:p w14:paraId="3B7F49AE" w14:textId="77777777" w:rsidR="00CB20A2" w:rsidRDefault="00B735E9">
      <w:pPr>
        <w:widowControl w:val="0"/>
        <w:pBdr>
          <w:top w:val="nil"/>
          <w:left w:val="nil"/>
          <w:bottom w:val="nil"/>
          <w:right w:val="nil"/>
          <w:between w:val="nil"/>
        </w:pBdr>
        <w:spacing w:line="240" w:lineRule="auto"/>
        <w:jc w:val="center"/>
        <w:rPr>
          <w:rFonts w:ascii="Lato" w:eastAsia="Lato" w:hAnsi="Lato" w:cs="Lato"/>
          <w:b/>
          <w:bCs/>
          <w:i/>
          <w:iCs/>
          <w:color w:val="000000"/>
          <w:sz w:val="24"/>
          <w:szCs w:val="24"/>
        </w:rPr>
      </w:pPr>
      <w:r>
        <w:rPr>
          <w:rFonts w:ascii="Lato" w:eastAsia="Lato" w:hAnsi="Lato" w:cs="Lato"/>
          <w:b/>
          <w:bCs/>
          <w:i/>
          <w:iCs/>
          <w:color w:val="000000"/>
          <w:sz w:val="24"/>
          <w:szCs w:val="24"/>
        </w:rPr>
        <w:t>Overview of Lesson Plan: Teacher Guide</w:t>
      </w:r>
    </w:p>
    <w:tbl>
      <w:tblPr>
        <w:tblStyle w:val="a"/>
        <w:tblpPr w:leftFromText="180" w:rightFromText="180" w:topFromText="180" w:bottomFromText="180" w:vertAnchor="text" w:tblpX="15" w:tblpY="263"/>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4380"/>
        <w:gridCol w:w="4605"/>
      </w:tblGrid>
      <w:tr w:rsidR="00CB20A2" w14:paraId="5C971563" w14:textId="77777777">
        <w:trPr>
          <w:trHeight w:val="440"/>
        </w:trPr>
        <w:tc>
          <w:tcPr>
            <w:tcW w:w="2535" w:type="dxa"/>
            <w:shd w:val="clear" w:color="auto" w:fill="C9DAF8"/>
            <w:vAlign w:val="center"/>
          </w:tcPr>
          <w:p w14:paraId="1D3A6876" w14:textId="77777777" w:rsidR="00CB20A2" w:rsidRDefault="00B735E9">
            <w:pPr>
              <w:widowControl w:val="0"/>
              <w:pBdr>
                <w:top w:val="nil"/>
                <w:left w:val="nil"/>
                <w:bottom w:val="nil"/>
                <w:right w:val="nil"/>
                <w:between w:val="nil"/>
              </w:pBdr>
              <w:spacing w:line="240" w:lineRule="auto"/>
              <w:jc w:val="center"/>
              <w:rPr>
                <w:rFonts w:ascii="Lato" w:eastAsia="Lato" w:hAnsi="Lato" w:cs="Lato"/>
                <w:b/>
                <w:bCs/>
                <w:color w:val="000000"/>
                <w:sz w:val="24"/>
                <w:szCs w:val="24"/>
              </w:rPr>
            </w:pPr>
            <w:r>
              <w:rPr>
                <w:rFonts w:ascii="Lato" w:eastAsia="Lato" w:hAnsi="Lato" w:cs="Lato"/>
                <w:b/>
                <w:bCs/>
                <w:color w:val="000000"/>
                <w:sz w:val="24"/>
                <w:szCs w:val="24"/>
              </w:rPr>
              <w:t>CCC References</w:t>
            </w:r>
          </w:p>
        </w:tc>
        <w:tc>
          <w:tcPr>
            <w:tcW w:w="8985" w:type="dxa"/>
            <w:gridSpan w:val="2"/>
            <w:shd w:val="clear" w:color="auto" w:fill="F3F3F3"/>
          </w:tcPr>
          <w:p w14:paraId="64C63EF2" w14:textId="77777777" w:rsidR="00CB20A2" w:rsidRDefault="00B735E9">
            <w:pPr>
              <w:widowControl w:val="0"/>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CCC:</w:t>
            </w:r>
          </w:p>
          <w:p w14:paraId="2469C014" w14:textId="77777777" w:rsidR="00CB20A2" w:rsidRDefault="00B735E9">
            <w:pPr>
              <w:widowControl w:val="0"/>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Paragraphs 484-511; 721-726; 963-975; 2650-2770</w:t>
            </w:r>
          </w:p>
          <w:p w14:paraId="07FA83E7" w14:textId="77777777" w:rsidR="00CB20A2" w:rsidRDefault="00B735E9">
            <w:pPr>
              <w:widowControl w:val="0"/>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Textbook:</w:t>
            </w:r>
          </w:p>
          <w:p w14:paraId="30A2F715" w14:textId="77777777" w:rsidR="00CB20A2" w:rsidRDefault="00B735E9">
            <w:pPr>
              <w:widowControl w:val="0"/>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Chapter 7 (pg. 101-112)</w:t>
            </w:r>
          </w:p>
          <w:p w14:paraId="76EDA303" w14:textId="77777777" w:rsidR="00CB20A2" w:rsidRDefault="00B735E9">
            <w:pPr>
              <w:widowControl w:val="0"/>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Chapter 22 (pg. 341-351)</w:t>
            </w:r>
          </w:p>
          <w:p w14:paraId="1593A7BF" w14:textId="77777777" w:rsidR="00CB20A2" w:rsidRDefault="00B735E9">
            <w:pPr>
              <w:widowControl w:val="0"/>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Chapter 23 (pg. 353-364))</w:t>
            </w:r>
          </w:p>
        </w:tc>
      </w:tr>
      <w:tr w:rsidR="00CB20A2" w14:paraId="38A6E742" w14:textId="77777777">
        <w:trPr>
          <w:trHeight w:val="440"/>
        </w:trPr>
        <w:tc>
          <w:tcPr>
            <w:tcW w:w="2535" w:type="dxa"/>
            <w:shd w:val="clear" w:color="auto" w:fill="C9DAF8"/>
            <w:vAlign w:val="center"/>
          </w:tcPr>
          <w:p w14:paraId="2B1C705A" w14:textId="77777777" w:rsidR="00CB20A2" w:rsidRDefault="00B735E9">
            <w:pPr>
              <w:widowControl w:val="0"/>
              <w:spacing w:line="240" w:lineRule="auto"/>
              <w:jc w:val="center"/>
              <w:rPr>
                <w:rFonts w:ascii="Lato" w:eastAsia="Lato" w:hAnsi="Lato" w:cs="Lato"/>
                <w:b/>
                <w:bCs/>
                <w:sz w:val="24"/>
                <w:szCs w:val="24"/>
              </w:rPr>
            </w:pPr>
            <w:r>
              <w:rPr>
                <w:rFonts w:ascii="Lato" w:eastAsia="Lato" w:hAnsi="Lato" w:cs="Lato"/>
                <w:b/>
                <w:bCs/>
                <w:sz w:val="24"/>
                <w:szCs w:val="24"/>
              </w:rPr>
              <w:t>Project Objectives</w:t>
            </w:r>
          </w:p>
        </w:tc>
        <w:tc>
          <w:tcPr>
            <w:tcW w:w="8985" w:type="dxa"/>
            <w:gridSpan w:val="2"/>
            <w:shd w:val="clear" w:color="auto" w:fill="F3F3F3"/>
          </w:tcPr>
          <w:p w14:paraId="7D0EEA0F" w14:textId="77777777" w:rsidR="00CB20A2" w:rsidRDefault="00B735E9">
            <w:pPr>
              <w:spacing w:line="259" w:lineRule="auto"/>
              <w:ind w:right="101"/>
              <w:rPr>
                <w:rFonts w:ascii="Lato" w:eastAsia="Lato" w:hAnsi="Lato" w:cs="Lato"/>
                <w:b/>
                <w:bCs/>
                <w:i/>
                <w:iCs/>
                <w:sz w:val="20"/>
                <w:szCs w:val="20"/>
              </w:rPr>
            </w:pPr>
            <w:r>
              <w:rPr>
                <w:rFonts w:ascii="Lato" w:eastAsia="Lato" w:hAnsi="Lato" w:cs="Lato"/>
                <w:b/>
                <w:bCs/>
                <w:i/>
                <w:iCs/>
                <w:sz w:val="20"/>
                <w:szCs w:val="20"/>
              </w:rPr>
              <w:t xml:space="preserve">Explore to understand the history, purpose and power of the Mysteries of the Rosary. </w:t>
            </w:r>
          </w:p>
          <w:p w14:paraId="40363896" w14:textId="77777777" w:rsidR="00CB20A2" w:rsidRDefault="00B735E9">
            <w:pPr>
              <w:spacing w:line="259" w:lineRule="auto"/>
              <w:ind w:right="101"/>
              <w:rPr>
                <w:rFonts w:ascii="Lato" w:eastAsia="Lato" w:hAnsi="Lato" w:cs="Lato"/>
                <w:b/>
                <w:bCs/>
                <w:i/>
                <w:iCs/>
                <w:sz w:val="20"/>
                <w:szCs w:val="20"/>
              </w:rPr>
            </w:pPr>
            <w:r>
              <w:rPr>
                <w:rFonts w:ascii="Lato" w:eastAsia="Lato" w:hAnsi="Lato" w:cs="Lato"/>
                <w:b/>
                <w:bCs/>
                <w:i/>
                <w:iCs/>
                <w:sz w:val="20"/>
                <w:szCs w:val="20"/>
              </w:rPr>
              <w:t xml:space="preserve">Analyze and reflect on one assigned Mystery of the Rosary through Scripture and Sacred art. </w:t>
            </w:r>
          </w:p>
          <w:p w14:paraId="7B25A523" w14:textId="77777777" w:rsidR="00CB20A2" w:rsidRDefault="00B735E9">
            <w:pPr>
              <w:spacing w:line="259" w:lineRule="auto"/>
              <w:ind w:right="101"/>
              <w:rPr>
                <w:rFonts w:ascii="Lato" w:eastAsia="Lato" w:hAnsi="Lato" w:cs="Lato"/>
                <w:b/>
                <w:bCs/>
                <w:i/>
                <w:iCs/>
                <w:sz w:val="20"/>
                <w:szCs w:val="20"/>
              </w:rPr>
            </w:pPr>
            <w:r>
              <w:rPr>
                <w:rFonts w:ascii="Lato" w:eastAsia="Lato" w:hAnsi="Lato" w:cs="Lato"/>
                <w:b/>
                <w:bCs/>
                <w:i/>
                <w:iCs/>
                <w:sz w:val="20"/>
                <w:szCs w:val="20"/>
              </w:rPr>
              <w:t>Collaboratively synthesize reflections and meditations on assigned Mystery to</w:t>
            </w:r>
            <w:r>
              <w:rPr>
                <w:rFonts w:ascii="Lato" w:eastAsia="Lato" w:hAnsi="Lato" w:cs="Lato"/>
                <w:b/>
                <w:bCs/>
                <w:i/>
                <w:iCs/>
                <w:sz w:val="20"/>
                <w:szCs w:val="20"/>
              </w:rPr>
              <w:t xml:space="preserve"> deepen understanding and prepare to teach it through the creation of a podcast segment. </w:t>
            </w:r>
          </w:p>
          <w:p w14:paraId="6E3D16F7" w14:textId="77777777" w:rsidR="00CB20A2" w:rsidRDefault="00B735E9">
            <w:pPr>
              <w:spacing w:line="259" w:lineRule="auto"/>
              <w:ind w:right="101"/>
              <w:rPr>
                <w:rFonts w:ascii="Lato" w:eastAsia="Lato" w:hAnsi="Lato" w:cs="Lato"/>
                <w:b/>
                <w:bCs/>
                <w:i/>
                <w:iCs/>
                <w:sz w:val="20"/>
                <w:szCs w:val="20"/>
              </w:rPr>
            </w:pPr>
            <w:r>
              <w:rPr>
                <w:rFonts w:ascii="Lato" w:eastAsia="Lato" w:hAnsi="Lato" w:cs="Lato"/>
                <w:b/>
                <w:bCs/>
                <w:i/>
                <w:iCs/>
                <w:sz w:val="20"/>
                <w:szCs w:val="20"/>
              </w:rPr>
              <w:t xml:space="preserve">Reflect on the impact the Mysteries of the Rosary have on the spiritual life of an individual and the communal life of the Church.  </w:t>
            </w:r>
          </w:p>
        </w:tc>
      </w:tr>
      <w:tr w:rsidR="00CB20A2" w14:paraId="45CD46CC" w14:textId="77777777">
        <w:trPr>
          <w:trHeight w:val="440"/>
        </w:trPr>
        <w:tc>
          <w:tcPr>
            <w:tcW w:w="2535" w:type="dxa"/>
            <w:shd w:val="clear" w:color="auto" w:fill="C9DAF8"/>
            <w:vAlign w:val="center"/>
          </w:tcPr>
          <w:p w14:paraId="7602AD9C" w14:textId="77777777" w:rsidR="00CB20A2" w:rsidRDefault="00B735E9">
            <w:pPr>
              <w:widowControl w:val="0"/>
              <w:spacing w:line="240" w:lineRule="auto"/>
              <w:jc w:val="center"/>
              <w:rPr>
                <w:rFonts w:ascii="Lato" w:eastAsia="Lato" w:hAnsi="Lato" w:cs="Lato"/>
                <w:b/>
                <w:bCs/>
                <w:sz w:val="24"/>
                <w:szCs w:val="24"/>
              </w:rPr>
            </w:pPr>
            <w:r>
              <w:rPr>
                <w:rFonts w:ascii="Lato" w:eastAsia="Lato" w:hAnsi="Lato" w:cs="Lato"/>
                <w:b/>
                <w:bCs/>
                <w:sz w:val="24"/>
                <w:szCs w:val="24"/>
              </w:rPr>
              <w:t>Vocabulary</w:t>
            </w:r>
          </w:p>
        </w:tc>
        <w:tc>
          <w:tcPr>
            <w:tcW w:w="8985" w:type="dxa"/>
            <w:gridSpan w:val="2"/>
            <w:shd w:val="clear" w:color="auto" w:fill="F3F3F3"/>
          </w:tcPr>
          <w:p w14:paraId="5FCB2352"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Annunciation: </w:t>
            </w:r>
          </w:p>
          <w:p w14:paraId="0F16DF21" w14:textId="77777777" w:rsidR="00CB20A2" w:rsidRDefault="00B735E9">
            <w:pPr>
              <w:widowControl w:val="0"/>
              <w:spacing w:line="240" w:lineRule="auto"/>
              <w:rPr>
                <w:rFonts w:ascii="Lato" w:eastAsia="Lato" w:hAnsi="Lato" w:cs="Lato"/>
                <w:i/>
                <w:iCs/>
                <w:sz w:val="20"/>
                <w:szCs w:val="20"/>
              </w:rPr>
            </w:pPr>
            <w:r>
              <w:rPr>
                <w:rFonts w:ascii="Lato" w:eastAsia="Lato" w:hAnsi="Lato" w:cs="Lato"/>
                <w:i/>
                <w:iCs/>
                <w:sz w:val="20"/>
                <w:szCs w:val="20"/>
              </w:rPr>
              <w:t>The vi</w:t>
            </w:r>
            <w:r>
              <w:rPr>
                <w:rFonts w:ascii="Lato" w:eastAsia="Lato" w:hAnsi="Lato" w:cs="Lato"/>
                <w:i/>
                <w:iCs/>
                <w:sz w:val="20"/>
                <w:szCs w:val="20"/>
              </w:rPr>
              <w:t xml:space="preserve">sit by the angel Gabriel to the Virgin Mary to announce that she would be the mother of the Savior. After giving her consent, Mary became the mother of Jesus by the Power of the Holy Spirit. </w:t>
            </w:r>
          </w:p>
          <w:p w14:paraId="7B7A9C66"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Ascension: </w:t>
            </w:r>
          </w:p>
          <w:p w14:paraId="29CEE3BA" w14:textId="77777777" w:rsidR="00CB20A2" w:rsidRDefault="00B735E9">
            <w:pPr>
              <w:widowControl w:val="0"/>
              <w:spacing w:line="240" w:lineRule="auto"/>
              <w:rPr>
                <w:rFonts w:ascii="Lato" w:eastAsia="Lato" w:hAnsi="Lato" w:cs="Lato"/>
                <w:i/>
                <w:iCs/>
                <w:sz w:val="20"/>
                <w:szCs w:val="20"/>
              </w:rPr>
            </w:pPr>
            <w:r>
              <w:rPr>
                <w:rFonts w:ascii="Lato" w:eastAsia="Lato" w:hAnsi="Lato" w:cs="Lato"/>
                <w:i/>
                <w:iCs/>
                <w:sz w:val="20"/>
                <w:szCs w:val="20"/>
              </w:rPr>
              <w:t xml:space="preserve">The event that “marks the definitive of Jesus’ humanity into God’s heavenly domain” (CCC, 665). It is from Heaven that Christ will come again.  </w:t>
            </w:r>
          </w:p>
          <w:p w14:paraId="010314FD"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Assumption of the Blessed Virgin Mary: </w:t>
            </w:r>
          </w:p>
          <w:p w14:paraId="6E48ED26" w14:textId="77777777" w:rsidR="00CB20A2" w:rsidRDefault="00B735E9">
            <w:pPr>
              <w:widowControl w:val="0"/>
              <w:spacing w:line="240" w:lineRule="auto"/>
              <w:rPr>
                <w:rFonts w:ascii="Lato" w:eastAsia="Lato" w:hAnsi="Lato" w:cs="Lato"/>
                <w:i/>
                <w:iCs/>
                <w:sz w:val="20"/>
                <w:szCs w:val="20"/>
              </w:rPr>
            </w:pPr>
            <w:r>
              <w:rPr>
                <w:rFonts w:ascii="Lato" w:eastAsia="Lato" w:hAnsi="Lato" w:cs="Lato"/>
                <w:i/>
                <w:iCs/>
                <w:sz w:val="20"/>
                <w:szCs w:val="20"/>
              </w:rPr>
              <w:t xml:space="preserve">The Church dogma formalized by Pope Pius XII in 1950 that teaches that the Blessed Mother was taken body and soul into Heaven when her earthly life was over.  </w:t>
            </w:r>
          </w:p>
          <w:p w14:paraId="7EBEB055"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Immaculate Conception </w:t>
            </w:r>
          </w:p>
          <w:p w14:paraId="747F970D" w14:textId="77777777" w:rsidR="00CB20A2" w:rsidRDefault="00B735E9">
            <w:pPr>
              <w:widowControl w:val="0"/>
              <w:spacing w:line="240" w:lineRule="auto"/>
              <w:rPr>
                <w:rFonts w:ascii="Lato" w:eastAsia="Lato" w:hAnsi="Lato" w:cs="Lato"/>
                <w:i/>
                <w:iCs/>
                <w:sz w:val="20"/>
                <w:szCs w:val="20"/>
              </w:rPr>
            </w:pPr>
            <w:r>
              <w:rPr>
                <w:rFonts w:ascii="Lato" w:eastAsia="Lato" w:hAnsi="Lato" w:cs="Lato"/>
                <w:i/>
                <w:iCs/>
                <w:sz w:val="20"/>
                <w:szCs w:val="20"/>
              </w:rPr>
              <w:t xml:space="preserve">The belief that Mary was conceived without Original Sin.  </w:t>
            </w:r>
          </w:p>
          <w:p w14:paraId="5DD2B665"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New Eve: </w:t>
            </w:r>
          </w:p>
          <w:p w14:paraId="77AC3773" w14:textId="77777777" w:rsidR="00CB20A2" w:rsidRDefault="00B735E9">
            <w:pPr>
              <w:widowControl w:val="0"/>
              <w:spacing w:line="240" w:lineRule="auto"/>
              <w:rPr>
                <w:rFonts w:ascii="Lato" w:eastAsia="Lato" w:hAnsi="Lato" w:cs="Lato"/>
                <w:i/>
                <w:iCs/>
                <w:sz w:val="20"/>
                <w:szCs w:val="20"/>
              </w:rPr>
            </w:pPr>
            <w:r>
              <w:rPr>
                <w:rFonts w:ascii="Lato" w:eastAsia="Lato" w:hAnsi="Lato" w:cs="Lato"/>
                <w:i/>
                <w:iCs/>
                <w:sz w:val="20"/>
                <w:szCs w:val="20"/>
              </w:rPr>
              <w:t>By h</w:t>
            </w:r>
            <w:r>
              <w:rPr>
                <w:rFonts w:ascii="Lato" w:eastAsia="Lato" w:hAnsi="Lato" w:cs="Lato"/>
                <w:i/>
                <w:iCs/>
                <w:sz w:val="20"/>
                <w:szCs w:val="20"/>
              </w:rPr>
              <w:t xml:space="preserve">er complete obedience to God’s will, Mary is the New Eve. As announced in the Protoevangelium, Mary is clearly the New Eve who, unlike the original Eve, will avoid temptation and sin and remain always pure. </w:t>
            </w:r>
          </w:p>
          <w:p w14:paraId="24D83329"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Rosary </w:t>
            </w:r>
          </w:p>
          <w:p w14:paraId="152F7374" w14:textId="77777777" w:rsidR="00CB20A2" w:rsidRDefault="00B735E9">
            <w:pPr>
              <w:widowControl w:val="0"/>
              <w:spacing w:line="240" w:lineRule="auto"/>
              <w:rPr>
                <w:rFonts w:ascii="Lato" w:eastAsia="Lato" w:hAnsi="Lato" w:cs="Lato"/>
                <w:i/>
                <w:iCs/>
                <w:sz w:val="20"/>
                <w:szCs w:val="20"/>
              </w:rPr>
            </w:pPr>
            <w:r>
              <w:rPr>
                <w:rFonts w:ascii="Lato" w:eastAsia="Lato" w:hAnsi="Lato" w:cs="Lato"/>
                <w:i/>
                <w:iCs/>
                <w:sz w:val="20"/>
                <w:szCs w:val="20"/>
              </w:rPr>
              <w:t xml:space="preserve">A prayer in honor of the Blessed Virgin </w:t>
            </w:r>
            <w:r>
              <w:rPr>
                <w:rFonts w:ascii="Lato" w:eastAsia="Lato" w:hAnsi="Lato" w:cs="Lato"/>
                <w:i/>
                <w:iCs/>
                <w:sz w:val="20"/>
                <w:szCs w:val="20"/>
              </w:rPr>
              <w:t xml:space="preserve">Mary which repeats Hail Mary’s over five decades of prayers separated by the Our Father. Each decade meditates on a mystery in the life of Jesus.  </w:t>
            </w:r>
          </w:p>
          <w:p w14:paraId="586CEE86"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Virgin Birth: </w:t>
            </w:r>
          </w:p>
          <w:p w14:paraId="66076C29" w14:textId="77777777" w:rsidR="00CB20A2" w:rsidRDefault="00B735E9">
            <w:pPr>
              <w:widowControl w:val="0"/>
              <w:spacing w:line="240" w:lineRule="auto"/>
              <w:rPr>
                <w:rFonts w:ascii="Lato" w:eastAsia="Lato" w:hAnsi="Lato" w:cs="Lato"/>
                <w:i/>
                <w:iCs/>
                <w:sz w:val="20"/>
                <w:szCs w:val="20"/>
              </w:rPr>
            </w:pPr>
            <w:r>
              <w:rPr>
                <w:rFonts w:ascii="Lato" w:eastAsia="Lato" w:hAnsi="Lato" w:cs="Lato"/>
                <w:i/>
                <w:iCs/>
                <w:sz w:val="20"/>
                <w:szCs w:val="20"/>
              </w:rPr>
              <w:t xml:space="preserve">A Church dogma that teaches that Jesus was conceived through the Virgin Mary by the power of </w:t>
            </w:r>
            <w:r>
              <w:rPr>
                <w:rFonts w:ascii="Lato" w:eastAsia="Lato" w:hAnsi="Lato" w:cs="Lato"/>
                <w:i/>
                <w:iCs/>
                <w:sz w:val="20"/>
                <w:szCs w:val="20"/>
              </w:rPr>
              <w:t xml:space="preserve">the Holy Spirit without the cooperation of a human father.  </w:t>
            </w:r>
          </w:p>
        </w:tc>
      </w:tr>
      <w:tr w:rsidR="00CB20A2" w14:paraId="152E9E4C" w14:textId="77777777">
        <w:trPr>
          <w:trHeight w:val="440"/>
        </w:trPr>
        <w:tc>
          <w:tcPr>
            <w:tcW w:w="2535" w:type="dxa"/>
            <w:shd w:val="clear" w:color="auto" w:fill="C9DAF8"/>
            <w:vAlign w:val="center"/>
          </w:tcPr>
          <w:p w14:paraId="6F21DB25" w14:textId="77777777" w:rsidR="00CB20A2" w:rsidRDefault="00B735E9">
            <w:pPr>
              <w:widowControl w:val="0"/>
              <w:spacing w:line="240" w:lineRule="auto"/>
              <w:jc w:val="center"/>
              <w:rPr>
                <w:rFonts w:ascii="Lato" w:eastAsia="Lato" w:hAnsi="Lato" w:cs="Lato"/>
                <w:b/>
                <w:bCs/>
                <w:sz w:val="24"/>
                <w:szCs w:val="24"/>
              </w:rPr>
            </w:pPr>
            <w:r>
              <w:rPr>
                <w:rFonts w:ascii="Lato" w:eastAsia="Lato" w:hAnsi="Lato" w:cs="Lato"/>
                <w:b/>
                <w:bCs/>
                <w:sz w:val="24"/>
                <w:szCs w:val="24"/>
              </w:rPr>
              <w:t>Materials</w:t>
            </w:r>
          </w:p>
        </w:tc>
        <w:tc>
          <w:tcPr>
            <w:tcW w:w="4380" w:type="dxa"/>
            <w:shd w:val="clear" w:color="auto" w:fill="F3F3F3"/>
          </w:tcPr>
          <w:p w14:paraId="00E10EE2" w14:textId="77777777" w:rsidR="00CB20A2" w:rsidRDefault="00B735E9">
            <w:pPr>
              <w:widowControl w:val="0"/>
              <w:spacing w:line="240" w:lineRule="auto"/>
              <w:rPr>
                <w:rFonts w:ascii="Lato" w:eastAsia="Lato" w:hAnsi="Lato" w:cs="Lato"/>
                <w:i/>
                <w:iCs/>
                <w:color w:val="000000"/>
                <w:sz w:val="20"/>
                <w:szCs w:val="20"/>
              </w:rPr>
            </w:pPr>
            <w:r>
              <w:rPr>
                <w:rFonts w:ascii="Lato" w:eastAsia="Lato" w:hAnsi="Lato" w:cs="Lato"/>
                <w:b/>
                <w:bCs/>
                <w:i/>
                <w:iCs/>
                <w:color w:val="000000"/>
                <w:sz w:val="20"/>
                <w:szCs w:val="20"/>
              </w:rPr>
              <w:t>Student</w:t>
            </w:r>
          </w:p>
          <w:p w14:paraId="5504B211" w14:textId="77777777" w:rsidR="00CB20A2" w:rsidRDefault="00B735E9">
            <w:pPr>
              <w:widowControl w:val="0"/>
              <w:numPr>
                <w:ilvl w:val="0"/>
                <w:numId w:val="4"/>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 xml:space="preserve">Catechism and </w:t>
            </w:r>
            <w:r>
              <w:rPr>
                <w:rFonts w:ascii="Lato" w:eastAsia="Lato" w:hAnsi="Lato" w:cs="Lato"/>
                <w:i/>
                <w:iCs/>
                <w:sz w:val="20"/>
                <w:szCs w:val="20"/>
              </w:rPr>
              <w:t>Journey textbook</w:t>
            </w:r>
          </w:p>
          <w:p w14:paraId="30301856" w14:textId="77777777" w:rsidR="00CB20A2" w:rsidRDefault="00B735E9">
            <w:pPr>
              <w:widowControl w:val="0"/>
              <w:numPr>
                <w:ilvl w:val="0"/>
                <w:numId w:val="4"/>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Bible</w:t>
            </w:r>
          </w:p>
          <w:p w14:paraId="4022583C" w14:textId="77777777" w:rsidR="00CB20A2" w:rsidRDefault="00B735E9">
            <w:pPr>
              <w:widowControl w:val="0"/>
              <w:numPr>
                <w:ilvl w:val="0"/>
                <w:numId w:val="4"/>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sz w:val="20"/>
                <w:szCs w:val="20"/>
              </w:rPr>
              <w:t xml:space="preserve">The Rosary: A Meditation Podcast </w:t>
            </w:r>
            <w:r>
              <w:rPr>
                <w:rFonts w:ascii="Lato" w:eastAsia="Lato" w:hAnsi="Lato" w:cs="Lato"/>
                <w:i/>
                <w:iCs/>
                <w:color w:val="000000"/>
                <w:sz w:val="20"/>
                <w:szCs w:val="20"/>
              </w:rPr>
              <w:t>Overview and Direction Sheets</w:t>
            </w:r>
          </w:p>
          <w:p w14:paraId="009FCA18" w14:textId="77777777" w:rsidR="00CB20A2" w:rsidRDefault="00B735E9">
            <w:pPr>
              <w:widowControl w:val="0"/>
              <w:numPr>
                <w:ilvl w:val="0"/>
                <w:numId w:val="4"/>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Computer for research</w:t>
            </w:r>
          </w:p>
          <w:p w14:paraId="0D18BB76" w14:textId="77777777" w:rsidR="00CB20A2" w:rsidRDefault="00B735E9">
            <w:pPr>
              <w:widowControl w:val="0"/>
              <w:numPr>
                <w:ilvl w:val="0"/>
                <w:numId w:val="4"/>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 xml:space="preserve">Computer/Recording Device </w:t>
            </w:r>
          </w:p>
          <w:p w14:paraId="08DC4EF3" w14:textId="77777777" w:rsidR="00CB20A2" w:rsidRDefault="00B735E9">
            <w:pPr>
              <w:widowControl w:val="0"/>
              <w:numPr>
                <w:ilvl w:val="0"/>
                <w:numId w:val="4"/>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Word Doc/Written Notes Sheet</w:t>
            </w:r>
          </w:p>
          <w:p w14:paraId="06CD7E49" w14:textId="77777777" w:rsidR="00CB20A2" w:rsidRDefault="00B735E9">
            <w:pPr>
              <w:widowControl w:val="0"/>
              <w:numPr>
                <w:ilvl w:val="0"/>
                <w:numId w:val="4"/>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Rosary Cheat Sheet</w:t>
            </w:r>
          </w:p>
          <w:p w14:paraId="1472629E" w14:textId="77777777" w:rsidR="00CB20A2" w:rsidRDefault="00B735E9">
            <w:pPr>
              <w:widowControl w:val="0"/>
              <w:numPr>
                <w:ilvl w:val="0"/>
                <w:numId w:val="4"/>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Podcast Rubric</w:t>
            </w:r>
          </w:p>
          <w:p w14:paraId="033E0A0D" w14:textId="77777777" w:rsidR="00CB20A2" w:rsidRDefault="00B735E9">
            <w:pPr>
              <w:widowControl w:val="0"/>
              <w:numPr>
                <w:ilvl w:val="0"/>
                <w:numId w:val="4"/>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Pen/Pencil</w:t>
            </w:r>
          </w:p>
        </w:tc>
        <w:tc>
          <w:tcPr>
            <w:tcW w:w="4605" w:type="dxa"/>
            <w:shd w:val="clear" w:color="auto" w:fill="F3F3F3"/>
          </w:tcPr>
          <w:p w14:paraId="7E144ADB" w14:textId="77777777" w:rsidR="00CB20A2" w:rsidRDefault="00B735E9">
            <w:pPr>
              <w:rPr>
                <w:rFonts w:ascii="Lato" w:eastAsia="Lato" w:hAnsi="Lato" w:cs="Lato"/>
                <w:b/>
                <w:bCs/>
                <w:i/>
                <w:iCs/>
                <w:color w:val="000000"/>
                <w:sz w:val="20"/>
                <w:szCs w:val="20"/>
              </w:rPr>
            </w:pPr>
            <w:r>
              <w:rPr>
                <w:rFonts w:ascii="Lato" w:eastAsia="Lato" w:hAnsi="Lato" w:cs="Lato"/>
                <w:b/>
                <w:bCs/>
                <w:i/>
                <w:iCs/>
                <w:color w:val="000000"/>
                <w:sz w:val="20"/>
                <w:szCs w:val="20"/>
              </w:rPr>
              <w:t>Teacher</w:t>
            </w:r>
          </w:p>
          <w:p w14:paraId="6B88A99C" w14:textId="77777777" w:rsidR="00CB20A2" w:rsidRDefault="00B735E9">
            <w:pPr>
              <w:numPr>
                <w:ilvl w:val="0"/>
                <w:numId w:val="3"/>
              </w:numPr>
              <w:pBdr>
                <w:top w:val="nil"/>
                <w:left w:val="nil"/>
                <w:bottom w:val="nil"/>
                <w:right w:val="nil"/>
                <w:between w:val="nil"/>
              </w:pBdr>
              <w:rPr>
                <w:rFonts w:ascii="Lato" w:eastAsia="Lato" w:hAnsi="Lato" w:cs="Lato"/>
                <w:i/>
                <w:iCs/>
                <w:color w:val="000000"/>
                <w:sz w:val="20"/>
                <w:szCs w:val="20"/>
              </w:rPr>
            </w:pPr>
            <w:r>
              <w:rPr>
                <w:rFonts w:ascii="Lato" w:eastAsia="Lato" w:hAnsi="Lato" w:cs="Lato"/>
                <w:i/>
                <w:iCs/>
                <w:color w:val="000000"/>
                <w:sz w:val="20"/>
                <w:szCs w:val="20"/>
              </w:rPr>
              <w:t>Lecture</w:t>
            </w:r>
            <w:r>
              <w:rPr>
                <w:rFonts w:ascii="Lato" w:eastAsia="Lato" w:hAnsi="Lato" w:cs="Lato"/>
                <w:i/>
                <w:iCs/>
                <w:sz w:val="20"/>
                <w:szCs w:val="20"/>
              </w:rPr>
              <w:t>s (Ch. 7; 22-23)</w:t>
            </w:r>
          </w:p>
          <w:p w14:paraId="74DFAA26" w14:textId="77777777" w:rsidR="00CB20A2" w:rsidRDefault="00B735E9">
            <w:pPr>
              <w:numPr>
                <w:ilvl w:val="0"/>
                <w:numId w:val="3"/>
              </w:numPr>
              <w:pBdr>
                <w:top w:val="nil"/>
                <w:left w:val="nil"/>
                <w:bottom w:val="nil"/>
                <w:right w:val="nil"/>
                <w:between w:val="nil"/>
              </w:pBdr>
              <w:rPr>
                <w:rFonts w:ascii="Lato" w:eastAsia="Lato" w:hAnsi="Lato" w:cs="Lato"/>
                <w:i/>
                <w:iCs/>
                <w:sz w:val="20"/>
                <w:szCs w:val="20"/>
              </w:rPr>
            </w:pPr>
            <w:r>
              <w:rPr>
                <w:rFonts w:ascii="Lato" w:eastAsia="Lato" w:hAnsi="Lato" w:cs="Lato"/>
                <w:i/>
                <w:iCs/>
                <w:sz w:val="20"/>
                <w:szCs w:val="20"/>
              </w:rPr>
              <w:t>Teaching Approach Notes</w:t>
            </w:r>
          </w:p>
          <w:p w14:paraId="438F63F9" w14:textId="77777777" w:rsidR="00CB20A2" w:rsidRDefault="00B735E9">
            <w:pPr>
              <w:numPr>
                <w:ilvl w:val="0"/>
                <w:numId w:val="3"/>
              </w:numPr>
              <w:pBdr>
                <w:top w:val="nil"/>
                <w:left w:val="nil"/>
                <w:bottom w:val="nil"/>
                <w:right w:val="nil"/>
                <w:between w:val="nil"/>
              </w:pBdr>
              <w:rPr>
                <w:rFonts w:ascii="Lato" w:eastAsia="Lato" w:hAnsi="Lato" w:cs="Lato"/>
                <w:i/>
                <w:iCs/>
                <w:sz w:val="20"/>
                <w:szCs w:val="20"/>
              </w:rPr>
            </w:pPr>
            <w:r>
              <w:rPr>
                <w:rFonts w:ascii="Lato" w:eastAsia="Lato" w:hAnsi="Lato" w:cs="Lato"/>
                <w:i/>
                <w:iCs/>
                <w:sz w:val="20"/>
                <w:szCs w:val="20"/>
              </w:rPr>
              <w:t>Overview and Directions Sheets</w:t>
            </w:r>
          </w:p>
          <w:p w14:paraId="6EFB1E26" w14:textId="77777777" w:rsidR="00CB20A2" w:rsidRDefault="00B735E9">
            <w:pPr>
              <w:numPr>
                <w:ilvl w:val="0"/>
                <w:numId w:val="3"/>
              </w:numPr>
              <w:pBdr>
                <w:top w:val="nil"/>
                <w:left w:val="nil"/>
                <w:bottom w:val="nil"/>
                <w:right w:val="nil"/>
                <w:between w:val="nil"/>
              </w:pBdr>
              <w:rPr>
                <w:rFonts w:ascii="Lato" w:eastAsia="Lato" w:hAnsi="Lato" w:cs="Lato"/>
                <w:i/>
                <w:iCs/>
                <w:sz w:val="20"/>
                <w:szCs w:val="20"/>
              </w:rPr>
            </w:pPr>
            <w:r>
              <w:rPr>
                <w:rFonts w:ascii="Lato" w:eastAsia="Lato" w:hAnsi="Lato" w:cs="Lato"/>
                <w:i/>
                <w:iCs/>
                <w:sz w:val="20"/>
                <w:szCs w:val="20"/>
              </w:rPr>
              <w:t>Rosary Cheat Sheets</w:t>
            </w:r>
          </w:p>
          <w:p w14:paraId="32C077B7" w14:textId="77777777" w:rsidR="00CB20A2" w:rsidRDefault="00B735E9">
            <w:pPr>
              <w:numPr>
                <w:ilvl w:val="0"/>
                <w:numId w:val="3"/>
              </w:numPr>
              <w:pBdr>
                <w:top w:val="nil"/>
                <w:left w:val="nil"/>
                <w:bottom w:val="nil"/>
                <w:right w:val="nil"/>
                <w:between w:val="nil"/>
              </w:pBdr>
              <w:rPr>
                <w:rFonts w:ascii="Lato" w:eastAsia="Lato" w:hAnsi="Lato" w:cs="Lato"/>
                <w:i/>
                <w:iCs/>
                <w:sz w:val="20"/>
                <w:szCs w:val="20"/>
              </w:rPr>
            </w:pPr>
            <w:r>
              <w:rPr>
                <w:rFonts w:ascii="Lato" w:eastAsia="Lato" w:hAnsi="Lato" w:cs="Lato"/>
                <w:i/>
                <w:iCs/>
                <w:color w:val="000000"/>
                <w:sz w:val="20"/>
                <w:szCs w:val="20"/>
              </w:rPr>
              <w:t>Timers (as needed for groups)</w:t>
            </w:r>
          </w:p>
          <w:p w14:paraId="1CBD6E24" w14:textId="77777777" w:rsidR="00CB20A2" w:rsidRDefault="00B735E9">
            <w:pPr>
              <w:numPr>
                <w:ilvl w:val="0"/>
                <w:numId w:val="3"/>
              </w:numPr>
              <w:pBdr>
                <w:top w:val="nil"/>
                <w:left w:val="nil"/>
                <w:bottom w:val="nil"/>
                <w:right w:val="nil"/>
                <w:between w:val="nil"/>
              </w:pBdr>
              <w:rPr>
                <w:rFonts w:ascii="Lato" w:eastAsia="Lato" w:hAnsi="Lato" w:cs="Lato"/>
                <w:i/>
                <w:iCs/>
                <w:sz w:val="20"/>
                <w:szCs w:val="20"/>
              </w:rPr>
            </w:pPr>
            <w:r>
              <w:rPr>
                <w:rFonts w:ascii="Lato" w:eastAsia="Lato" w:hAnsi="Lato" w:cs="Lato"/>
                <w:i/>
                <w:iCs/>
                <w:sz w:val="20"/>
                <w:szCs w:val="20"/>
              </w:rPr>
              <w:t>Anchor Chart paper (as needed)</w:t>
            </w:r>
          </w:p>
          <w:p w14:paraId="2A371992" w14:textId="77777777" w:rsidR="00CB20A2" w:rsidRDefault="00B735E9">
            <w:pPr>
              <w:numPr>
                <w:ilvl w:val="0"/>
                <w:numId w:val="3"/>
              </w:numPr>
              <w:pBdr>
                <w:top w:val="nil"/>
                <w:left w:val="nil"/>
                <w:bottom w:val="nil"/>
                <w:right w:val="nil"/>
                <w:between w:val="nil"/>
              </w:pBdr>
              <w:rPr>
                <w:rFonts w:ascii="Lato" w:eastAsia="Lato" w:hAnsi="Lato" w:cs="Lato"/>
                <w:i/>
                <w:iCs/>
                <w:sz w:val="20"/>
                <w:szCs w:val="20"/>
              </w:rPr>
            </w:pPr>
            <w:r>
              <w:rPr>
                <w:rFonts w:ascii="Lato" w:eastAsia="Lato" w:hAnsi="Lato" w:cs="Lato"/>
                <w:i/>
                <w:iCs/>
                <w:sz w:val="20"/>
                <w:szCs w:val="20"/>
              </w:rPr>
              <w:t>Presentation Rubric</w:t>
            </w:r>
          </w:p>
          <w:p w14:paraId="1EDCBC40" w14:textId="77777777" w:rsidR="00CB20A2" w:rsidRDefault="00B735E9">
            <w:pPr>
              <w:numPr>
                <w:ilvl w:val="0"/>
                <w:numId w:val="3"/>
              </w:numPr>
              <w:pBdr>
                <w:top w:val="nil"/>
                <w:left w:val="nil"/>
                <w:bottom w:val="nil"/>
                <w:right w:val="nil"/>
                <w:between w:val="nil"/>
              </w:pBdr>
              <w:rPr>
                <w:rFonts w:ascii="Lato" w:eastAsia="Lato" w:hAnsi="Lato" w:cs="Lato"/>
                <w:i/>
                <w:iCs/>
                <w:color w:val="000000"/>
                <w:sz w:val="20"/>
                <w:szCs w:val="20"/>
              </w:rPr>
            </w:pPr>
            <w:r>
              <w:rPr>
                <w:rFonts w:ascii="Lato" w:eastAsia="Lato" w:hAnsi="Lato" w:cs="Lato"/>
                <w:i/>
                <w:iCs/>
                <w:color w:val="000000"/>
                <w:sz w:val="20"/>
                <w:szCs w:val="20"/>
              </w:rPr>
              <w:t xml:space="preserve">Smart Board or Projector for Presentations </w:t>
            </w:r>
          </w:p>
        </w:tc>
      </w:tr>
      <w:tr w:rsidR="00CB20A2" w14:paraId="2FE4D91B" w14:textId="77777777">
        <w:trPr>
          <w:trHeight w:val="440"/>
        </w:trPr>
        <w:tc>
          <w:tcPr>
            <w:tcW w:w="2535" w:type="dxa"/>
            <w:shd w:val="clear" w:color="auto" w:fill="C9DAF8"/>
            <w:vAlign w:val="center"/>
          </w:tcPr>
          <w:p w14:paraId="387B822E" w14:textId="77777777" w:rsidR="00CB20A2" w:rsidRDefault="00B735E9">
            <w:pPr>
              <w:widowControl w:val="0"/>
              <w:spacing w:line="240" w:lineRule="auto"/>
              <w:jc w:val="center"/>
              <w:rPr>
                <w:rFonts w:ascii="Lato" w:eastAsia="Lato" w:hAnsi="Lato" w:cs="Lato"/>
              </w:rPr>
            </w:pPr>
            <w:r>
              <w:rPr>
                <w:rFonts w:ascii="Lato" w:eastAsia="Lato" w:hAnsi="Lato" w:cs="Lato"/>
                <w:b/>
                <w:bCs/>
                <w:sz w:val="24"/>
                <w:szCs w:val="24"/>
              </w:rPr>
              <w:t>Assessment</w:t>
            </w:r>
          </w:p>
        </w:tc>
        <w:tc>
          <w:tcPr>
            <w:tcW w:w="4380" w:type="dxa"/>
            <w:shd w:val="clear" w:color="auto" w:fill="F3F3F3"/>
          </w:tcPr>
          <w:p w14:paraId="753DFDDE"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664121B6" w14:textId="77777777" w:rsidR="00CB20A2" w:rsidRDefault="00B735E9">
            <w:pPr>
              <w:widowControl w:val="0"/>
              <w:numPr>
                <w:ilvl w:val="0"/>
                <w:numId w:val="2"/>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Daily check-ins with teacher</w:t>
            </w:r>
          </w:p>
          <w:p w14:paraId="6BB72AE4" w14:textId="77777777" w:rsidR="00CB20A2" w:rsidRDefault="00B735E9">
            <w:pPr>
              <w:widowControl w:val="0"/>
              <w:numPr>
                <w:ilvl w:val="0"/>
                <w:numId w:val="2"/>
              </w:numPr>
              <w:pBdr>
                <w:top w:val="nil"/>
                <w:left w:val="nil"/>
                <w:bottom w:val="nil"/>
                <w:right w:val="nil"/>
                <w:between w:val="nil"/>
              </w:pBdr>
              <w:spacing w:line="240" w:lineRule="auto"/>
              <w:rPr>
                <w:rFonts w:ascii="Lato" w:eastAsia="Lato" w:hAnsi="Lato" w:cs="Lato"/>
                <w:i/>
                <w:iCs/>
                <w:sz w:val="20"/>
                <w:szCs w:val="20"/>
              </w:rPr>
            </w:pPr>
            <w:r>
              <w:rPr>
                <w:rFonts w:ascii="Lato" w:eastAsia="Lato" w:hAnsi="Lato" w:cs="Lato"/>
                <w:i/>
                <w:iCs/>
                <w:sz w:val="20"/>
                <w:szCs w:val="20"/>
              </w:rPr>
              <w:lastRenderedPageBreak/>
              <w:t>Class Discussions</w:t>
            </w:r>
          </w:p>
          <w:p w14:paraId="6CF55C9E" w14:textId="77777777" w:rsidR="00CB20A2" w:rsidRDefault="00CB20A2">
            <w:pPr>
              <w:widowControl w:val="0"/>
              <w:pBdr>
                <w:top w:val="nil"/>
                <w:left w:val="nil"/>
                <w:bottom w:val="nil"/>
                <w:right w:val="nil"/>
                <w:between w:val="nil"/>
              </w:pBdr>
              <w:spacing w:line="240" w:lineRule="auto"/>
              <w:ind w:left="720"/>
              <w:rPr>
                <w:rFonts w:ascii="Lato" w:eastAsia="Lato" w:hAnsi="Lato" w:cs="Lato"/>
                <w:i/>
                <w:iCs/>
                <w:color w:val="000000"/>
                <w:sz w:val="20"/>
                <w:szCs w:val="20"/>
              </w:rPr>
            </w:pPr>
          </w:p>
        </w:tc>
        <w:tc>
          <w:tcPr>
            <w:tcW w:w="4605" w:type="dxa"/>
            <w:shd w:val="clear" w:color="auto" w:fill="F3F3F3"/>
          </w:tcPr>
          <w:p w14:paraId="1BEF19E7"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lastRenderedPageBreak/>
              <w:t>Summative:</w:t>
            </w:r>
          </w:p>
          <w:p w14:paraId="3EC17A2D" w14:textId="77777777" w:rsidR="00CB20A2" w:rsidRDefault="00B735E9">
            <w:pPr>
              <w:widowControl w:val="0"/>
              <w:numPr>
                <w:ilvl w:val="0"/>
                <w:numId w:val="11"/>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sz w:val="20"/>
                <w:szCs w:val="20"/>
              </w:rPr>
              <w:t>Independent Podcast Section</w:t>
            </w:r>
          </w:p>
          <w:p w14:paraId="1F78E039" w14:textId="77777777" w:rsidR="00CB20A2" w:rsidRDefault="00B735E9">
            <w:pPr>
              <w:widowControl w:val="0"/>
              <w:numPr>
                <w:ilvl w:val="0"/>
                <w:numId w:val="11"/>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sz w:val="20"/>
                <w:szCs w:val="20"/>
              </w:rPr>
              <w:lastRenderedPageBreak/>
              <w:t>Group Podcast Section</w:t>
            </w:r>
          </w:p>
          <w:p w14:paraId="7B3EB64E" w14:textId="77777777" w:rsidR="00CB20A2" w:rsidRDefault="00B735E9">
            <w:pPr>
              <w:widowControl w:val="0"/>
              <w:numPr>
                <w:ilvl w:val="0"/>
                <w:numId w:val="11"/>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Analy</w:t>
            </w:r>
            <w:r>
              <w:rPr>
                <w:rFonts w:ascii="Lato" w:eastAsia="Lato" w:hAnsi="Lato" w:cs="Lato"/>
                <w:i/>
                <w:iCs/>
                <w:sz w:val="20"/>
                <w:szCs w:val="20"/>
              </w:rPr>
              <w:t>sis of rubric criteria</w:t>
            </w:r>
          </w:p>
        </w:tc>
      </w:tr>
      <w:tr w:rsidR="00CB20A2" w14:paraId="2F43D61A" w14:textId="77777777">
        <w:trPr>
          <w:trHeight w:val="5475"/>
        </w:trPr>
        <w:tc>
          <w:tcPr>
            <w:tcW w:w="2535" w:type="dxa"/>
            <w:shd w:val="clear" w:color="auto" w:fill="C9DAF8"/>
            <w:vAlign w:val="center"/>
          </w:tcPr>
          <w:p w14:paraId="7969A391" w14:textId="77777777" w:rsidR="00CB20A2" w:rsidRDefault="00B735E9">
            <w:pPr>
              <w:widowControl w:val="0"/>
              <w:spacing w:line="240" w:lineRule="auto"/>
              <w:jc w:val="center"/>
              <w:rPr>
                <w:rFonts w:ascii="Lato" w:eastAsia="Lato" w:hAnsi="Lato" w:cs="Lato"/>
                <w:b/>
                <w:bCs/>
                <w:sz w:val="24"/>
                <w:szCs w:val="24"/>
              </w:rPr>
            </w:pPr>
            <w:r>
              <w:rPr>
                <w:rFonts w:ascii="Lato" w:eastAsia="Lato" w:hAnsi="Lato" w:cs="Lato"/>
                <w:b/>
                <w:bCs/>
                <w:sz w:val="24"/>
                <w:szCs w:val="24"/>
              </w:rPr>
              <w:lastRenderedPageBreak/>
              <w:t>Differentiation</w:t>
            </w:r>
          </w:p>
        </w:tc>
        <w:tc>
          <w:tcPr>
            <w:tcW w:w="8985" w:type="dxa"/>
            <w:gridSpan w:val="2"/>
            <w:shd w:val="clear" w:color="auto" w:fill="F3F3F3"/>
          </w:tcPr>
          <w:p w14:paraId="64B4EBCF" w14:textId="77777777" w:rsidR="00CB20A2" w:rsidRDefault="00B735E9">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**Overview: **</w:t>
            </w:r>
          </w:p>
          <w:p w14:paraId="0BC7410A" w14:textId="77777777" w:rsidR="00CB20A2" w:rsidRDefault="00B735E9">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Research project that includes reflections and discussions throughout the whole class, small groups, and individuals.</w:t>
            </w:r>
          </w:p>
          <w:p w14:paraId="7616D221" w14:textId="77777777" w:rsidR="00CB20A2" w:rsidRDefault="00CB20A2">
            <w:pPr>
              <w:widowControl w:val="0"/>
              <w:spacing w:line="240" w:lineRule="auto"/>
              <w:rPr>
                <w:rFonts w:ascii="Lato" w:eastAsia="Lato" w:hAnsi="Lato" w:cs="Lato"/>
                <w:b/>
                <w:bCs/>
                <w:i/>
                <w:iCs/>
                <w:sz w:val="20"/>
                <w:szCs w:val="20"/>
                <w:u w:val="single"/>
              </w:rPr>
            </w:pPr>
          </w:p>
          <w:p w14:paraId="6488305A"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Whole Class:</w:t>
            </w:r>
          </w:p>
          <w:p w14:paraId="57B3C9FB" w14:textId="77777777" w:rsidR="00CB20A2" w:rsidRDefault="00B735E9">
            <w:pPr>
              <w:widowControl w:val="0"/>
              <w:spacing w:line="240" w:lineRule="auto"/>
              <w:rPr>
                <w:rFonts w:ascii="Lato" w:eastAsia="Lato" w:hAnsi="Lato" w:cs="Lato"/>
                <w:i/>
                <w:iCs/>
                <w:sz w:val="20"/>
                <w:szCs w:val="20"/>
              </w:rPr>
            </w:pPr>
            <w:r>
              <w:rPr>
                <w:rFonts w:ascii="Lato" w:eastAsia="Lato" w:hAnsi="Lato" w:cs="Lato"/>
                <w:i/>
                <w:iCs/>
                <w:sz w:val="20"/>
                <w:szCs w:val="20"/>
              </w:rPr>
              <w:t>Lectures with notes</w:t>
            </w:r>
          </w:p>
          <w:p w14:paraId="2758817F" w14:textId="77777777" w:rsidR="00CB20A2" w:rsidRDefault="00B735E9">
            <w:pPr>
              <w:widowControl w:val="0"/>
              <w:spacing w:line="240" w:lineRule="auto"/>
              <w:rPr>
                <w:rFonts w:ascii="Lato" w:eastAsia="Lato" w:hAnsi="Lato" w:cs="Lato"/>
                <w:i/>
                <w:iCs/>
                <w:sz w:val="20"/>
                <w:szCs w:val="20"/>
              </w:rPr>
            </w:pPr>
            <w:r>
              <w:rPr>
                <w:rFonts w:ascii="Lato" w:eastAsia="Lato" w:hAnsi="Lato" w:cs="Lato"/>
                <w:i/>
                <w:iCs/>
                <w:sz w:val="20"/>
                <w:szCs w:val="20"/>
              </w:rPr>
              <w:t>Class Discussions</w:t>
            </w:r>
          </w:p>
          <w:p w14:paraId="096C9A6A" w14:textId="77777777" w:rsidR="00CB20A2" w:rsidRDefault="00B735E9">
            <w:pPr>
              <w:widowControl w:val="0"/>
              <w:spacing w:line="240" w:lineRule="auto"/>
              <w:rPr>
                <w:rFonts w:ascii="Lato" w:eastAsia="Lato" w:hAnsi="Lato" w:cs="Lato"/>
                <w:i/>
                <w:iCs/>
                <w:sz w:val="20"/>
                <w:szCs w:val="20"/>
              </w:rPr>
            </w:pPr>
            <w:r>
              <w:rPr>
                <w:rFonts w:ascii="Lato" w:eastAsia="Lato" w:hAnsi="Lato" w:cs="Lato"/>
                <w:i/>
                <w:iCs/>
                <w:sz w:val="20"/>
                <w:szCs w:val="20"/>
              </w:rPr>
              <w:t>Note taking Sheet</w:t>
            </w:r>
          </w:p>
          <w:p w14:paraId="266C8D9B" w14:textId="77777777" w:rsidR="00CB20A2" w:rsidRDefault="00B735E9">
            <w:pPr>
              <w:widowControl w:val="0"/>
              <w:spacing w:line="240" w:lineRule="auto"/>
              <w:rPr>
                <w:rFonts w:ascii="Lato" w:eastAsia="Lato" w:hAnsi="Lato" w:cs="Lato"/>
                <w:i/>
                <w:iCs/>
                <w:sz w:val="20"/>
                <w:szCs w:val="20"/>
              </w:rPr>
            </w:pPr>
            <w:r>
              <w:rPr>
                <w:rFonts w:ascii="Lato" w:eastAsia="Lato" w:hAnsi="Lato" w:cs="Lato"/>
                <w:i/>
                <w:iCs/>
                <w:sz w:val="20"/>
                <w:szCs w:val="20"/>
              </w:rPr>
              <w:t>Anchor Charts</w:t>
            </w:r>
          </w:p>
          <w:p w14:paraId="2D813685"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Small Group:</w:t>
            </w:r>
          </w:p>
          <w:p w14:paraId="51156388" w14:textId="77777777" w:rsidR="00CB20A2" w:rsidRDefault="00B735E9">
            <w:pPr>
              <w:widowControl w:val="0"/>
              <w:spacing w:line="240" w:lineRule="auto"/>
              <w:rPr>
                <w:rFonts w:ascii="Lato" w:eastAsia="Lato" w:hAnsi="Lato" w:cs="Lato"/>
                <w:i/>
                <w:iCs/>
                <w:sz w:val="20"/>
                <w:szCs w:val="20"/>
              </w:rPr>
            </w:pPr>
            <w:r>
              <w:rPr>
                <w:rFonts w:ascii="Lato" w:eastAsia="Lato" w:hAnsi="Lato" w:cs="Lato"/>
                <w:i/>
                <w:iCs/>
                <w:sz w:val="20"/>
                <w:szCs w:val="20"/>
              </w:rPr>
              <w:t>Collaboration on constructive feedback to create podcast core messages and segments</w:t>
            </w:r>
          </w:p>
          <w:p w14:paraId="3C9842BB" w14:textId="77777777" w:rsidR="00CB20A2" w:rsidRDefault="00B735E9">
            <w:pPr>
              <w:widowControl w:val="0"/>
              <w:spacing w:line="240" w:lineRule="auto"/>
              <w:rPr>
                <w:rFonts w:ascii="Lato" w:eastAsia="Lato" w:hAnsi="Lato" w:cs="Lato"/>
                <w:i/>
                <w:iCs/>
                <w:sz w:val="20"/>
                <w:szCs w:val="20"/>
              </w:rPr>
            </w:pPr>
            <w:r>
              <w:rPr>
                <w:rFonts w:ascii="Lato" w:eastAsia="Lato" w:hAnsi="Lato" w:cs="Lato"/>
                <w:i/>
                <w:iCs/>
                <w:sz w:val="20"/>
                <w:szCs w:val="20"/>
              </w:rPr>
              <w:t>Variety of assigned tasks to create podcast</w:t>
            </w:r>
          </w:p>
          <w:p w14:paraId="3844D01C" w14:textId="77777777" w:rsidR="00CB20A2" w:rsidRDefault="00B735E9">
            <w:pPr>
              <w:widowControl w:val="0"/>
              <w:spacing w:line="240" w:lineRule="auto"/>
              <w:rPr>
                <w:rFonts w:ascii="Lato" w:eastAsia="Lato" w:hAnsi="Lato" w:cs="Lato"/>
                <w:i/>
                <w:iCs/>
                <w:sz w:val="20"/>
                <w:szCs w:val="20"/>
              </w:rPr>
            </w:pPr>
            <w:r>
              <w:rPr>
                <w:rFonts w:ascii="Lato" w:eastAsia="Lato" w:hAnsi="Lato" w:cs="Lato"/>
                <w:i/>
                <w:iCs/>
                <w:sz w:val="20"/>
                <w:szCs w:val="20"/>
              </w:rPr>
              <w:t>Group Discussions</w:t>
            </w:r>
          </w:p>
          <w:p w14:paraId="42F08349"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Individual:</w:t>
            </w:r>
          </w:p>
          <w:p w14:paraId="1FE95B71" w14:textId="77777777" w:rsidR="00CB20A2" w:rsidRDefault="00B735E9">
            <w:pPr>
              <w:widowControl w:val="0"/>
              <w:spacing w:line="240" w:lineRule="auto"/>
              <w:rPr>
                <w:rFonts w:ascii="Lato" w:eastAsia="Lato" w:hAnsi="Lato" w:cs="Lato"/>
                <w:i/>
                <w:iCs/>
                <w:sz w:val="20"/>
                <w:szCs w:val="20"/>
              </w:rPr>
            </w:pPr>
            <w:r>
              <w:rPr>
                <w:rFonts w:ascii="Lato" w:eastAsia="Lato" w:hAnsi="Lato" w:cs="Lato"/>
                <w:i/>
                <w:iCs/>
                <w:sz w:val="20"/>
                <w:szCs w:val="20"/>
              </w:rPr>
              <w:t>Participate in discussion and group decisions</w:t>
            </w:r>
          </w:p>
          <w:p w14:paraId="5665C24F" w14:textId="77777777" w:rsidR="00CB20A2" w:rsidRDefault="00B735E9">
            <w:pPr>
              <w:widowControl w:val="0"/>
              <w:spacing w:line="240" w:lineRule="auto"/>
              <w:rPr>
                <w:rFonts w:ascii="Lato" w:eastAsia="Lato" w:hAnsi="Lato" w:cs="Lato"/>
                <w:i/>
                <w:iCs/>
                <w:sz w:val="20"/>
                <w:szCs w:val="20"/>
              </w:rPr>
            </w:pPr>
            <w:r>
              <w:rPr>
                <w:rFonts w:ascii="Lato" w:eastAsia="Lato" w:hAnsi="Lato" w:cs="Lato"/>
                <w:i/>
                <w:iCs/>
                <w:sz w:val="20"/>
                <w:szCs w:val="20"/>
              </w:rPr>
              <w:t xml:space="preserve">Meditate and contemplate via Lectio and Viso Divina </w:t>
            </w:r>
          </w:p>
          <w:p w14:paraId="18DC3CC0" w14:textId="77777777" w:rsidR="00CB20A2" w:rsidRDefault="00B735E9">
            <w:pPr>
              <w:widowControl w:val="0"/>
              <w:spacing w:line="240" w:lineRule="auto"/>
              <w:rPr>
                <w:rFonts w:ascii="Lato" w:eastAsia="Lato" w:hAnsi="Lato" w:cs="Lato"/>
                <w:i/>
                <w:iCs/>
                <w:sz w:val="20"/>
                <w:szCs w:val="20"/>
              </w:rPr>
            </w:pPr>
            <w:r>
              <w:rPr>
                <w:rFonts w:ascii="Lato" w:eastAsia="Lato" w:hAnsi="Lato" w:cs="Lato"/>
                <w:i/>
                <w:iCs/>
                <w:sz w:val="20"/>
                <w:szCs w:val="20"/>
              </w:rPr>
              <w:t>Create a script for podcast segment</w:t>
            </w:r>
          </w:p>
          <w:p w14:paraId="54134261" w14:textId="77777777" w:rsidR="00CB20A2" w:rsidRDefault="00B735E9">
            <w:pPr>
              <w:widowControl w:val="0"/>
              <w:spacing w:line="240" w:lineRule="auto"/>
              <w:rPr>
                <w:rFonts w:ascii="Lato" w:eastAsia="Lato" w:hAnsi="Lato" w:cs="Lato"/>
                <w:i/>
                <w:iCs/>
                <w:sz w:val="20"/>
                <w:szCs w:val="20"/>
              </w:rPr>
            </w:pPr>
            <w:r>
              <w:rPr>
                <w:rFonts w:ascii="Lato" w:eastAsia="Lato" w:hAnsi="Lato" w:cs="Lato"/>
                <w:i/>
                <w:iCs/>
                <w:sz w:val="20"/>
                <w:szCs w:val="20"/>
              </w:rPr>
              <w:t>Reflection on the driving questions and takeaways</w:t>
            </w:r>
          </w:p>
          <w:p w14:paraId="01E658A9" w14:textId="77777777" w:rsidR="00CB20A2" w:rsidRDefault="00CB20A2">
            <w:pPr>
              <w:widowControl w:val="0"/>
              <w:spacing w:line="240" w:lineRule="auto"/>
              <w:rPr>
                <w:rFonts w:ascii="Lato" w:eastAsia="Lato" w:hAnsi="Lato" w:cs="Lato"/>
                <w:b/>
                <w:bCs/>
                <w:i/>
                <w:iCs/>
                <w:sz w:val="20"/>
                <w:szCs w:val="20"/>
                <w:u w:val="single"/>
              </w:rPr>
            </w:pPr>
          </w:p>
          <w:p w14:paraId="7CE40190" w14:textId="77777777" w:rsidR="00CB20A2" w:rsidRDefault="00B735E9">
            <w:pPr>
              <w:widowControl w:val="0"/>
              <w:spacing w:line="240" w:lineRule="auto"/>
              <w:rPr>
                <w:rFonts w:ascii="Lato" w:eastAsia="Lato" w:hAnsi="Lato" w:cs="Lato"/>
              </w:rPr>
            </w:pPr>
            <w:r>
              <w:rPr>
                <w:rFonts w:ascii="Lato" w:eastAsia="Lato" w:hAnsi="Lato" w:cs="Lato"/>
                <w:b/>
                <w:bCs/>
                <w:i/>
                <w:iCs/>
                <w:sz w:val="20"/>
                <w:szCs w:val="20"/>
                <w:u w:val="single"/>
              </w:rPr>
              <w:t>Different Learning Styles:</w:t>
            </w:r>
          </w:p>
          <w:p w14:paraId="521CFE08" w14:textId="77777777" w:rsidR="00CB20A2" w:rsidRDefault="00B735E9">
            <w:pPr>
              <w:widowControl w:val="0"/>
              <w:spacing w:line="240" w:lineRule="auto"/>
              <w:rPr>
                <w:rFonts w:ascii="Lato" w:eastAsia="Lato" w:hAnsi="Lato" w:cs="Lato"/>
                <w:b/>
                <w:bCs/>
                <w:i/>
                <w:iCs/>
                <w:sz w:val="20"/>
                <w:szCs w:val="20"/>
              </w:rPr>
            </w:pPr>
            <w:r>
              <w:rPr>
                <w:rFonts w:ascii="Lato" w:eastAsia="Lato" w:hAnsi="Lato" w:cs="Lato"/>
                <w:b/>
                <w:bCs/>
                <w:i/>
                <w:iCs/>
                <w:sz w:val="20"/>
                <w:szCs w:val="20"/>
              </w:rPr>
              <w:t>Student Directions:</w:t>
            </w:r>
          </w:p>
          <w:p w14:paraId="3D4A481B" w14:textId="77777777" w:rsidR="00CB20A2" w:rsidRDefault="00B735E9">
            <w:pPr>
              <w:widowControl w:val="0"/>
              <w:spacing w:line="240" w:lineRule="auto"/>
              <w:rPr>
                <w:rFonts w:ascii="Lato" w:eastAsia="Lato" w:hAnsi="Lato" w:cs="Lato"/>
                <w:i/>
                <w:iCs/>
                <w:sz w:val="20"/>
                <w:szCs w:val="20"/>
              </w:rPr>
            </w:pPr>
            <w:r>
              <w:rPr>
                <w:rFonts w:ascii="Lato" w:eastAsia="Lato" w:hAnsi="Lato" w:cs="Lato"/>
                <w:i/>
                <w:iCs/>
                <w:sz w:val="20"/>
                <w:szCs w:val="20"/>
              </w:rPr>
              <w:t>Orally explain and visually present through a physical instruction sheet.</w:t>
            </w:r>
          </w:p>
          <w:p w14:paraId="65BD0D6C" w14:textId="77777777" w:rsidR="00CB20A2" w:rsidRDefault="00B735E9">
            <w:pPr>
              <w:widowControl w:val="0"/>
              <w:spacing w:line="240" w:lineRule="auto"/>
              <w:rPr>
                <w:rFonts w:ascii="Lato" w:eastAsia="Lato" w:hAnsi="Lato" w:cs="Lato"/>
                <w:i/>
                <w:iCs/>
                <w:sz w:val="20"/>
                <w:szCs w:val="20"/>
              </w:rPr>
            </w:pPr>
            <w:r>
              <w:rPr>
                <w:rFonts w:ascii="Lato" w:eastAsia="Lato" w:hAnsi="Lato" w:cs="Lato"/>
                <w:i/>
                <w:iCs/>
                <w:sz w:val="20"/>
                <w:szCs w:val="20"/>
              </w:rPr>
              <w:t xml:space="preserve">Offer text to speech, various print sizes, and </w:t>
            </w:r>
            <w:r>
              <w:rPr>
                <w:rFonts w:ascii="Lato" w:eastAsia="Lato" w:hAnsi="Lato" w:cs="Lato"/>
                <w:i/>
                <w:iCs/>
                <w:sz w:val="20"/>
                <w:szCs w:val="20"/>
              </w:rPr>
              <w:t>digital options, as needed.</w:t>
            </w:r>
          </w:p>
          <w:p w14:paraId="20B8CB5E" w14:textId="77777777" w:rsidR="00CB20A2" w:rsidRDefault="00B735E9">
            <w:pPr>
              <w:widowControl w:val="0"/>
              <w:spacing w:line="240" w:lineRule="auto"/>
              <w:rPr>
                <w:rFonts w:ascii="Lato" w:eastAsia="Lato" w:hAnsi="Lato" w:cs="Lato"/>
                <w:b/>
                <w:bCs/>
                <w:i/>
                <w:iCs/>
                <w:sz w:val="20"/>
                <w:szCs w:val="20"/>
              </w:rPr>
            </w:pPr>
            <w:r>
              <w:rPr>
                <w:rFonts w:ascii="Lato" w:eastAsia="Lato" w:hAnsi="Lato" w:cs="Lato"/>
                <w:b/>
                <w:bCs/>
                <w:i/>
                <w:iCs/>
                <w:sz w:val="20"/>
                <w:szCs w:val="20"/>
              </w:rPr>
              <w:t>Remedial:</w:t>
            </w:r>
          </w:p>
          <w:p w14:paraId="6C5E9489" w14:textId="77777777" w:rsidR="00CB20A2" w:rsidRDefault="00B735E9">
            <w:pPr>
              <w:widowControl w:val="0"/>
              <w:spacing w:line="240" w:lineRule="auto"/>
              <w:rPr>
                <w:rFonts w:ascii="Lato" w:eastAsia="Lato" w:hAnsi="Lato" w:cs="Lato"/>
                <w:i/>
                <w:iCs/>
                <w:sz w:val="20"/>
                <w:szCs w:val="20"/>
              </w:rPr>
            </w:pPr>
            <w:r>
              <w:rPr>
                <w:rFonts w:ascii="Lato" w:eastAsia="Lato" w:hAnsi="Lato" w:cs="Lato"/>
                <w:i/>
                <w:iCs/>
                <w:sz w:val="20"/>
                <w:szCs w:val="20"/>
              </w:rPr>
              <w:t>Extending the project deadline.</w:t>
            </w:r>
          </w:p>
          <w:p w14:paraId="03753F3D" w14:textId="77777777" w:rsidR="00CB20A2" w:rsidRDefault="00B735E9">
            <w:pPr>
              <w:widowControl w:val="0"/>
              <w:spacing w:line="240" w:lineRule="auto"/>
              <w:rPr>
                <w:rFonts w:ascii="Lato" w:eastAsia="Lato" w:hAnsi="Lato" w:cs="Lato"/>
                <w:i/>
                <w:iCs/>
                <w:sz w:val="20"/>
                <w:szCs w:val="20"/>
              </w:rPr>
            </w:pPr>
            <w:r>
              <w:rPr>
                <w:rFonts w:ascii="Lato" w:eastAsia="Lato" w:hAnsi="Lato" w:cs="Lato"/>
                <w:i/>
                <w:iCs/>
                <w:sz w:val="20"/>
                <w:szCs w:val="20"/>
              </w:rPr>
              <w:t>Extra tutorials on whole class and student presentations.</w:t>
            </w:r>
          </w:p>
          <w:p w14:paraId="4407B730" w14:textId="77777777" w:rsidR="00CB20A2" w:rsidRDefault="00B735E9">
            <w:pPr>
              <w:widowControl w:val="0"/>
              <w:spacing w:line="240" w:lineRule="auto"/>
              <w:rPr>
                <w:rFonts w:ascii="Lato" w:eastAsia="Lato" w:hAnsi="Lato" w:cs="Lato"/>
                <w:i/>
                <w:iCs/>
                <w:sz w:val="20"/>
                <w:szCs w:val="20"/>
              </w:rPr>
            </w:pPr>
            <w:r>
              <w:rPr>
                <w:rFonts w:ascii="Lato" w:eastAsia="Lato" w:hAnsi="Lato" w:cs="Lato"/>
                <w:i/>
                <w:iCs/>
                <w:sz w:val="20"/>
                <w:szCs w:val="20"/>
              </w:rPr>
              <w:t>Allow for a peer mentor to assist where needed.</w:t>
            </w:r>
          </w:p>
          <w:p w14:paraId="770B96D5" w14:textId="77777777" w:rsidR="00CB20A2" w:rsidRDefault="00B735E9">
            <w:pPr>
              <w:widowControl w:val="0"/>
              <w:spacing w:line="240" w:lineRule="auto"/>
              <w:rPr>
                <w:rFonts w:ascii="Lato" w:eastAsia="Lato" w:hAnsi="Lato" w:cs="Lato"/>
                <w:i/>
                <w:iCs/>
                <w:sz w:val="20"/>
                <w:szCs w:val="20"/>
              </w:rPr>
            </w:pPr>
            <w:r>
              <w:rPr>
                <w:rFonts w:ascii="Lato" w:eastAsia="Lato" w:hAnsi="Lato" w:cs="Lato"/>
                <w:i/>
                <w:iCs/>
                <w:sz w:val="20"/>
                <w:szCs w:val="20"/>
              </w:rPr>
              <w:t>Adapt grading rubric as needed.</w:t>
            </w:r>
          </w:p>
          <w:p w14:paraId="12A666E3" w14:textId="77777777" w:rsidR="00CB20A2" w:rsidRDefault="00B735E9">
            <w:pPr>
              <w:widowControl w:val="0"/>
              <w:spacing w:line="240" w:lineRule="auto"/>
              <w:rPr>
                <w:rFonts w:ascii="Lato" w:eastAsia="Lato" w:hAnsi="Lato" w:cs="Lato"/>
                <w:b/>
                <w:bCs/>
                <w:i/>
                <w:iCs/>
                <w:sz w:val="20"/>
                <w:szCs w:val="20"/>
              </w:rPr>
            </w:pPr>
            <w:r>
              <w:rPr>
                <w:rFonts w:ascii="Lato" w:eastAsia="Lato" w:hAnsi="Lato" w:cs="Lato"/>
                <w:b/>
                <w:bCs/>
                <w:i/>
                <w:iCs/>
                <w:sz w:val="20"/>
                <w:szCs w:val="20"/>
              </w:rPr>
              <w:t>Enrichment:</w:t>
            </w:r>
          </w:p>
          <w:p w14:paraId="14C5CF89" w14:textId="77777777" w:rsidR="00CB20A2" w:rsidRDefault="00B735E9">
            <w:pPr>
              <w:widowControl w:val="0"/>
              <w:spacing w:line="240" w:lineRule="auto"/>
              <w:rPr>
                <w:rFonts w:ascii="Lato" w:eastAsia="Lato" w:hAnsi="Lato" w:cs="Lato"/>
                <w:sz w:val="20"/>
                <w:szCs w:val="20"/>
              </w:rPr>
            </w:pPr>
            <w:r>
              <w:rPr>
                <w:rFonts w:ascii="Lato" w:eastAsia="Lato" w:hAnsi="Lato" w:cs="Lato"/>
                <w:i/>
                <w:iCs/>
                <w:sz w:val="20"/>
                <w:szCs w:val="20"/>
              </w:rPr>
              <w:t>Allow students to propose own related enrichment project.</w:t>
            </w:r>
            <w:r>
              <w:rPr>
                <w:rFonts w:ascii="Lato" w:eastAsia="Lato" w:hAnsi="Lato" w:cs="Lato"/>
                <w:sz w:val="20"/>
                <w:szCs w:val="20"/>
              </w:rPr>
              <w:t xml:space="preserve"> </w:t>
            </w:r>
            <w:r>
              <w:rPr>
                <w:rFonts w:ascii="Lato" w:eastAsia="Lato" w:hAnsi="Lato" w:cs="Lato"/>
                <w:i/>
                <w:iCs/>
                <w:sz w:val="20"/>
                <w:szCs w:val="20"/>
              </w:rPr>
              <w:t xml:space="preserve">Ask students who worked on any personalized enrichment project to write up a self-evaluation of their work. You may also assign these students to modify the existing grading rubric for this project </w:t>
            </w:r>
            <w:r>
              <w:rPr>
                <w:rFonts w:ascii="Lato" w:eastAsia="Lato" w:hAnsi="Lato" w:cs="Lato"/>
                <w:i/>
                <w:iCs/>
                <w:sz w:val="20"/>
                <w:szCs w:val="20"/>
              </w:rPr>
              <w:t>or to create their own grading rubric based on the work that they did.</w:t>
            </w:r>
          </w:p>
          <w:p w14:paraId="03B76FAC" w14:textId="77777777" w:rsidR="00CB20A2" w:rsidRDefault="00B735E9">
            <w:pPr>
              <w:widowControl w:val="0"/>
              <w:spacing w:line="240" w:lineRule="auto"/>
              <w:rPr>
                <w:rFonts w:ascii="Lato" w:eastAsia="Lato" w:hAnsi="Lato" w:cs="Lato"/>
                <w:i/>
                <w:iCs/>
                <w:sz w:val="20"/>
                <w:szCs w:val="20"/>
              </w:rPr>
            </w:pPr>
            <w:r>
              <w:rPr>
                <w:rFonts w:ascii="Lato" w:eastAsia="Lato" w:hAnsi="Lato" w:cs="Lato"/>
                <w:i/>
                <w:iCs/>
                <w:sz w:val="20"/>
                <w:szCs w:val="20"/>
              </w:rPr>
              <w:t>Written or Video recorded reflections, based on pages 111-112; 363-364; 380-381 of Journey, may also be used and incorporated into final presentation and/or used as enrichment throughou</w:t>
            </w:r>
            <w:r>
              <w:rPr>
                <w:rFonts w:ascii="Lato" w:eastAsia="Lato" w:hAnsi="Lato" w:cs="Lato"/>
                <w:i/>
                <w:iCs/>
                <w:sz w:val="20"/>
                <w:szCs w:val="20"/>
              </w:rPr>
              <w:t>t the project.</w:t>
            </w:r>
          </w:p>
        </w:tc>
      </w:tr>
      <w:tr w:rsidR="00CB20A2" w14:paraId="2B44364F" w14:textId="77777777">
        <w:trPr>
          <w:trHeight w:val="1635"/>
        </w:trPr>
        <w:tc>
          <w:tcPr>
            <w:tcW w:w="2535" w:type="dxa"/>
            <w:shd w:val="clear" w:color="auto" w:fill="C9DAF8"/>
            <w:vAlign w:val="center"/>
          </w:tcPr>
          <w:p w14:paraId="58797B43" w14:textId="77777777" w:rsidR="00CB20A2" w:rsidRDefault="00B735E9">
            <w:pPr>
              <w:widowControl w:val="0"/>
              <w:spacing w:line="240" w:lineRule="auto"/>
              <w:jc w:val="center"/>
              <w:rPr>
                <w:rFonts w:ascii="Lato" w:eastAsia="Lato" w:hAnsi="Lato" w:cs="Lato"/>
                <w:b/>
                <w:bCs/>
                <w:sz w:val="24"/>
                <w:szCs w:val="24"/>
              </w:rPr>
            </w:pPr>
            <w:r>
              <w:rPr>
                <w:rFonts w:ascii="Lato" w:eastAsia="Lato" w:hAnsi="Lato" w:cs="Lato"/>
                <w:b/>
                <w:bCs/>
                <w:sz w:val="24"/>
                <w:szCs w:val="24"/>
              </w:rPr>
              <w:t>Project Outline</w:t>
            </w:r>
          </w:p>
        </w:tc>
        <w:tc>
          <w:tcPr>
            <w:tcW w:w="8985" w:type="dxa"/>
            <w:gridSpan w:val="2"/>
            <w:shd w:val="clear" w:color="auto" w:fill="F3F3F3"/>
          </w:tcPr>
          <w:p w14:paraId="477A8EAF" w14:textId="77777777" w:rsidR="00CB20A2" w:rsidRDefault="00B735E9">
            <w:pPr>
              <w:widowControl w:val="0"/>
              <w:spacing w:line="259" w:lineRule="auto"/>
              <w:jc w:val="center"/>
              <w:rPr>
                <w:rFonts w:ascii="Lato" w:eastAsia="Lato" w:hAnsi="Lato" w:cs="Lato"/>
                <w:b/>
                <w:bCs/>
                <w:i/>
                <w:iCs/>
                <w:color w:val="000000"/>
                <w:sz w:val="20"/>
                <w:szCs w:val="20"/>
              </w:rPr>
            </w:pPr>
            <w:r>
              <w:rPr>
                <w:rFonts w:ascii="Lato" w:eastAsia="Lato" w:hAnsi="Lato" w:cs="Lato"/>
                <w:b/>
                <w:bCs/>
                <w:i/>
                <w:iCs/>
                <w:color w:val="000000"/>
                <w:sz w:val="20"/>
                <w:szCs w:val="20"/>
              </w:rPr>
              <w:t>This is an in-class project that can be finished at home if needed.</w:t>
            </w:r>
          </w:p>
          <w:p w14:paraId="43C0A524" w14:textId="77777777" w:rsidR="00CB20A2" w:rsidRDefault="00B735E9">
            <w:pPr>
              <w:widowControl w:val="0"/>
              <w:spacing w:line="259" w:lineRule="auto"/>
              <w:jc w:val="center"/>
              <w:rPr>
                <w:rFonts w:ascii="Lato" w:eastAsia="Lato" w:hAnsi="Lato" w:cs="Lato"/>
                <w:b/>
                <w:bCs/>
                <w:i/>
                <w:iCs/>
                <w:color w:val="000000"/>
                <w:sz w:val="20"/>
                <w:szCs w:val="20"/>
              </w:rPr>
            </w:pPr>
            <w:r>
              <w:rPr>
                <w:rFonts w:ascii="Lato" w:eastAsia="Lato" w:hAnsi="Lato" w:cs="Lato"/>
                <w:b/>
                <w:bCs/>
                <w:i/>
                <w:iCs/>
                <w:color w:val="000000"/>
                <w:sz w:val="20"/>
                <w:szCs w:val="20"/>
              </w:rPr>
              <w:t>**These days are flexible and can be adjusted to fit the needs of your students.**</w:t>
            </w:r>
          </w:p>
          <w:p w14:paraId="508C408D" w14:textId="77777777" w:rsidR="00CB20A2" w:rsidRDefault="00CB20A2">
            <w:pPr>
              <w:spacing w:line="259" w:lineRule="auto"/>
              <w:ind w:right="101"/>
              <w:rPr>
                <w:rFonts w:ascii="Lato" w:eastAsia="Lato" w:hAnsi="Lato" w:cs="Lato"/>
                <w:b/>
                <w:bCs/>
                <w:sz w:val="20"/>
                <w:szCs w:val="20"/>
              </w:rPr>
            </w:pPr>
          </w:p>
          <w:p w14:paraId="2F953F55" w14:textId="77777777" w:rsidR="00CB20A2" w:rsidRDefault="00B735E9">
            <w:pPr>
              <w:spacing w:line="259" w:lineRule="auto"/>
              <w:rPr>
                <w:rFonts w:ascii="Lato" w:eastAsia="Lato" w:hAnsi="Lato" w:cs="Lato"/>
                <w:b/>
                <w:bCs/>
                <w:sz w:val="20"/>
                <w:szCs w:val="20"/>
              </w:rPr>
            </w:pPr>
            <w:r>
              <w:rPr>
                <w:rFonts w:ascii="Lato" w:eastAsia="Lato" w:hAnsi="Lato" w:cs="Lato"/>
                <w:b/>
                <w:bCs/>
                <w:sz w:val="20"/>
                <w:szCs w:val="20"/>
              </w:rPr>
              <w:t>Day 1: Rosary &amp; Prayer</w:t>
            </w:r>
          </w:p>
          <w:p w14:paraId="0BAB7F1E" w14:textId="77777777" w:rsidR="00CB20A2" w:rsidRDefault="00B735E9">
            <w:pPr>
              <w:numPr>
                <w:ilvl w:val="0"/>
                <w:numId w:val="22"/>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Call to Holiness Activity.</w:t>
            </w:r>
          </w:p>
          <w:p w14:paraId="4D385034" w14:textId="77777777" w:rsidR="00CB20A2" w:rsidRDefault="00B735E9">
            <w:pPr>
              <w:numPr>
                <w:ilvl w:val="0"/>
                <w:numId w:val="22"/>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Lecture and discussion on the Rosary.</w:t>
            </w:r>
          </w:p>
          <w:p w14:paraId="0469BE79" w14:textId="77777777" w:rsidR="00CB20A2" w:rsidRDefault="00B735E9">
            <w:pPr>
              <w:spacing w:line="259" w:lineRule="auto"/>
              <w:rPr>
                <w:rFonts w:ascii="Lato" w:eastAsia="Lato" w:hAnsi="Lato" w:cs="Lato"/>
                <w:b/>
                <w:bCs/>
                <w:sz w:val="20"/>
                <w:szCs w:val="20"/>
              </w:rPr>
            </w:pPr>
            <w:r>
              <w:rPr>
                <w:rFonts w:ascii="Lato" w:eastAsia="Lato" w:hAnsi="Lato" w:cs="Lato"/>
                <w:b/>
                <w:bCs/>
                <w:sz w:val="20"/>
                <w:szCs w:val="20"/>
              </w:rPr>
              <w:t>Day 2: Review &amp; Plan</w:t>
            </w:r>
          </w:p>
          <w:p w14:paraId="67BCEACA" w14:textId="77777777" w:rsidR="00CB20A2" w:rsidRDefault="00B735E9">
            <w:pPr>
              <w:numPr>
                <w:ilvl w:val="0"/>
                <w:numId w:val="22"/>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Pray the Rosary &amp; discuss.</w:t>
            </w:r>
          </w:p>
          <w:p w14:paraId="5588487C" w14:textId="77777777" w:rsidR="00CB20A2" w:rsidRDefault="00B735E9">
            <w:pPr>
              <w:numPr>
                <w:ilvl w:val="0"/>
                <w:numId w:val="22"/>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Receive assigned Mystery.</w:t>
            </w:r>
          </w:p>
          <w:p w14:paraId="6851959C" w14:textId="77777777" w:rsidR="00CB20A2" w:rsidRDefault="00B735E9">
            <w:pPr>
              <w:numPr>
                <w:ilvl w:val="0"/>
                <w:numId w:val="22"/>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Review basic overview/expectations of upcoming project.</w:t>
            </w:r>
          </w:p>
          <w:p w14:paraId="1CE57656" w14:textId="77777777" w:rsidR="00CB20A2" w:rsidRDefault="00B735E9">
            <w:pPr>
              <w:spacing w:line="259" w:lineRule="auto"/>
              <w:rPr>
                <w:rFonts w:ascii="Lato" w:eastAsia="Lato" w:hAnsi="Lato" w:cs="Lato"/>
                <w:b/>
                <w:bCs/>
                <w:color w:val="000000"/>
                <w:sz w:val="20"/>
                <w:szCs w:val="20"/>
              </w:rPr>
            </w:pPr>
            <w:r>
              <w:rPr>
                <w:rFonts w:ascii="Lato" w:eastAsia="Lato" w:hAnsi="Lato" w:cs="Lato"/>
                <w:b/>
                <w:bCs/>
                <w:color w:val="000000"/>
                <w:sz w:val="20"/>
                <w:szCs w:val="20"/>
              </w:rPr>
              <w:t>Day 3: Individual Contemplation</w:t>
            </w:r>
          </w:p>
          <w:p w14:paraId="29F993F7" w14:textId="77777777" w:rsidR="00CB20A2" w:rsidRDefault="00B735E9">
            <w:pPr>
              <w:numPr>
                <w:ilvl w:val="0"/>
                <w:numId w:val="21"/>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 xml:space="preserve">Lectio Divina over </w:t>
            </w:r>
            <w:r>
              <w:rPr>
                <w:rFonts w:ascii="Lato" w:eastAsia="Lato" w:hAnsi="Lato" w:cs="Lato"/>
                <w:sz w:val="20"/>
                <w:szCs w:val="20"/>
              </w:rPr>
              <w:t>M</w:t>
            </w:r>
            <w:r>
              <w:rPr>
                <w:rFonts w:ascii="Lato" w:eastAsia="Lato" w:hAnsi="Lato" w:cs="Lato"/>
                <w:color w:val="000000"/>
                <w:sz w:val="20"/>
                <w:szCs w:val="20"/>
              </w:rPr>
              <w:t xml:space="preserve">ystery. </w:t>
            </w:r>
          </w:p>
          <w:p w14:paraId="66AE3296" w14:textId="77777777" w:rsidR="00CB20A2" w:rsidRDefault="00B735E9">
            <w:pPr>
              <w:numPr>
                <w:ilvl w:val="0"/>
                <w:numId w:val="21"/>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 xml:space="preserve">Art reflection over </w:t>
            </w:r>
            <w:r>
              <w:rPr>
                <w:rFonts w:ascii="Lato" w:eastAsia="Lato" w:hAnsi="Lato" w:cs="Lato"/>
                <w:sz w:val="20"/>
                <w:szCs w:val="20"/>
              </w:rPr>
              <w:t>M</w:t>
            </w:r>
            <w:r>
              <w:rPr>
                <w:rFonts w:ascii="Lato" w:eastAsia="Lato" w:hAnsi="Lato" w:cs="Lato"/>
                <w:color w:val="000000"/>
                <w:sz w:val="20"/>
                <w:szCs w:val="20"/>
              </w:rPr>
              <w:t>ystery.</w:t>
            </w:r>
          </w:p>
          <w:p w14:paraId="43D785C0" w14:textId="77777777" w:rsidR="00CB20A2" w:rsidRDefault="00B735E9">
            <w:pPr>
              <w:numPr>
                <w:ilvl w:val="0"/>
                <w:numId w:val="21"/>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Reflection Discussion with Mystery Group .</w:t>
            </w:r>
          </w:p>
          <w:p w14:paraId="3E32E7BF" w14:textId="77777777" w:rsidR="00CB20A2" w:rsidRDefault="00B735E9">
            <w:pPr>
              <w:spacing w:line="259" w:lineRule="auto"/>
              <w:rPr>
                <w:rFonts w:ascii="Lato" w:eastAsia="Lato" w:hAnsi="Lato" w:cs="Lato"/>
                <w:color w:val="000000"/>
                <w:sz w:val="20"/>
                <w:szCs w:val="20"/>
              </w:rPr>
            </w:pPr>
            <w:r>
              <w:rPr>
                <w:rFonts w:ascii="Lato" w:eastAsia="Lato" w:hAnsi="Lato" w:cs="Lato"/>
                <w:b/>
                <w:bCs/>
                <w:color w:val="000000"/>
                <w:sz w:val="20"/>
                <w:szCs w:val="20"/>
              </w:rPr>
              <w:t xml:space="preserve">Days 4-6: Meditation and Collaboration </w:t>
            </w:r>
          </w:p>
          <w:p w14:paraId="41F171CA" w14:textId="77777777" w:rsidR="00CB20A2" w:rsidRDefault="00B735E9">
            <w:pPr>
              <w:numPr>
                <w:ilvl w:val="0"/>
                <w:numId w:val="21"/>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C</w:t>
            </w:r>
            <w:r>
              <w:rPr>
                <w:rFonts w:ascii="Lato" w:eastAsia="Lato" w:hAnsi="Lato" w:cs="Lato"/>
                <w:color w:val="000000"/>
                <w:sz w:val="20"/>
                <w:szCs w:val="20"/>
              </w:rPr>
              <w:t>reate Outline Podcast Segment(s).</w:t>
            </w:r>
          </w:p>
          <w:p w14:paraId="66A71F55" w14:textId="77777777" w:rsidR="00CB20A2" w:rsidRDefault="00B735E9">
            <w:pPr>
              <w:numPr>
                <w:ilvl w:val="0"/>
                <w:numId w:val="21"/>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Discuss with Rosary Group.</w:t>
            </w:r>
          </w:p>
          <w:p w14:paraId="3469EEA0" w14:textId="77777777" w:rsidR="00CB20A2" w:rsidRDefault="00B735E9">
            <w:pPr>
              <w:numPr>
                <w:ilvl w:val="0"/>
                <w:numId w:val="21"/>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Combine and edit draft segments.</w:t>
            </w:r>
          </w:p>
          <w:p w14:paraId="5EF4356F" w14:textId="77777777" w:rsidR="00CB20A2" w:rsidRDefault="00B735E9">
            <w:pPr>
              <w:spacing w:line="259" w:lineRule="auto"/>
              <w:rPr>
                <w:rFonts w:ascii="Lato" w:eastAsia="Lato" w:hAnsi="Lato" w:cs="Lato"/>
                <w:color w:val="000000"/>
                <w:sz w:val="20"/>
                <w:szCs w:val="20"/>
              </w:rPr>
            </w:pPr>
            <w:r>
              <w:rPr>
                <w:rFonts w:ascii="Lato" w:eastAsia="Lato" w:hAnsi="Lato" w:cs="Lato"/>
                <w:b/>
                <w:bCs/>
                <w:color w:val="000000"/>
                <w:sz w:val="20"/>
                <w:szCs w:val="20"/>
              </w:rPr>
              <w:t>Days 7-8: Finalize and Publish</w:t>
            </w:r>
          </w:p>
          <w:p w14:paraId="59B2BDD6" w14:textId="77777777" w:rsidR="00CB20A2" w:rsidRDefault="00B735E9">
            <w:pPr>
              <w:numPr>
                <w:ilvl w:val="0"/>
                <w:numId w:val="21"/>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Record, combine, and edit audio segments.</w:t>
            </w:r>
          </w:p>
          <w:p w14:paraId="3929A4C4" w14:textId="77777777" w:rsidR="00CB20A2" w:rsidRDefault="00B735E9">
            <w:pPr>
              <w:numPr>
                <w:ilvl w:val="0"/>
                <w:numId w:val="21"/>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Write individual reflection.</w:t>
            </w:r>
          </w:p>
          <w:p w14:paraId="0DA2CDDF" w14:textId="77777777" w:rsidR="00CB20A2" w:rsidRDefault="00B735E9">
            <w:pPr>
              <w:spacing w:line="259" w:lineRule="auto"/>
              <w:rPr>
                <w:rFonts w:ascii="Lato" w:eastAsia="Lato" w:hAnsi="Lato" w:cs="Lato"/>
                <w:color w:val="000000"/>
                <w:sz w:val="20"/>
                <w:szCs w:val="20"/>
              </w:rPr>
            </w:pPr>
            <w:r>
              <w:rPr>
                <w:rFonts w:ascii="Lato" w:eastAsia="Lato" w:hAnsi="Lato" w:cs="Lato"/>
                <w:b/>
                <w:bCs/>
                <w:color w:val="000000"/>
                <w:sz w:val="20"/>
                <w:szCs w:val="20"/>
              </w:rPr>
              <w:t>Day 9-10: Share and Evangelize</w:t>
            </w:r>
          </w:p>
          <w:p w14:paraId="39C08F3F" w14:textId="77777777" w:rsidR="00CB20A2" w:rsidRDefault="00B735E9">
            <w:pPr>
              <w:numPr>
                <w:ilvl w:val="0"/>
                <w:numId w:val="18"/>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Whole class listening party &amp; discussion.</w:t>
            </w:r>
          </w:p>
        </w:tc>
      </w:tr>
    </w:tbl>
    <w:p w14:paraId="72E4470B" w14:textId="77777777" w:rsidR="00CB20A2" w:rsidRDefault="00CB20A2">
      <w:pPr>
        <w:rPr>
          <w:rFonts w:ascii="Lato" w:eastAsia="Lato" w:hAnsi="Lato" w:cs="Lato"/>
        </w:rPr>
      </w:pPr>
    </w:p>
    <w:p w14:paraId="3A8662BD" w14:textId="77777777" w:rsidR="00CB20A2" w:rsidRDefault="00B735E9">
      <w:pPr>
        <w:rPr>
          <w:rFonts w:ascii="Lato" w:eastAsia="Lato" w:hAnsi="Lato" w:cs="Lato"/>
        </w:rPr>
      </w:pPr>
      <w:r>
        <w:br w:type="page"/>
      </w:r>
    </w:p>
    <w:tbl>
      <w:tblPr>
        <w:tblStyle w:val="a0"/>
        <w:tblpPr w:leftFromText="180" w:rightFromText="180" w:topFromText="180" w:bottomFromText="180" w:vertAnchor="text"/>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CB20A2" w14:paraId="5BF2FFC2" w14:textId="77777777">
        <w:trPr>
          <w:trHeight w:val="440"/>
        </w:trPr>
        <w:tc>
          <w:tcPr>
            <w:tcW w:w="11520" w:type="dxa"/>
            <w:gridSpan w:val="3"/>
            <w:shd w:val="clear" w:color="auto" w:fill="6D9EEB"/>
            <w:vAlign w:val="center"/>
          </w:tcPr>
          <w:p w14:paraId="5086BC4F" w14:textId="77777777" w:rsidR="00CB20A2" w:rsidRDefault="00B735E9">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lastRenderedPageBreak/>
              <w:t>Day 1: Rosary &amp; Prayer</w:t>
            </w:r>
          </w:p>
        </w:tc>
      </w:tr>
      <w:tr w:rsidR="00CB20A2" w14:paraId="6084A098" w14:textId="77777777">
        <w:trPr>
          <w:trHeight w:val="440"/>
        </w:trPr>
        <w:tc>
          <w:tcPr>
            <w:tcW w:w="2595" w:type="dxa"/>
            <w:shd w:val="clear" w:color="auto" w:fill="C9DAF8"/>
            <w:vAlign w:val="center"/>
          </w:tcPr>
          <w:p w14:paraId="144AA63F" w14:textId="77777777" w:rsidR="00CB20A2" w:rsidRDefault="00B735E9">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0ED88087" w14:textId="77777777" w:rsidR="00CB20A2" w:rsidRDefault="00B735E9">
            <w:pPr>
              <w:widowControl w:val="0"/>
              <w:spacing w:line="240" w:lineRule="auto"/>
              <w:rPr>
                <w:rFonts w:ascii="Lato" w:eastAsia="Lato" w:hAnsi="Lato" w:cs="Lato"/>
                <w:b/>
                <w:bCs/>
                <w:i/>
                <w:iCs/>
                <w:sz w:val="20"/>
                <w:szCs w:val="20"/>
              </w:rPr>
            </w:pPr>
            <w:r>
              <w:rPr>
                <w:rFonts w:ascii="Lato" w:eastAsia="Lato" w:hAnsi="Lato" w:cs="Lato"/>
                <w:b/>
                <w:bCs/>
                <w:i/>
                <w:iCs/>
                <w:sz w:val="20"/>
                <w:szCs w:val="20"/>
              </w:rPr>
              <w:t>Explore to understand the history, purpose and power of the Mysteries of the Rosary.</w:t>
            </w:r>
          </w:p>
          <w:p w14:paraId="22C77304" w14:textId="77777777" w:rsidR="00CB20A2" w:rsidRDefault="00B735E9">
            <w:pPr>
              <w:widowControl w:val="0"/>
              <w:numPr>
                <w:ilvl w:val="0"/>
                <w:numId w:val="19"/>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Call to Holiness Activity</w:t>
            </w:r>
          </w:p>
          <w:p w14:paraId="58942E3A" w14:textId="77777777" w:rsidR="00CB20A2" w:rsidRDefault="00B735E9">
            <w:pPr>
              <w:widowControl w:val="0"/>
              <w:numPr>
                <w:ilvl w:val="0"/>
                <w:numId w:val="19"/>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Lecture and discussion on the Rosary</w:t>
            </w:r>
          </w:p>
          <w:p w14:paraId="47BE55BD" w14:textId="77777777" w:rsidR="00CB20A2" w:rsidRDefault="00CB20A2">
            <w:pPr>
              <w:widowControl w:val="0"/>
              <w:pBdr>
                <w:top w:val="nil"/>
                <w:left w:val="nil"/>
                <w:bottom w:val="nil"/>
                <w:right w:val="nil"/>
                <w:between w:val="nil"/>
              </w:pBdr>
              <w:spacing w:line="240" w:lineRule="auto"/>
              <w:ind w:left="720"/>
              <w:rPr>
                <w:rFonts w:ascii="Lato" w:eastAsia="Lato" w:hAnsi="Lato" w:cs="Lato"/>
                <w:b/>
                <w:bCs/>
                <w:i/>
                <w:iCs/>
                <w:color w:val="000000"/>
                <w:sz w:val="20"/>
                <w:szCs w:val="20"/>
              </w:rPr>
            </w:pPr>
          </w:p>
          <w:p w14:paraId="6BEC185D"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CCC References:</w:t>
            </w:r>
          </w:p>
          <w:p w14:paraId="5B6F866B" w14:textId="77777777" w:rsidR="00CB20A2" w:rsidRDefault="00B735E9">
            <w:pPr>
              <w:spacing w:line="240" w:lineRule="auto"/>
              <w:ind w:right="101"/>
              <w:rPr>
                <w:rFonts w:ascii="Lato" w:eastAsia="Lato" w:hAnsi="Lato" w:cs="Lato"/>
                <w:i/>
                <w:iCs/>
                <w:sz w:val="20"/>
                <w:szCs w:val="20"/>
              </w:rPr>
            </w:pPr>
            <w:r>
              <w:rPr>
                <w:rFonts w:ascii="Lato" w:eastAsia="Lato" w:hAnsi="Lato" w:cs="Lato"/>
              </w:rPr>
              <w:t>Pp. 484-511; 721-726; 963-975; 2650-2770</w:t>
            </w:r>
          </w:p>
        </w:tc>
      </w:tr>
      <w:tr w:rsidR="00CB20A2" w14:paraId="72162AC3" w14:textId="77777777">
        <w:trPr>
          <w:trHeight w:val="440"/>
        </w:trPr>
        <w:tc>
          <w:tcPr>
            <w:tcW w:w="2595" w:type="dxa"/>
            <w:shd w:val="clear" w:color="auto" w:fill="C9DAF8"/>
            <w:vAlign w:val="center"/>
          </w:tcPr>
          <w:p w14:paraId="5B11CC5F" w14:textId="77777777" w:rsidR="00CB20A2" w:rsidRDefault="00B735E9">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54DA3A98"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5306AA24" w14:textId="77777777" w:rsidR="00CB20A2" w:rsidRDefault="00B735E9">
            <w:pPr>
              <w:widowControl w:val="0"/>
              <w:numPr>
                <w:ilvl w:val="1"/>
                <w:numId w:val="4"/>
              </w:numPr>
              <w:spacing w:line="240" w:lineRule="auto"/>
              <w:rPr>
                <w:rFonts w:ascii="Lato" w:eastAsia="Lato" w:hAnsi="Lato" w:cs="Lato"/>
                <w:i/>
                <w:iCs/>
                <w:sz w:val="20"/>
                <w:szCs w:val="20"/>
              </w:rPr>
            </w:pPr>
            <w:r>
              <w:rPr>
                <w:rFonts w:ascii="Lato" w:eastAsia="Lato" w:hAnsi="Lato" w:cs="Lato"/>
                <w:i/>
                <w:iCs/>
                <w:sz w:val="20"/>
                <w:szCs w:val="20"/>
              </w:rPr>
              <w:t>Catechism and Journey Textbook, Bible, Lecture Notes Sheet, Sticky Notes, pen/paper</w:t>
            </w:r>
          </w:p>
          <w:p w14:paraId="41BA0783"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18BEFDAA" w14:textId="77777777" w:rsidR="00CB20A2" w:rsidRDefault="00B735E9">
            <w:pPr>
              <w:widowControl w:val="0"/>
              <w:numPr>
                <w:ilvl w:val="1"/>
                <w:numId w:val="4"/>
              </w:numPr>
              <w:spacing w:line="240" w:lineRule="auto"/>
              <w:rPr>
                <w:rFonts w:ascii="Lato" w:eastAsia="Lato" w:hAnsi="Lato" w:cs="Lato"/>
                <w:i/>
                <w:iCs/>
                <w:sz w:val="20"/>
                <w:szCs w:val="20"/>
              </w:rPr>
            </w:pPr>
            <w:r>
              <w:rPr>
                <w:rFonts w:ascii="Lato" w:eastAsia="Lato" w:hAnsi="Lato" w:cs="Lato"/>
                <w:i/>
                <w:iCs/>
                <w:sz w:val="20"/>
                <w:szCs w:val="20"/>
              </w:rPr>
              <w:t>Lecture, Teaching Approach, Computer, Projector, Smart Board, Timer (as needed), Anchor Chart paper (as needed), Sticky Notes, pen/paper, Student &amp; teacher set of rosaries (if accessible), WordCloud Software</w:t>
            </w:r>
          </w:p>
        </w:tc>
      </w:tr>
      <w:tr w:rsidR="00CB20A2" w14:paraId="577F8303" w14:textId="77777777">
        <w:trPr>
          <w:trHeight w:val="440"/>
        </w:trPr>
        <w:tc>
          <w:tcPr>
            <w:tcW w:w="2595" w:type="dxa"/>
            <w:shd w:val="clear" w:color="auto" w:fill="C9DAF8"/>
            <w:vAlign w:val="center"/>
          </w:tcPr>
          <w:p w14:paraId="57736A08" w14:textId="77777777" w:rsidR="00CB20A2" w:rsidRDefault="00B735E9">
            <w:pPr>
              <w:widowControl w:val="0"/>
              <w:spacing w:line="240" w:lineRule="auto"/>
              <w:jc w:val="center"/>
              <w:rPr>
                <w:rFonts w:ascii="Lato" w:eastAsia="Lato" w:hAnsi="Lato" w:cs="Lato"/>
                <w:b/>
                <w:bCs/>
              </w:rPr>
            </w:pPr>
            <w:r>
              <w:rPr>
                <w:rFonts w:ascii="Lato" w:eastAsia="Lato" w:hAnsi="Lato" w:cs="Lato"/>
                <w:b/>
                <w:bCs/>
              </w:rPr>
              <w:t>Vocabulary</w:t>
            </w:r>
          </w:p>
        </w:tc>
        <w:tc>
          <w:tcPr>
            <w:tcW w:w="8925" w:type="dxa"/>
            <w:gridSpan w:val="2"/>
            <w:shd w:val="clear" w:color="auto" w:fill="F3F3F3"/>
          </w:tcPr>
          <w:p w14:paraId="01B7A407" w14:textId="77777777" w:rsidR="00CB20A2" w:rsidRDefault="00B735E9">
            <w:pPr>
              <w:widowControl w:val="0"/>
              <w:spacing w:line="240" w:lineRule="auto"/>
              <w:rPr>
                <w:rFonts w:ascii="Lato" w:eastAsia="Lato" w:hAnsi="Lato" w:cs="Lato"/>
                <w:b/>
                <w:bCs/>
                <w:i/>
                <w:iCs/>
                <w:sz w:val="20"/>
                <w:szCs w:val="20"/>
              </w:rPr>
            </w:pPr>
            <w:r>
              <w:rPr>
                <w:rFonts w:ascii="Lato" w:eastAsia="Lato" w:hAnsi="Lato" w:cs="Lato"/>
                <w:b/>
                <w:bCs/>
                <w:i/>
                <w:iCs/>
                <w:sz w:val="20"/>
                <w:szCs w:val="20"/>
              </w:rPr>
              <w:t>Annunciation</w:t>
            </w:r>
          </w:p>
          <w:p w14:paraId="7D1C6254" w14:textId="77777777" w:rsidR="00CB20A2" w:rsidRDefault="00B735E9">
            <w:pPr>
              <w:widowControl w:val="0"/>
              <w:spacing w:line="240" w:lineRule="auto"/>
              <w:rPr>
                <w:rFonts w:ascii="Lato" w:eastAsia="Lato" w:hAnsi="Lato" w:cs="Lato"/>
                <w:b/>
                <w:bCs/>
                <w:i/>
                <w:iCs/>
                <w:sz w:val="20"/>
                <w:szCs w:val="20"/>
              </w:rPr>
            </w:pPr>
            <w:r>
              <w:rPr>
                <w:rFonts w:ascii="Lato" w:eastAsia="Lato" w:hAnsi="Lato" w:cs="Lato"/>
                <w:b/>
                <w:bCs/>
                <w:i/>
                <w:iCs/>
                <w:sz w:val="20"/>
                <w:szCs w:val="20"/>
              </w:rPr>
              <w:t>Assumption of the Bless</w:t>
            </w:r>
            <w:r>
              <w:rPr>
                <w:rFonts w:ascii="Lato" w:eastAsia="Lato" w:hAnsi="Lato" w:cs="Lato"/>
                <w:b/>
                <w:bCs/>
                <w:i/>
                <w:iCs/>
                <w:sz w:val="20"/>
                <w:szCs w:val="20"/>
              </w:rPr>
              <w:t>ed Virgin Mary</w:t>
            </w:r>
          </w:p>
          <w:p w14:paraId="44F51CCA" w14:textId="77777777" w:rsidR="00CB20A2" w:rsidRDefault="00B735E9">
            <w:pPr>
              <w:widowControl w:val="0"/>
              <w:spacing w:line="240" w:lineRule="auto"/>
              <w:rPr>
                <w:rFonts w:ascii="Lato" w:eastAsia="Lato" w:hAnsi="Lato" w:cs="Lato"/>
                <w:b/>
                <w:bCs/>
                <w:i/>
                <w:iCs/>
                <w:sz w:val="20"/>
                <w:szCs w:val="20"/>
              </w:rPr>
            </w:pPr>
            <w:r>
              <w:rPr>
                <w:rFonts w:ascii="Lato" w:eastAsia="Lato" w:hAnsi="Lato" w:cs="Lato"/>
                <w:b/>
                <w:bCs/>
                <w:i/>
                <w:iCs/>
                <w:sz w:val="20"/>
                <w:szCs w:val="20"/>
              </w:rPr>
              <w:t>Immaculate Conception</w:t>
            </w:r>
          </w:p>
          <w:p w14:paraId="0A5E4DEC" w14:textId="77777777" w:rsidR="00CB20A2" w:rsidRDefault="00B735E9">
            <w:pPr>
              <w:widowControl w:val="0"/>
              <w:spacing w:line="240" w:lineRule="auto"/>
              <w:rPr>
                <w:rFonts w:ascii="Lato" w:eastAsia="Lato" w:hAnsi="Lato" w:cs="Lato"/>
                <w:b/>
                <w:bCs/>
                <w:i/>
                <w:iCs/>
                <w:sz w:val="20"/>
                <w:szCs w:val="20"/>
              </w:rPr>
            </w:pPr>
            <w:r>
              <w:rPr>
                <w:rFonts w:ascii="Lato" w:eastAsia="Lato" w:hAnsi="Lato" w:cs="Lato"/>
                <w:b/>
                <w:bCs/>
                <w:i/>
                <w:iCs/>
                <w:sz w:val="20"/>
                <w:szCs w:val="20"/>
              </w:rPr>
              <w:t>New Eve</w:t>
            </w:r>
          </w:p>
          <w:p w14:paraId="5EE016B9" w14:textId="77777777" w:rsidR="00CB20A2" w:rsidRDefault="00B735E9">
            <w:pPr>
              <w:widowControl w:val="0"/>
              <w:spacing w:line="240" w:lineRule="auto"/>
              <w:rPr>
                <w:rFonts w:ascii="Lato" w:eastAsia="Lato" w:hAnsi="Lato" w:cs="Lato"/>
                <w:b/>
                <w:bCs/>
                <w:i/>
                <w:iCs/>
                <w:sz w:val="20"/>
                <w:szCs w:val="20"/>
              </w:rPr>
            </w:pPr>
            <w:r>
              <w:rPr>
                <w:rFonts w:ascii="Lato" w:eastAsia="Lato" w:hAnsi="Lato" w:cs="Lato"/>
                <w:b/>
                <w:bCs/>
                <w:i/>
                <w:iCs/>
                <w:sz w:val="20"/>
                <w:szCs w:val="20"/>
              </w:rPr>
              <w:t>Rosary</w:t>
            </w:r>
          </w:p>
          <w:p w14:paraId="55D495B1" w14:textId="77777777" w:rsidR="00CB20A2" w:rsidRDefault="00B735E9">
            <w:pPr>
              <w:widowControl w:val="0"/>
              <w:spacing w:line="240" w:lineRule="auto"/>
              <w:rPr>
                <w:rFonts w:ascii="Lato" w:eastAsia="Lato" w:hAnsi="Lato" w:cs="Lato"/>
                <w:b/>
                <w:bCs/>
                <w:i/>
                <w:iCs/>
                <w:sz w:val="20"/>
                <w:szCs w:val="20"/>
              </w:rPr>
            </w:pPr>
            <w:r>
              <w:rPr>
                <w:rFonts w:ascii="Lato" w:eastAsia="Lato" w:hAnsi="Lato" w:cs="Lato"/>
                <w:b/>
                <w:bCs/>
                <w:i/>
                <w:iCs/>
                <w:sz w:val="20"/>
                <w:szCs w:val="20"/>
              </w:rPr>
              <w:t>Virgin Birth</w:t>
            </w:r>
          </w:p>
        </w:tc>
      </w:tr>
      <w:tr w:rsidR="00CB20A2" w14:paraId="336B8440" w14:textId="77777777">
        <w:trPr>
          <w:trHeight w:val="440"/>
        </w:trPr>
        <w:tc>
          <w:tcPr>
            <w:tcW w:w="2595" w:type="dxa"/>
            <w:shd w:val="clear" w:color="auto" w:fill="C9DAF8"/>
            <w:vAlign w:val="center"/>
          </w:tcPr>
          <w:p w14:paraId="51D1F084" w14:textId="77777777" w:rsidR="00CB20A2" w:rsidRDefault="00B735E9">
            <w:pPr>
              <w:widowControl w:val="0"/>
              <w:spacing w:line="240" w:lineRule="auto"/>
              <w:jc w:val="center"/>
              <w:rPr>
                <w:rFonts w:ascii="Lato" w:eastAsia="Lato" w:hAnsi="Lato" w:cs="Lato"/>
                <w:b/>
                <w:bCs/>
                <w:highlight w:val="yellow"/>
              </w:rPr>
            </w:pPr>
            <w:r>
              <w:rPr>
                <w:rFonts w:ascii="Lato" w:eastAsia="Lato" w:hAnsi="Lato" w:cs="Lato"/>
                <w:b/>
                <w:bCs/>
              </w:rPr>
              <w:t>Assessments</w:t>
            </w:r>
          </w:p>
        </w:tc>
        <w:tc>
          <w:tcPr>
            <w:tcW w:w="4635" w:type="dxa"/>
            <w:shd w:val="clear" w:color="auto" w:fill="F3F3F3"/>
          </w:tcPr>
          <w:p w14:paraId="7E04DD67"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1BAEB660" w14:textId="77777777" w:rsidR="00CB20A2" w:rsidRDefault="00B735E9">
            <w:pPr>
              <w:widowControl w:val="0"/>
              <w:numPr>
                <w:ilvl w:val="0"/>
                <w:numId w:val="2"/>
              </w:numPr>
              <w:spacing w:line="240" w:lineRule="auto"/>
              <w:rPr>
                <w:rFonts w:ascii="Lato" w:eastAsia="Lato" w:hAnsi="Lato" w:cs="Lato"/>
                <w:i/>
                <w:iCs/>
                <w:sz w:val="20"/>
                <w:szCs w:val="20"/>
              </w:rPr>
            </w:pPr>
            <w:r>
              <w:rPr>
                <w:rFonts w:ascii="Lato" w:eastAsia="Lato" w:hAnsi="Lato" w:cs="Lato"/>
                <w:i/>
                <w:iCs/>
                <w:sz w:val="20"/>
                <w:szCs w:val="20"/>
              </w:rPr>
              <w:t>Large group question and answer</w:t>
            </w:r>
          </w:p>
          <w:p w14:paraId="18974164" w14:textId="77777777" w:rsidR="00CB20A2" w:rsidRDefault="00B735E9">
            <w:pPr>
              <w:widowControl w:val="0"/>
              <w:numPr>
                <w:ilvl w:val="0"/>
                <w:numId w:val="2"/>
              </w:numPr>
              <w:spacing w:line="240" w:lineRule="auto"/>
              <w:rPr>
                <w:rFonts w:ascii="Lato" w:eastAsia="Lato" w:hAnsi="Lato" w:cs="Lato"/>
                <w:i/>
                <w:iCs/>
                <w:sz w:val="20"/>
                <w:szCs w:val="20"/>
              </w:rPr>
            </w:pPr>
            <w:r>
              <w:rPr>
                <w:rFonts w:ascii="Lato" w:eastAsia="Lato" w:hAnsi="Lato" w:cs="Lato"/>
                <w:i/>
                <w:iCs/>
                <w:sz w:val="20"/>
                <w:szCs w:val="20"/>
              </w:rPr>
              <w:t>Sticky Questions Activity</w:t>
            </w:r>
          </w:p>
          <w:p w14:paraId="7DB45BDC" w14:textId="77777777" w:rsidR="00CB20A2" w:rsidRDefault="00CB20A2">
            <w:pPr>
              <w:widowControl w:val="0"/>
              <w:spacing w:line="240" w:lineRule="auto"/>
              <w:ind w:left="720"/>
              <w:rPr>
                <w:rFonts w:ascii="Lato" w:eastAsia="Lato" w:hAnsi="Lato" w:cs="Lato"/>
                <w:i/>
                <w:iCs/>
                <w:sz w:val="20"/>
                <w:szCs w:val="20"/>
              </w:rPr>
            </w:pPr>
          </w:p>
        </w:tc>
        <w:tc>
          <w:tcPr>
            <w:tcW w:w="4290" w:type="dxa"/>
            <w:shd w:val="clear" w:color="auto" w:fill="F3F3F3"/>
          </w:tcPr>
          <w:p w14:paraId="0B351284" w14:textId="77777777" w:rsidR="00CB20A2" w:rsidRDefault="00B735E9">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0E1414B8" w14:textId="77777777" w:rsidR="00CB20A2" w:rsidRDefault="00B735E9">
            <w:pPr>
              <w:widowControl w:val="0"/>
              <w:numPr>
                <w:ilvl w:val="0"/>
                <w:numId w:val="10"/>
              </w:numPr>
              <w:spacing w:line="240" w:lineRule="auto"/>
              <w:rPr>
                <w:rFonts w:ascii="Lato" w:eastAsia="Lato" w:hAnsi="Lato" w:cs="Lato"/>
                <w:i/>
                <w:iCs/>
              </w:rPr>
            </w:pPr>
            <w:r>
              <w:rPr>
                <w:rFonts w:ascii="Lato" w:eastAsia="Lato" w:hAnsi="Lato" w:cs="Lato"/>
                <w:i/>
                <w:iCs/>
                <w:sz w:val="20"/>
                <w:szCs w:val="20"/>
              </w:rPr>
              <w:t>Not applicable</w:t>
            </w:r>
          </w:p>
        </w:tc>
      </w:tr>
      <w:tr w:rsidR="00CB20A2" w14:paraId="0349301E" w14:textId="77777777">
        <w:trPr>
          <w:trHeight w:val="440"/>
        </w:trPr>
        <w:tc>
          <w:tcPr>
            <w:tcW w:w="11520" w:type="dxa"/>
            <w:gridSpan w:val="3"/>
            <w:shd w:val="clear" w:color="auto" w:fill="6D9EEB"/>
            <w:vAlign w:val="center"/>
          </w:tcPr>
          <w:p w14:paraId="3EBD67F0" w14:textId="77777777" w:rsidR="00CB20A2" w:rsidRDefault="00CB20A2">
            <w:pPr>
              <w:widowControl w:val="0"/>
              <w:spacing w:line="240" w:lineRule="auto"/>
              <w:rPr>
                <w:rFonts w:ascii="Lato" w:eastAsia="Lato" w:hAnsi="Lato" w:cs="Lato"/>
                <w:b/>
                <w:bCs/>
              </w:rPr>
            </w:pPr>
          </w:p>
        </w:tc>
      </w:tr>
      <w:tr w:rsidR="00CB20A2" w14:paraId="1C457342" w14:textId="77777777">
        <w:trPr>
          <w:trHeight w:val="2640"/>
        </w:trPr>
        <w:tc>
          <w:tcPr>
            <w:tcW w:w="2595" w:type="dxa"/>
            <w:shd w:val="clear" w:color="auto" w:fill="CFE2F3"/>
            <w:vAlign w:val="center"/>
          </w:tcPr>
          <w:p w14:paraId="29C79EC8" w14:textId="77777777" w:rsidR="00CB20A2" w:rsidRDefault="00B735E9">
            <w:pPr>
              <w:widowControl w:val="0"/>
              <w:spacing w:line="240" w:lineRule="auto"/>
              <w:jc w:val="center"/>
              <w:rPr>
                <w:rFonts w:ascii="Lato" w:eastAsia="Lato" w:hAnsi="Lato" w:cs="Lato"/>
                <w:b/>
                <w:bCs/>
              </w:rPr>
            </w:pPr>
            <w:r>
              <w:rPr>
                <w:rFonts w:ascii="Lato" w:eastAsia="Lato" w:hAnsi="Lato" w:cs="Lato"/>
                <w:b/>
                <w:bCs/>
              </w:rPr>
              <w:t>Teaching Approach</w:t>
            </w:r>
          </w:p>
        </w:tc>
        <w:tc>
          <w:tcPr>
            <w:tcW w:w="8925" w:type="dxa"/>
            <w:gridSpan w:val="2"/>
            <w:shd w:val="clear" w:color="auto" w:fill="F3F3F3"/>
          </w:tcPr>
          <w:p w14:paraId="6A2314C1" w14:textId="77777777" w:rsidR="00CB20A2" w:rsidRDefault="00B735E9">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1: Rosary &amp; Prayer</w:t>
            </w:r>
          </w:p>
          <w:p w14:paraId="5EE02680" w14:textId="77777777" w:rsidR="00CB20A2" w:rsidRDefault="00B735E9">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Opener: Call to Holiness</w:t>
            </w:r>
          </w:p>
          <w:p w14:paraId="5831D60A" w14:textId="77777777" w:rsidR="00CB20A2" w:rsidRDefault="00B735E9">
            <w:pPr>
              <w:spacing w:line="240" w:lineRule="auto"/>
              <w:rPr>
                <w:rFonts w:ascii="Lato" w:eastAsia="Lato" w:hAnsi="Lato" w:cs="Lato"/>
                <w:sz w:val="20"/>
                <w:szCs w:val="20"/>
              </w:rPr>
            </w:pPr>
            <w:r>
              <w:rPr>
                <w:rFonts w:ascii="Lato" w:eastAsia="Lato" w:hAnsi="Lato" w:cs="Lato"/>
                <w:sz w:val="20"/>
                <w:szCs w:val="20"/>
              </w:rPr>
              <w:t>Engage students by presenting a prompt on the board: “</w:t>
            </w:r>
            <w:r>
              <w:rPr>
                <w:rFonts w:ascii="Lato" w:eastAsia="Lato" w:hAnsi="Lato" w:cs="Lato"/>
                <w:i/>
                <w:iCs/>
                <w:sz w:val="20"/>
                <w:szCs w:val="20"/>
              </w:rPr>
              <w:t xml:space="preserve">When you hear the word </w:t>
            </w:r>
            <w:r>
              <w:rPr>
                <w:rFonts w:ascii="Lato" w:eastAsia="Lato" w:hAnsi="Lato" w:cs="Lato"/>
                <w:b/>
                <w:bCs/>
                <w:i/>
                <w:iCs/>
                <w:sz w:val="20"/>
                <w:szCs w:val="20"/>
              </w:rPr>
              <w:t>holy</w:t>
            </w:r>
            <w:r>
              <w:rPr>
                <w:rFonts w:ascii="Lato" w:eastAsia="Lato" w:hAnsi="Lato" w:cs="Lato"/>
                <w:i/>
                <w:iCs/>
                <w:sz w:val="20"/>
                <w:szCs w:val="20"/>
              </w:rPr>
              <w:t xml:space="preserve">, who comes to mind? Describe and list their attributes, character, personality traits” </w:t>
            </w:r>
            <w:r>
              <w:rPr>
                <w:rFonts w:ascii="Lato" w:eastAsia="Lato" w:hAnsi="Lato" w:cs="Lato"/>
                <w:sz w:val="20"/>
                <w:szCs w:val="20"/>
              </w:rPr>
              <w:t>Allow students silent time to answer and write. After a few mi</w:t>
            </w:r>
            <w:r>
              <w:rPr>
                <w:rFonts w:ascii="Lato" w:eastAsia="Lato" w:hAnsi="Lato" w:cs="Lato"/>
                <w:sz w:val="20"/>
                <w:szCs w:val="20"/>
              </w:rPr>
              <w:t>nutes ask the whole class to share out (</w:t>
            </w:r>
            <w:r>
              <w:rPr>
                <w:rFonts w:ascii="Lato" w:eastAsia="Lato" w:hAnsi="Lato" w:cs="Lato"/>
                <w:i/>
                <w:iCs/>
                <w:sz w:val="20"/>
                <w:szCs w:val="20"/>
              </w:rPr>
              <w:t xml:space="preserve">popcorn share) </w:t>
            </w:r>
            <w:r>
              <w:rPr>
                <w:rFonts w:ascii="Lato" w:eastAsia="Lato" w:hAnsi="Lato" w:cs="Lato"/>
                <w:sz w:val="20"/>
                <w:szCs w:val="20"/>
              </w:rPr>
              <w:t xml:space="preserve">their responses. While they share out, create a WordCloud for the word </w:t>
            </w:r>
            <w:r>
              <w:rPr>
                <w:rFonts w:ascii="Lato" w:eastAsia="Lato" w:hAnsi="Lato" w:cs="Lato"/>
                <w:b/>
                <w:bCs/>
                <w:i/>
                <w:iCs/>
                <w:sz w:val="20"/>
                <w:szCs w:val="20"/>
              </w:rPr>
              <w:t xml:space="preserve">holy </w:t>
            </w:r>
            <w:r>
              <w:rPr>
                <w:rFonts w:ascii="Lato" w:eastAsia="Lato" w:hAnsi="Lato" w:cs="Lato"/>
                <w:sz w:val="20"/>
                <w:szCs w:val="20"/>
              </w:rPr>
              <w:t xml:space="preserve">using student responses. Then prompt students again by asking them, </w:t>
            </w:r>
            <w:r>
              <w:rPr>
                <w:rFonts w:ascii="Lato" w:eastAsia="Lato" w:hAnsi="Lato" w:cs="Lato"/>
                <w:i/>
                <w:iCs/>
                <w:sz w:val="20"/>
                <w:szCs w:val="20"/>
              </w:rPr>
              <w:t xml:space="preserve">“Who is called to holiness?” </w:t>
            </w:r>
            <w:r>
              <w:rPr>
                <w:rFonts w:ascii="Lato" w:eastAsia="Lato" w:hAnsi="Lato" w:cs="Lato"/>
                <w:sz w:val="20"/>
                <w:szCs w:val="20"/>
              </w:rPr>
              <w:t>Allow students to popcorn sh</w:t>
            </w:r>
            <w:r>
              <w:rPr>
                <w:rFonts w:ascii="Lato" w:eastAsia="Lato" w:hAnsi="Lato" w:cs="Lato"/>
                <w:sz w:val="20"/>
                <w:szCs w:val="20"/>
              </w:rPr>
              <w:t>are out and engage in discussion as needed (</w:t>
            </w:r>
            <w:r>
              <w:rPr>
                <w:rFonts w:ascii="Lato" w:eastAsia="Lato" w:hAnsi="Lato" w:cs="Lato"/>
                <w:i/>
                <w:iCs/>
                <w:sz w:val="20"/>
                <w:szCs w:val="20"/>
              </w:rPr>
              <w:t>the goal is to lead students to say “everyone” or “themselves/myself”</w:t>
            </w:r>
            <w:r>
              <w:rPr>
                <w:rFonts w:ascii="Lato" w:eastAsia="Lato" w:hAnsi="Lato" w:cs="Lato"/>
                <w:sz w:val="20"/>
                <w:szCs w:val="20"/>
              </w:rPr>
              <w:t>). Then lead students on by posing, “</w:t>
            </w:r>
            <w:r>
              <w:rPr>
                <w:rFonts w:ascii="Lato" w:eastAsia="Lato" w:hAnsi="Lato" w:cs="Lato"/>
                <w:i/>
                <w:iCs/>
                <w:sz w:val="20"/>
                <w:szCs w:val="20"/>
              </w:rPr>
              <w:t xml:space="preserve">If everyone is called to holiness, how can we live it out?” </w:t>
            </w:r>
            <w:r>
              <w:rPr>
                <w:rFonts w:ascii="Lato" w:eastAsia="Lato" w:hAnsi="Lato" w:cs="Lato"/>
                <w:sz w:val="20"/>
                <w:szCs w:val="20"/>
              </w:rPr>
              <w:t>Allow students to partner share or popcorn sha</w:t>
            </w:r>
            <w:r>
              <w:rPr>
                <w:rFonts w:ascii="Lato" w:eastAsia="Lato" w:hAnsi="Lato" w:cs="Lato"/>
                <w:sz w:val="20"/>
                <w:szCs w:val="20"/>
              </w:rPr>
              <w:t>re. Lead students to prayer as a pathway to holiness and provide examples, scaffolding with family members, mentors, friends, to the priest, religious, in the saints, and especially Mary. Remind students that prayer is our relationship with God. Prayer (</w:t>
            </w:r>
            <w:r>
              <w:rPr>
                <w:rFonts w:ascii="Lato" w:eastAsia="Lato" w:hAnsi="Lato" w:cs="Lato"/>
                <w:i/>
                <w:iCs/>
                <w:sz w:val="20"/>
                <w:szCs w:val="20"/>
              </w:rPr>
              <w:t>in</w:t>
            </w:r>
            <w:r>
              <w:rPr>
                <w:rFonts w:ascii="Lato" w:eastAsia="Lato" w:hAnsi="Lato" w:cs="Lato"/>
                <w:i/>
                <w:iCs/>
                <w:sz w:val="20"/>
                <w:szCs w:val="20"/>
              </w:rPr>
              <w:t xml:space="preserve"> its many forms</w:t>
            </w:r>
            <w:r>
              <w:rPr>
                <w:rFonts w:ascii="Lato" w:eastAsia="Lato" w:hAnsi="Lato" w:cs="Lato"/>
                <w:sz w:val="20"/>
                <w:szCs w:val="20"/>
              </w:rPr>
              <w:t>) is a constant conversation with God, our Father, the creator of the universe. God does not want us to grow in our spiritual life alone, He made His children to be in community with one another: that is what the saints, and Mary, the Mother</w:t>
            </w:r>
            <w:r>
              <w:rPr>
                <w:rFonts w:ascii="Lato" w:eastAsia="Lato" w:hAnsi="Lato" w:cs="Lato"/>
                <w:sz w:val="20"/>
                <w:szCs w:val="20"/>
              </w:rPr>
              <w:t xml:space="preserve"> of God, come to our aid and intercede for us! Mary has a special place as our spiritual mother and the highest honor of all saints to guide us to a structured prayer life. Tell students that there are many structured ways the Church offers to structure on</w:t>
            </w:r>
            <w:r>
              <w:rPr>
                <w:rFonts w:ascii="Lato" w:eastAsia="Lato" w:hAnsi="Lato" w:cs="Lato"/>
                <w:sz w:val="20"/>
                <w:szCs w:val="20"/>
              </w:rPr>
              <w:t>e’s prayer life, but the Rosary is the one that we will focus on for this week’s project.</w:t>
            </w:r>
          </w:p>
          <w:p w14:paraId="0AED19CC" w14:textId="77777777" w:rsidR="00CB20A2" w:rsidRDefault="00CB20A2">
            <w:pPr>
              <w:spacing w:line="240" w:lineRule="auto"/>
              <w:rPr>
                <w:rFonts w:ascii="Lato" w:eastAsia="Lato" w:hAnsi="Lato" w:cs="Lato"/>
                <w:sz w:val="20"/>
                <w:szCs w:val="20"/>
              </w:rPr>
            </w:pPr>
          </w:p>
          <w:p w14:paraId="45036A9F" w14:textId="77777777" w:rsidR="00CB20A2" w:rsidRDefault="00B735E9">
            <w:pPr>
              <w:spacing w:line="240" w:lineRule="auto"/>
              <w:rPr>
                <w:rFonts w:ascii="Lato" w:eastAsia="Lato" w:hAnsi="Lato" w:cs="Lato"/>
                <w:sz w:val="20"/>
                <w:szCs w:val="20"/>
              </w:rPr>
            </w:pPr>
            <w:r>
              <w:rPr>
                <w:rFonts w:ascii="Lato" w:eastAsia="Lato" w:hAnsi="Lato" w:cs="Lato"/>
                <w:sz w:val="20"/>
                <w:szCs w:val="20"/>
              </w:rPr>
              <w:t>Display a picture or hold up a real rosary (</w:t>
            </w:r>
            <w:r>
              <w:rPr>
                <w:rFonts w:ascii="Lato" w:eastAsia="Lato" w:hAnsi="Lato" w:cs="Lato"/>
                <w:i/>
                <w:iCs/>
                <w:sz w:val="20"/>
                <w:szCs w:val="20"/>
              </w:rPr>
              <w:t>if you hav</w:t>
            </w:r>
            <w:r>
              <w:rPr>
                <w:rFonts w:ascii="Lato" w:eastAsia="Lato" w:hAnsi="Lato" w:cs="Lato"/>
                <w:sz w:val="20"/>
                <w:szCs w:val="20"/>
              </w:rPr>
              <w:t xml:space="preserve">e </w:t>
            </w:r>
            <w:r>
              <w:rPr>
                <w:rFonts w:ascii="Lato" w:eastAsia="Lato" w:hAnsi="Lato" w:cs="Lato"/>
                <w:i/>
                <w:iCs/>
                <w:sz w:val="20"/>
                <w:szCs w:val="20"/>
              </w:rPr>
              <w:t xml:space="preserve">access to multiple rosaries, giving the students all their own during the lesson would be helpful for engagement). </w:t>
            </w:r>
            <w:r>
              <w:rPr>
                <w:rFonts w:ascii="Lato" w:eastAsia="Lato" w:hAnsi="Lato" w:cs="Lato"/>
                <w:sz w:val="20"/>
                <w:szCs w:val="20"/>
              </w:rPr>
              <w:t>Explain how the rosary looks like a set of beds but is a powerful weapon/tool in prayer and beats the common reasons to not pray: distraction</w:t>
            </w:r>
            <w:r>
              <w:rPr>
                <w:rFonts w:ascii="Lato" w:eastAsia="Lato" w:hAnsi="Lato" w:cs="Lato"/>
                <w:sz w:val="20"/>
                <w:szCs w:val="20"/>
              </w:rPr>
              <w:t xml:space="preserve">, boredom, not knowing where to start/say, etc. Describe how it can help them stay focused and grow closer to Christ, as it walks students through the life of Jesus, with Mary. </w:t>
            </w:r>
          </w:p>
          <w:p w14:paraId="2F1E227D" w14:textId="77777777" w:rsidR="00CB20A2" w:rsidRDefault="00CB20A2">
            <w:pPr>
              <w:spacing w:line="240" w:lineRule="auto"/>
              <w:rPr>
                <w:rFonts w:ascii="Lato" w:eastAsia="Lato" w:hAnsi="Lato" w:cs="Lato"/>
                <w:sz w:val="20"/>
                <w:szCs w:val="20"/>
              </w:rPr>
            </w:pPr>
          </w:p>
          <w:p w14:paraId="321DEF40" w14:textId="77777777" w:rsidR="00CB20A2" w:rsidRDefault="00B735E9">
            <w:pPr>
              <w:widowControl w:val="0"/>
              <w:spacing w:line="240" w:lineRule="auto"/>
              <w:rPr>
                <w:rFonts w:ascii="Lato" w:eastAsia="Lato" w:hAnsi="Lato" w:cs="Lato"/>
                <w:sz w:val="20"/>
                <w:szCs w:val="20"/>
                <w:u w:val="single"/>
              </w:rPr>
            </w:pPr>
            <w:r>
              <w:rPr>
                <w:rFonts w:ascii="Lato" w:eastAsia="Lato" w:hAnsi="Lato" w:cs="Lato"/>
                <w:b/>
                <w:bCs/>
                <w:sz w:val="20"/>
                <w:szCs w:val="20"/>
                <w:u w:val="single"/>
              </w:rPr>
              <w:t>Lecture and Discussion:</w:t>
            </w:r>
          </w:p>
          <w:p w14:paraId="41703BEC" w14:textId="77777777" w:rsidR="00CB20A2" w:rsidRDefault="00B735E9">
            <w:pPr>
              <w:spacing w:line="240" w:lineRule="auto"/>
              <w:rPr>
                <w:rFonts w:ascii="Lato" w:eastAsia="Lato" w:hAnsi="Lato" w:cs="Lato"/>
                <w:i/>
                <w:iCs/>
                <w:sz w:val="20"/>
                <w:szCs w:val="20"/>
              </w:rPr>
            </w:pPr>
            <w:r>
              <w:rPr>
                <w:rFonts w:ascii="Lato" w:eastAsia="Lato" w:hAnsi="Lato" w:cs="Lato"/>
                <w:sz w:val="20"/>
                <w:szCs w:val="20"/>
              </w:rPr>
              <w:t>Begin the lecture and once the lecture and discussion</w:t>
            </w:r>
            <w:r>
              <w:rPr>
                <w:rFonts w:ascii="Lato" w:eastAsia="Lato" w:hAnsi="Lato" w:cs="Lato"/>
                <w:sz w:val="20"/>
                <w:szCs w:val="20"/>
              </w:rPr>
              <w:t xml:space="preserve">s conclude, explain to your students that they will do a round of </w:t>
            </w:r>
            <w:r>
              <w:rPr>
                <w:rFonts w:ascii="Lato" w:eastAsia="Lato" w:hAnsi="Lato" w:cs="Lato"/>
                <w:i/>
                <w:iCs/>
                <w:sz w:val="20"/>
                <w:szCs w:val="20"/>
              </w:rPr>
              <w:t xml:space="preserve">Sticky Questions </w:t>
            </w:r>
            <w:r>
              <w:rPr>
                <w:rFonts w:ascii="Lato" w:eastAsia="Lato" w:hAnsi="Lato" w:cs="Lato"/>
                <w:sz w:val="20"/>
                <w:szCs w:val="20"/>
              </w:rPr>
              <w:t>and discuss the plan for the rest of the week.</w:t>
            </w:r>
          </w:p>
          <w:p w14:paraId="09B7A621" w14:textId="77777777" w:rsidR="00CB20A2" w:rsidRDefault="00CB20A2">
            <w:pPr>
              <w:spacing w:line="240" w:lineRule="auto"/>
              <w:rPr>
                <w:rFonts w:ascii="Lato" w:eastAsia="Lato" w:hAnsi="Lato" w:cs="Lato"/>
                <w:sz w:val="20"/>
                <w:szCs w:val="20"/>
              </w:rPr>
            </w:pPr>
          </w:p>
          <w:p w14:paraId="656CE7D9" w14:textId="77777777" w:rsidR="00CB20A2" w:rsidRDefault="00B735E9">
            <w:pPr>
              <w:spacing w:line="240" w:lineRule="auto"/>
              <w:rPr>
                <w:rFonts w:ascii="Lato" w:eastAsia="Lato" w:hAnsi="Lato" w:cs="Lato"/>
                <w:b/>
                <w:bCs/>
                <w:sz w:val="20"/>
                <w:szCs w:val="20"/>
                <w:u w:val="single"/>
              </w:rPr>
            </w:pPr>
            <w:r>
              <w:rPr>
                <w:rFonts w:ascii="Lato" w:eastAsia="Lato" w:hAnsi="Lato" w:cs="Lato"/>
                <w:b/>
                <w:bCs/>
                <w:sz w:val="20"/>
                <w:szCs w:val="20"/>
                <w:u w:val="single"/>
              </w:rPr>
              <w:t>Sticky Questions:</w:t>
            </w:r>
          </w:p>
          <w:p w14:paraId="1E0761F3" w14:textId="77777777" w:rsidR="00CB20A2" w:rsidRDefault="00B735E9">
            <w:pPr>
              <w:spacing w:line="240" w:lineRule="auto"/>
              <w:rPr>
                <w:rFonts w:ascii="Lato" w:eastAsia="Lato" w:hAnsi="Lato" w:cs="Lato"/>
                <w:sz w:val="20"/>
                <w:szCs w:val="20"/>
              </w:rPr>
            </w:pPr>
            <w:r>
              <w:rPr>
                <w:rFonts w:ascii="Lato" w:eastAsia="Lato" w:hAnsi="Lato" w:cs="Lato"/>
                <w:sz w:val="20"/>
                <w:szCs w:val="20"/>
              </w:rPr>
              <w:t>Pass out one to three sticky note to each student. Explain to the students that they will write down a resp</w:t>
            </w:r>
            <w:r>
              <w:rPr>
                <w:rFonts w:ascii="Lato" w:eastAsia="Lato" w:hAnsi="Lato" w:cs="Lato"/>
                <w:sz w:val="20"/>
                <w:szCs w:val="20"/>
              </w:rPr>
              <w:t xml:space="preserve">onse to: </w:t>
            </w:r>
            <w:r>
              <w:rPr>
                <w:rFonts w:ascii="Lato" w:eastAsia="Lato" w:hAnsi="Lato" w:cs="Lato"/>
                <w:i/>
                <w:iCs/>
                <w:sz w:val="20"/>
                <w:szCs w:val="20"/>
              </w:rPr>
              <w:t>“What are you most confused about after today’s lesson?”</w:t>
            </w:r>
            <w:r>
              <w:rPr>
                <w:rFonts w:ascii="Lato" w:eastAsia="Lato" w:hAnsi="Lato" w:cs="Lato"/>
                <w:sz w:val="20"/>
                <w:szCs w:val="20"/>
              </w:rPr>
              <w:t xml:space="preserve"> Give students about two minutes are so to respond and ask them to place it on a piece of anchor chart paper in front of the class. Analyze what seems to be a common theme in the questions an</w:t>
            </w:r>
            <w:r>
              <w:rPr>
                <w:rFonts w:ascii="Lato" w:eastAsia="Lato" w:hAnsi="Lato" w:cs="Lato"/>
                <w:sz w:val="20"/>
                <w:szCs w:val="20"/>
              </w:rPr>
              <w:t xml:space="preserve">d use it as a discussion point for the class. Repeat this as many times as desired </w:t>
            </w:r>
            <w:r>
              <w:rPr>
                <w:rFonts w:ascii="Lato" w:eastAsia="Lato" w:hAnsi="Lato" w:cs="Lato"/>
                <w:i/>
                <w:iCs/>
                <w:sz w:val="20"/>
                <w:szCs w:val="20"/>
              </w:rPr>
              <w:t xml:space="preserve">(Note: You can also use this as a launching point for </w:t>
            </w:r>
            <w:r>
              <w:rPr>
                <w:rFonts w:ascii="Lato" w:eastAsia="Lato" w:hAnsi="Lato" w:cs="Lato"/>
                <w:i/>
                <w:iCs/>
                <w:sz w:val="20"/>
                <w:szCs w:val="20"/>
              </w:rPr>
              <w:lastRenderedPageBreak/>
              <w:t xml:space="preserve">tomorrow’s lesson and discussions). </w:t>
            </w:r>
            <w:r>
              <w:rPr>
                <w:rFonts w:ascii="Lato" w:eastAsia="Lato" w:hAnsi="Lato" w:cs="Lato"/>
                <w:sz w:val="20"/>
                <w:szCs w:val="20"/>
              </w:rPr>
              <w:t xml:space="preserve">Briefly share with students this week's project: throughout the week, they will be </w:t>
            </w:r>
            <w:r>
              <w:rPr>
                <w:rFonts w:ascii="Lato" w:eastAsia="Lato" w:hAnsi="Lato" w:cs="Lato"/>
                <w:sz w:val="20"/>
                <w:szCs w:val="20"/>
              </w:rPr>
              <w:t xml:space="preserve">working in individual and small groups and create a podcast on how to use modern media as an evangelization tool.  </w:t>
            </w:r>
          </w:p>
        </w:tc>
      </w:tr>
      <w:tr w:rsidR="00CB20A2" w14:paraId="13398DA9" w14:textId="77777777">
        <w:trPr>
          <w:trHeight w:val="440"/>
        </w:trPr>
        <w:tc>
          <w:tcPr>
            <w:tcW w:w="11520" w:type="dxa"/>
            <w:gridSpan w:val="3"/>
            <w:shd w:val="clear" w:color="auto" w:fill="6D9EEB"/>
            <w:vAlign w:val="center"/>
          </w:tcPr>
          <w:p w14:paraId="2F63657F" w14:textId="77777777" w:rsidR="00CB20A2" w:rsidRDefault="00CB20A2">
            <w:pPr>
              <w:widowControl w:val="0"/>
              <w:spacing w:line="240" w:lineRule="auto"/>
              <w:jc w:val="center"/>
              <w:rPr>
                <w:rFonts w:ascii="Lato" w:eastAsia="Lato" w:hAnsi="Lato" w:cs="Lato"/>
                <w:b/>
                <w:bCs/>
              </w:rPr>
            </w:pPr>
          </w:p>
        </w:tc>
      </w:tr>
      <w:tr w:rsidR="00CB20A2" w14:paraId="67AE4C3E" w14:textId="77777777">
        <w:trPr>
          <w:trHeight w:val="440"/>
        </w:trPr>
        <w:tc>
          <w:tcPr>
            <w:tcW w:w="2595" w:type="dxa"/>
            <w:shd w:val="clear" w:color="auto" w:fill="C9DAF8"/>
            <w:vAlign w:val="center"/>
          </w:tcPr>
          <w:p w14:paraId="21FC3BAD" w14:textId="77777777" w:rsidR="00CB20A2" w:rsidRDefault="00B735E9">
            <w:pPr>
              <w:widowControl w:val="0"/>
              <w:spacing w:line="240" w:lineRule="auto"/>
              <w:jc w:val="center"/>
              <w:rPr>
                <w:rFonts w:ascii="Lato" w:eastAsia="Lato" w:hAnsi="Lato" w:cs="Lato"/>
                <w:b/>
                <w:bCs/>
              </w:rPr>
            </w:pPr>
            <w:r>
              <w:rPr>
                <w:rFonts w:ascii="Lato" w:eastAsia="Lato" w:hAnsi="Lato" w:cs="Lato"/>
                <w:b/>
                <w:bCs/>
              </w:rPr>
              <w:t>Remediation/Extension</w:t>
            </w:r>
          </w:p>
        </w:tc>
        <w:tc>
          <w:tcPr>
            <w:tcW w:w="8925" w:type="dxa"/>
            <w:gridSpan w:val="2"/>
            <w:shd w:val="clear" w:color="auto" w:fill="F3F3F3"/>
          </w:tcPr>
          <w:p w14:paraId="648A26ED"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Remediation:</w:t>
            </w:r>
          </w:p>
          <w:p w14:paraId="23042C17"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Review the lecture as needed and answer any questions students may have.</w:t>
            </w:r>
          </w:p>
          <w:p w14:paraId="721C2799"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 xml:space="preserve">Whole class discussions on topics of confusion using </w:t>
            </w:r>
            <w:r>
              <w:rPr>
                <w:rFonts w:ascii="Lato" w:eastAsia="Lato" w:hAnsi="Lato" w:cs="Lato"/>
                <w:i/>
                <w:iCs/>
                <w:sz w:val="20"/>
                <w:szCs w:val="20"/>
              </w:rPr>
              <w:t xml:space="preserve">Sticky Questions </w:t>
            </w:r>
            <w:r>
              <w:rPr>
                <w:rFonts w:ascii="Lato" w:eastAsia="Lato" w:hAnsi="Lato" w:cs="Lato"/>
                <w:sz w:val="20"/>
                <w:szCs w:val="20"/>
              </w:rPr>
              <w:t>activity.</w:t>
            </w:r>
          </w:p>
          <w:p w14:paraId="3D281018"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Extension:</w:t>
            </w:r>
          </w:p>
          <w:p w14:paraId="44FE37C5"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 xml:space="preserve">Written or Video recorded reflections, based on pages 111-112; 363-364; 380-381 of </w:t>
            </w:r>
            <w:r>
              <w:rPr>
                <w:rFonts w:ascii="Lato" w:eastAsia="Lato" w:hAnsi="Lato" w:cs="Lato"/>
                <w:i/>
                <w:iCs/>
                <w:sz w:val="20"/>
                <w:szCs w:val="20"/>
              </w:rPr>
              <w:t>Journey</w:t>
            </w:r>
            <w:r>
              <w:rPr>
                <w:rFonts w:ascii="Lato" w:eastAsia="Lato" w:hAnsi="Lato" w:cs="Lato"/>
                <w:sz w:val="20"/>
                <w:szCs w:val="20"/>
              </w:rPr>
              <w:t>, may also be used and incorporated into final presentation and/or used as enrichment throughout the project.</w:t>
            </w:r>
          </w:p>
        </w:tc>
      </w:tr>
      <w:tr w:rsidR="00CB20A2" w14:paraId="488BB81E" w14:textId="77777777">
        <w:trPr>
          <w:trHeight w:val="440"/>
        </w:trPr>
        <w:tc>
          <w:tcPr>
            <w:tcW w:w="2595" w:type="dxa"/>
            <w:shd w:val="clear" w:color="auto" w:fill="C9DAF8"/>
            <w:vAlign w:val="center"/>
          </w:tcPr>
          <w:p w14:paraId="24AFD1E6" w14:textId="77777777" w:rsidR="00CB20A2" w:rsidRDefault="00B735E9">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08142333"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Whole Class:</w:t>
            </w:r>
          </w:p>
          <w:p w14:paraId="07970950"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Lecture (provide guided n</w:t>
            </w:r>
            <w:r>
              <w:rPr>
                <w:rFonts w:ascii="Lato" w:eastAsia="Lato" w:hAnsi="Lato" w:cs="Lato"/>
                <w:sz w:val="20"/>
                <w:szCs w:val="20"/>
              </w:rPr>
              <w:t>otes sheets as needed), oral and visual presentation, class discussions, timer.</w:t>
            </w:r>
          </w:p>
          <w:p w14:paraId="484CF4DD"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Small Groups:</w:t>
            </w:r>
          </w:p>
          <w:p w14:paraId="4B5AA1F8"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 xml:space="preserve">Partner and Small group discussions, </w:t>
            </w:r>
            <w:r>
              <w:rPr>
                <w:rFonts w:ascii="Lato" w:eastAsia="Lato" w:hAnsi="Lato" w:cs="Lato"/>
                <w:i/>
                <w:iCs/>
                <w:sz w:val="20"/>
                <w:szCs w:val="20"/>
              </w:rPr>
              <w:t>Sticky Questions</w:t>
            </w:r>
            <w:r>
              <w:rPr>
                <w:rFonts w:ascii="Lato" w:eastAsia="Lato" w:hAnsi="Lato" w:cs="Lato"/>
                <w:sz w:val="20"/>
                <w:szCs w:val="20"/>
              </w:rPr>
              <w:t>, visual, auditory, kinesthetic, and oral presentation of material.</w:t>
            </w:r>
          </w:p>
          <w:p w14:paraId="6F047F35" w14:textId="77777777" w:rsidR="00CB20A2" w:rsidRDefault="00B735E9">
            <w:pPr>
              <w:widowControl w:val="0"/>
              <w:spacing w:line="240" w:lineRule="auto"/>
              <w:rPr>
                <w:rFonts w:ascii="Lato" w:eastAsia="Lato" w:hAnsi="Lato" w:cs="Lato"/>
                <w:b/>
                <w:bCs/>
                <w:i/>
                <w:iCs/>
                <w:sz w:val="20"/>
                <w:szCs w:val="20"/>
              </w:rPr>
            </w:pPr>
            <w:r>
              <w:rPr>
                <w:rFonts w:ascii="Lato" w:eastAsia="Lato" w:hAnsi="Lato" w:cs="Lato"/>
                <w:b/>
                <w:bCs/>
                <w:i/>
                <w:iCs/>
                <w:sz w:val="20"/>
                <w:szCs w:val="20"/>
                <w:u w:val="single"/>
              </w:rPr>
              <w:t>Individual:</w:t>
            </w:r>
          </w:p>
          <w:p w14:paraId="1A910579" w14:textId="77777777" w:rsidR="00CB20A2" w:rsidRDefault="00B735E9">
            <w:pPr>
              <w:widowControl w:val="0"/>
              <w:spacing w:line="240" w:lineRule="auto"/>
              <w:rPr>
                <w:rFonts w:ascii="Lato" w:eastAsia="Lato" w:hAnsi="Lato" w:cs="Lato"/>
                <w:i/>
                <w:iCs/>
                <w:sz w:val="20"/>
                <w:szCs w:val="20"/>
              </w:rPr>
            </w:pPr>
            <w:r>
              <w:rPr>
                <w:rFonts w:ascii="Lato" w:eastAsia="Lato" w:hAnsi="Lato" w:cs="Lato"/>
                <w:sz w:val="20"/>
                <w:szCs w:val="20"/>
              </w:rPr>
              <w:t>Guided note sheet, independen</w:t>
            </w:r>
            <w:r>
              <w:rPr>
                <w:rFonts w:ascii="Lato" w:eastAsia="Lato" w:hAnsi="Lato" w:cs="Lato"/>
                <w:sz w:val="20"/>
                <w:szCs w:val="20"/>
              </w:rPr>
              <w:t>t note taking as needed, tangible rosaries, individual reflection time with timers as needed.</w:t>
            </w:r>
          </w:p>
        </w:tc>
      </w:tr>
      <w:tr w:rsidR="00CB20A2" w14:paraId="6614CB38" w14:textId="77777777">
        <w:trPr>
          <w:trHeight w:val="440"/>
        </w:trPr>
        <w:tc>
          <w:tcPr>
            <w:tcW w:w="11520" w:type="dxa"/>
            <w:gridSpan w:val="3"/>
            <w:shd w:val="clear" w:color="auto" w:fill="6D9EEB"/>
            <w:vAlign w:val="center"/>
          </w:tcPr>
          <w:p w14:paraId="3323237A" w14:textId="77777777" w:rsidR="00CB20A2" w:rsidRDefault="00CB20A2">
            <w:pPr>
              <w:widowControl w:val="0"/>
              <w:spacing w:line="240" w:lineRule="auto"/>
              <w:jc w:val="center"/>
              <w:rPr>
                <w:rFonts w:ascii="Lato" w:eastAsia="Lato" w:hAnsi="Lato" w:cs="Lato"/>
                <w:b/>
                <w:bCs/>
              </w:rPr>
            </w:pPr>
          </w:p>
        </w:tc>
      </w:tr>
    </w:tbl>
    <w:p w14:paraId="46C5239F" w14:textId="77777777" w:rsidR="00CB20A2" w:rsidRDefault="00B735E9">
      <w:pPr>
        <w:rPr>
          <w:rFonts w:ascii="Lato" w:eastAsia="Lato" w:hAnsi="Lato" w:cs="Lato"/>
          <w:sz w:val="40"/>
          <w:szCs w:val="40"/>
        </w:rPr>
      </w:pPr>
      <w:r>
        <w:br w:type="page"/>
      </w:r>
    </w:p>
    <w:tbl>
      <w:tblPr>
        <w:tblStyle w:val="a1"/>
        <w:tblpPr w:leftFromText="180" w:rightFromText="180" w:topFromText="180" w:bottomFromText="180" w:vertAnchor="text"/>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CB20A2" w14:paraId="21963BB0" w14:textId="77777777">
        <w:trPr>
          <w:trHeight w:val="440"/>
        </w:trPr>
        <w:tc>
          <w:tcPr>
            <w:tcW w:w="11520" w:type="dxa"/>
            <w:gridSpan w:val="3"/>
            <w:shd w:val="clear" w:color="auto" w:fill="6D9EEB"/>
            <w:vAlign w:val="center"/>
          </w:tcPr>
          <w:p w14:paraId="13F46368" w14:textId="77777777" w:rsidR="00CB20A2" w:rsidRDefault="00B735E9">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lastRenderedPageBreak/>
              <w:t>Day 2: Review &amp; Plan</w:t>
            </w:r>
          </w:p>
        </w:tc>
      </w:tr>
      <w:tr w:rsidR="00CB20A2" w14:paraId="65992BE6" w14:textId="77777777">
        <w:trPr>
          <w:trHeight w:val="440"/>
        </w:trPr>
        <w:tc>
          <w:tcPr>
            <w:tcW w:w="2595" w:type="dxa"/>
            <w:shd w:val="clear" w:color="auto" w:fill="C9DAF8"/>
            <w:vAlign w:val="center"/>
          </w:tcPr>
          <w:p w14:paraId="1B7C9D8A" w14:textId="77777777" w:rsidR="00CB20A2" w:rsidRDefault="00B735E9">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16B47F5E" w14:textId="77777777" w:rsidR="00CB20A2" w:rsidRDefault="00B735E9">
            <w:pPr>
              <w:spacing w:line="259" w:lineRule="auto"/>
              <w:ind w:right="101"/>
              <w:rPr>
                <w:rFonts w:ascii="Lato" w:eastAsia="Lato" w:hAnsi="Lato" w:cs="Lato"/>
                <w:b/>
                <w:bCs/>
                <w:i/>
                <w:iCs/>
                <w:sz w:val="20"/>
                <w:szCs w:val="20"/>
              </w:rPr>
            </w:pPr>
            <w:r>
              <w:rPr>
                <w:rFonts w:ascii="Lato" w:eastAsia="Lato" w:hAnsi="Lato" w:cs="Lato"/>
                <w:b/>
                <w:bCs/>
                <w:i/>
                <w:iCs/>
                <w:sz w:val="20"/>
                <w:szCs w:val="20"/>
              </w:rPr>
              <w:t>Explore to understand the history, purpose and power of the Mysteries of the Rosary.</w:t>
            </w:r>
          </w:p>
          <w:p w14:paraId="2586F086" w14:textId="77777777" w:rsidR="00CB20A2" w:rsidRDefault="00B735E9">
            <w:pPr>
              <w:numPr>
                <w:ilvl w:val="0"/>
                <w:numId w:val="12"/>
              </w:numPr>
              <w:spacing w:line="259" w:lineRule="auto"/>
              <w:ind w:right="101"/>
              <w:rPr>
                <w:rFonts w:ascii="Lato" w:eastAsia="Lato" w:hAnsi="Lato" w:cs="Lato"/>
                <w:i/>
                <w:iCs/>
                <w:sz w:val="20"/>
                <w:szCs w:val="20"/>
              </w:rPr>
            </w:pPr>
            <w:r>
              <w:rPr>
                <w:rFonts w:ascii="Lato" w:eastAsia="Lato" w:hAnsi="Lato" w:cs="Lato"/>
                <w:i/>
                <w:iCs/>
                <w:sz w:val="20"/>
                <w:szCs w:val="20"/>
              </w:rPr>
              <w:t>Pray the Rosary &amp; discuss</w:t>
            </w:r>
          </w:p>
          <w:p w14:paraId="44C60112" w14:textId="77777777" w:rsidR="00CB20A2" w:rsidRDefault="00B735E9">
            <w:pPr>
              <w:numPr>
                <w:ilvl w:val="0"/>
                <w:numId w:val="12"/>
              </w:numPr>
              <w:spacing w:line="259" w:lineRule="auto"/>
              <w:ind w:right="101"/>
              <w:rPr>
                <w:rFonts w:ascii="Lato" w:eastAsia="Lato" w:hAnsi="Lato" w:cs="Lato"/>
                <w:i/>
                <w:iCs/>
                <w:sz w:val="20"/>
                <w:szCs w:val="20"/>
              </w:rPr>
            </w:pPr>
            <w:r>
              <w:rPr>
                <w:rFonts w:ascii="Lato" w:eastAsia="Lato" w:hAnsi="Lato" w:cs="Lato"/>
                <w:i/>
                <w:iCs/>
                <w:sz w:val="20"/>
                <w:szCs w:val="20"/>
              </w:rPr>
              <w:t>Receive assigned Mystery</w:t>
            </w:r>
          </w:p>
          <w:p w14:paraId="7B23F8CF" w14:textId="77777777" w:rsidR="00CB20A2" w:rsidRDefault="00B735E9">
            <w:pPr>
              <w:numPr>
                <w:ilvl w:val="0"/>
                <w:numId w:val="12"/>
              </w:numPr>
              <w:spacing w:line="259" w:lineRule="auto"/>
              <w:ind w:right="101"/>
              <w:rPr>
                <w:rFonts w:ascii="Lato" w:eastAsia="Lato" w:hAnsi="Lato" w:cs="Lato"/>
                <w:i/>
                <w:iCs/>
                <w:sz w:val="20"/>
                <w:szCs w:val="20"/>
              </w:rPr>
            </w:pPr>
            <w:r>
              <w:rPr>
                <w:rFonts w:ascii="Lato" w:eastAsia="Lato" w:hAnsi="Lato" w:cs="Lato"/>
                <w:i/>
                <w:iCs/>
                <w:sz w:val="20"/>
                <w:szCs w:val="20"/>
              </w:rPr>
              <w:t>Review basic overview/expectations of upcoming project</w:t>
            </w:r>
          </w:p>
          <w:p w14:paraId="2E0D2545" w14:textId="77777777" w:rsidR="00CB20A2" w:rsidRDefault="00CB20A2">
            <w:pPr>
              <w:widowControl w:val="0"/>
              <w:spacing w:line="240" w:lineRule="auto"/>
              <w:rPr>
                <w:rFonts w:ascii="Lato" w:eastAsia="Lato" w:hAnsi="Lato" w:cs="Lato"/>
                <w:b/>
                <w:bCs/>
                <w:i/>
                <w:iCs/>
                <w:sz w:val="20"/>
                <w:szCs w:val="20"/>
              </w:rPr>
            </w:pPr>
          </w:p>
          <w:p w14:paraId="495B9C83"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CCC References:</w:t>
            </w:r>
          </w:p>
          <w:p w14:paraId="5A901C43" w14:textId="77777777" w:rsidR="00CB20A2" w:rsidRDefault="00B735E9">
            <w:pPr>
              <w:spacing w:line="240" w:lineRule="auto"/>
              <w:ind w:right="101"/>
              <w:rPr>
                <w:rFonts w:ascii="Lato" w:eastAsia="Lato" w:hAnsi="Lato" w:cs="Lato"/>
                <w:i/>
                <w:iCs/>
                <w:sz w:val="20"/>
                <w:szCs w:val="20"/>
              </w:rPr>
            </w:pPr>
            <w:r>
              <w:rPr>
                <w:rFonts w:ascii="Lato" w:eastAsia="Lato" w:hAnsi="Lato" w:cs="Lato"/>
              </w:rPr>
              <w:t>Pp.484-511; 721-726; 963-975</w:t>
            </w:r>
          </w:p>
        </w:tc>
      </w:tr>
      <w:tr w:rsidR="00CB20A2" w14:paraId="63BD4122" w14:textId="77777777">
        <w:trPr>
          <w:trHeight w:val="440"/>
        </w:trPr>
        <w:tc>
          <w:tcPr>
            <w:tcW w:w="2595" w:type="dxa"/>
            <w:shd w:val="clear" w:color="auto" w:fill="C9DAF8"/>
            <w:vAlign w:val="center"/>
          </w:tcPr>
          <w:p w14:paraId="40361688" w14:textId="77777777" w:rsidR="00CB20A2" w:rsidRDefault="00B735E9">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760B4289"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29046786" w14:textId="77777777" w:rsidR="00CB20A2" w:rsidRDefault="00B735E9">
            <w:pPr>
              <w:widowControl w:val="0"/>
              <w:numPr>
                <w:ilvl w:val="0"/>
                <w:numId w:val="14"/>
              </w:numPr>
              <w:rPr>
                <w:rFonts w:ascii="Lato" w:eastAsia="Lato" w:hAnsi="Lato" w:cs="Lato"/>
                <w:b/>
                <w:bCs/>
                <w:i/>
                <w:iCs/>
                <w:sz w:val="20"/>
                <w:szCs w:val="20"/>
              </w:rPr>
            </w:pPr>
            <w:r>
              <w:rPr>
                <w:rFonts w:ascii="Lato" w:eastAsia="Lato" w:hAnsi="Lato" w:cs="Lato"/>
                <w:i/>
                <w:iCs/>
                <w:sz w:val="20"/>
                <w:szCs w:val="20"/>
              </w:rPr>
              <w:t xml:space="preserve"> Journey textbook, The Rosary: A Meditation Podcast Overview and Directions Sheet</w:t>
            </w:r>
            <w:r>
              <w:rPr>
                <w:rFonts w:ascii="Lato" w:eastAsia="Lato" w:hAnsi="Lato" w:cs="Lato"/>
                <w:b/>
                <w:bCs/>
                <w:i/>
                <w:iCs/>
                <w:sz w:val="20"/>
                <w:szCs w:val="20"/>
              </w:rPr>
              <w:t xml:space="preserve">, </w:t>
            </w:r>
            <w:r>
              <w:rPr>
                <w:rFonts w:ascii="Lato" w:eastAsia="Lato" w:hAnsi="Lato" w:cs="Lato"/>
                <w:i/>
                <w:iCs/>
                <w:sz w:val="20"/>
                <w:szCs w:val="20"/>
              </w:rPr>
              <w:t>Rubric Access, a rosary, Rosary Cheat Sheet, pen/paper</w:t>
            </w:r>
          </w:p>
          <w:p w14:paraId="29044CEF" w14:textId="77777777" w:rsidR="00CB20A2" w:rsidRDefault="00CB20A2">
            <w:pPr>
              <w:widowControl w:val="0"/>
              <w:spacing w:line="240" w:lineRule="auto"/>
              <w:rPr>
                <w:rFonts w:ascii="Lato" w:eastAsia="Lato" w:hAnsi="Lato" w:cs="Lato"/>
                <w:i/>
                <w:iCs/>
                <w:sz w:val="20"/>
                <w:szCs w:val="20"/>
              </w:rPr>
            </w:pPr>
          </w:p>
          <w:p w14:paraId="25082AB8"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455B89AB" w14:textId="77777777" w:rsidR="00CB20A2" w:rsidRDefault="00B735E9">
            <w:pPr>
              <w:widowControl w:val="0"/>
              <w:numPr>
                <w:ilvl w:val="0"/>
                <w:numId w:val="13"/>
              </w:numPr>
              <w:spacing w:line="240" w:lineRule="auto"/>
              <w:rPr>
                <w:rFonts w:ascii="Lato" w:eastAsia="Lato" w:hAnsi="Lato" w:cs="Lato"/>
                <w:i/>
                <w:iCs/>
                <w:sz w:val="20"/>
                <w:szCs w:val="20"/>
              </w:rPr>
            </w:pPr>
            <w:r>
              <w:rPr>
                <w:rFonts w:ascii="Lato" w:eastAsia="Lato" w:hAnsi="Lato" w:cs="Lato"/>
                <w:i/>
                <w:iCs/>
                <w:sz w:val="20"/>
                <w:szCs w:val="20"/>
              </w:rPr>
              <w:t xml:space="preserve">Teaching Approach, Projector, Rosary Cheat Sheet, Sticky Questions Resource (as needed), Internet, pre-selected student groups/individual mystery assignments, Rosaries for teacher and/or students, Copies of student materials, Rubric, Access to all student </w:t>
            </w:r>
            <w:r>
              <w:rPr>
                <w:rFonts w:ascii="Lato" w:eastAsia="Lato" w:hAnsi="Lato" w:cs="Lato"/>
                <w:i/>
                <w:iCs/>
                <w:sz w:val="20"/>
                <w:szCs w:val="20"/>
              </w:rPr>
              <w:t>materials for project, Computer, YouTube (as needed for music), pen/paper</w:t>
            </w:r>
          </w:p>
        </w:tc>
      </w:tr>
      <w:tr w:rsidR="00CB20A2" w14:paraId="5CA5DB3B" w14:textId="77777777">
        <w:trPr>
          <w:trHeight w:val="440"/>
        </w:trPr>
        <w:tc>
          <w:tcPr>
            <w:tcW w:w="2595" w:type="dxa"/>
            <w:shd w:val="clear" w:color="auto" w:fill="C9DAF8"/>
            <w:vAlign w:val="center"/>
          </w:tcPr>
          <w:p w14:paraId="6E789149" w14:textId="77777777" w:rsidR="00CB20A2" w:rsidRDefault="00B735E9">
            <w:pPr>
              <w:widowControl w:val="0"/>
              <w:spacing w:line="240" w:lineRule="auto"/>
              <w:jc w:val="center"/>
              <w:rPr>
                <w:rFonts w:ascii="Lato" w:eastAsia="Lato" w:hAnsi="Lato" w:cs="Lato"/>
                <w:b/>
                <w:bCs/>
              </w:rPr>
            </w:pPr>
            <w:r>
              <w:rPr>
                <w:rFonts w:ascii="Lato" w:eastAsia="Lato" w:hAnsi="Lato" w:cs="Lato"/>
                <w:b/>
                <w:bCs/>
              </w:rPr>
              <w:t>Vocabulary</w:t>
            </w:r>
          </w:p>
        </w:tc>
        <w:tc>
          <w:tcPr>
            <w:tcW w:w="8925" w:type="dxa"/>
            <w:gridSpan w:val="2"/>
            <w:shd w:val="clear" w:color="auto" w:fill="F3F3F3"/>
          </w:tcPr>
          <w:p w14:paraId="226A98DB" w14:textId="77777777" w:rsidR="00CB20A2" w:rsidRDefault="00B735E9">
            <w:pPr>
              <w:widowControl w:val="0"/>
              <w:spacing w:line="240" w:lineRule="auto"/>
              <w:rPr>
                <w:rFonts w:ascii="Lato" w:eastAsia="Lato" w:hAnsi="Lato" w:cs="Lato"/>
                <w:b/>
                <w:bCs/>
                <w:i/>
                <w:iCs/>
                <w:sz w:val="20"/>
                <w:szCs w:val="20"/>
              </w:rPr>
            </w:pPr>
            <w:r>
              <w:rPr>
                <w:rFonts w:ascii="Lato" w:eastAsia="Lato" w:hAnsi="Lato" w:cs="Lato"/>
                <w:b/>
                <w:bCs/>
                <w:i/>
                <w:iCs/>
                <w:sz w:val="20"/>
                <w:szCs w:val="20"/>
              </w:rPr>
              <w:t>Annunciation</w:t>
            </w:r>
          </w:p>
          <w:p w14:paraId="6E76BC6F" w14:textId="77777777" w:rsidR="00CB20A2" w:rsidRDefault="00B735E9">
            <w:pPr>
              <w:widowControl w:val="0"/>
              <w:spacing w:line="240" w:lineRule="auto"/>
              <w:rPr>
                <w:rFonts w:ascii="Lato" w:eastAsia="Lato" w:hAnsi="Lato" w:cs="Lato"/>
                <w:b/>
                <w:bCs/>
                <w:i/>
                <w:iCs/>
                <w:sz w:val="20"/>
                <w:szCs w:val="20"/>
              </w:rPr>
            </w:pPr>
            <w:r>
              <w:rPr>
                <w:rFonts w:ascii="Lato" w:eastAsia="Lato" w:hAnsi="Lato" w:cs="Lato"/>
                <w:b/>
                <w:bCs/>
                <w:i/>
                <w:iCs/>
                <w:sz w:val="20"/>
                <w:szCs w:val="20"/>
              </w:rPr>
              <w:t>Assumption of the Blessed Virgin Mary</w:t>
            </w:r>
          </w:p>
          <w:p w14:paraId="5C27D4F9" w14:textId="77777777" w:rsidR="00CB20A2" w:rsidRDefault="00B735E9">
            <w:pPr>
              <w:widowControl w:val="0"/>
              <w:spacing w:line="240" w:lineRule="auto"/>
              <w:rPr>
                <w:rFonts w:ascii="Lato" w:eastAsia="Lato" w:hAnsi="Lato" w:cs="Lato"/>
                <w:b/>
                <w:bCs/>
                <w:i/>
                <w:iCs/>
                <w:sz w:val="20"/>
                <w:szCs w:val="20"/>
              </w:rPr>
            </w:pPr>
            <w:r>
              <w:rPr>
                <w:rFonts w:ascii="Lato" w:eastAsia="Lato" w:hAnsi="Lato" w:cs="Lato"/>
                <w:b/>
                <w:bCs/>
                <w:i/>
                <w:iCs/>
                <w:sz w:val="20"/>
                <w:szCs w:val="20"/>
              </w:rPr>
              <w:t>Immaculate Conception</w:t>
            </w:r>
          </w:p>
          <w:p w14:paraId="7F224EF6" w14:textId="77777777" w:rsidR="00CB20A2" w:rsidRDefault="00B735E9">
            <w:pPr>
              <w:widowControl w:val="0"/>
              <w:spacing w:line="240" w:lineRule="auto"/>
              <w:rPr>
                <w:rFonts w:ascii="Lato" w:eastAsia="Lato" w:hAnsi="Lato" w:cs="Lato"/>
                <w:b/>
                <w:bCs/>
                <w:i/>
                <w:iCs/>
                <w:sz w:val="20"/>
                <w:szCs w:val="20"/>
              </w:rPr>
            </w:pPr>
            <w:r>
              <w:rPr>
                <w:rFonts w:ascii="Lato" w:eastAsia="Lato" w:hAnsi="Lato" w:cs="Lato"/>
                <w:b/>
                <w:bCs/>
                <w:i/>
                <w:iCs/>
                <w:sz w:val="20"/>
                <w:szCs w:val="20"/>
              </w:rPr>
              <w:t>New Eve</w:t>
            </w:r>
          </w:p>
          <w:p w14:paraId="623C32E5" w14:textId="77777777" w:rsidR="00CB20A2" w:rsidRDefault="00B735E9">
            <w:pPr>
              <w:widowControl w:val="0"/>
              <w:spacing w:line="240" w:lineRule="auto"/>
              <w:rPr>
                <w:rFonts w:ascii="Lato" w:eastAsia="Lato" w:hAnsi="Lato" w:cs="Lato"/>
                <w:b/>
                <w:bCs/>
                <w:i/>
                <w:iCs/>
                <w:sz w:val="20"/>
                <w:szCs w:val="20"/>
              </w:rPr>
            </w:pPr>
            <w:r>
              <w:rPr>
                <w:rFonts w:ascii="Lato" w:eastAsia="Lato" w:hAnsi="Lato" w:cs="Lato"/>
                <w:b/>
                <w:bCs/>
                <w:i/>
                <w:iCs/>
                <w:sz w:val="20"/>
                <w:szCs w:val="20"/>
              </w:rPr>
              <w:t>Rosary</w:t>
            </w:r>
          </w:p>
          <w:p w14:paraId="3A795B06" w14:textId="77777777" w:rsidR="00CB20A2" w:rsidRDefault="00B735E9">
            <w:pPr>
              <w:widowControl w:val="0"/>
              <w:spacing w:line="240" w:lineRule="auto"/>
              <w:rPr>
                <w:rFonts w:ascii="Lato" w:eastAsia="Lato" w:hAnsi="Lato" w:cs="Lato"/>
                <w:b/>
                <w:bCs/>
                <w:i/>
                <w:iCs/>
                <w:sz w:val="20"/>
                <w:szCs w:val="20"/>
              </w:rPr>
            </w:pPr>
            <w:r>
              <w:rPr>
                <w:rFonts w:ascii="Lato" w:eastAsia="Lato" w:hAnsi="Lato" w:cs="Lato"/>
                <w:b/>
                <w:bCs/>
                <w:i/>
                <w:iCs/>
                <w:sz w:val="20"/>
                <w:szCs w:val="20"/>
              </w:rPr>
              <w:t>Virgin Birth</w:t>
            </w:r>
          </w:p>
        </w:tc>
      </w:tr>
      <w:tr w:rsidR="00CB20A2" w14:paraId="2FE17F9E" w14:textId="77777777">
        <w:trPr>
          <w:trHeight w:val="440"/>
        </w:trPr>
        <w:tc>
          <w:tcPr>
            <w:tcW w:w="2595" w:type="dxa"/>
            <w:shd w:val="clear" w:color="auto" w:fill="C9DAF8"/>
            <w:vAlign w:val="center"/>
          </w:tcPr>
          <w:p w14:paraId="61D84F68" w14:textId="77777777" w:rsidR="00CB20A2" w:rsidRDefault="00B735E9">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426B34FA"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25DC3FC0" w14:textId="77777777" w:rsidR="00CB20A2" w:rsidRDefault="00B735E9">
            <w:pPr>
              <w:widowControl w:val="0"/>
              <w:numPr>
                <w:ilvl w:val="0"/>
                <w:numId w:val="2"/>
              </w:numPr>
              <w:spacing w:line="240" w:lineRule="auto"/>
              <w:rPr>
                <w:rFonts w:ascii="Lato" w:eastAsia="Lato" w:hAnsi="Lato" w:cs="Lato"/>
                <w:i/>
                <w:iCs/>
                <w:sz w:val="20"/>
                <w:szCs w:val="20"/>
              </w:rPr>
            </w:pPr>
            <w:r>
              <w:rPr>
                <w:rFonts w:ascii="Lato" w:eastAsia="Lato" w:hAnsi="Lato" w:cs="Lato"/>
                <w:i/>
                <w:iCs/>
                <w:sz w:val="20"/>
                <w:szCs w:val="20"/>
              </w:rPr>
              <w:t>Daily check in with teacher</w:t>
            </w:r>
          </w:p>
          <w:p w14:paraId="0D8675EE" w14:textId="77777777" w:rsidR="00CB20A2" w:rsidRDefault="00B735E9">
            <w:pPr>
              <w:widowControl w:val="0"/>
              <w:numPr>
                <w:ilvl w:val="0"/>
                <w:numId w:val="2"/>
              </w:numPr>
              <w:spacing w:line="240" w:lineRule="auto"/>
              <w:rPr>
                <w:rFonts w:ascii="Lato" w:eastAsia="Lato" w:hAnsi="Lato" w:cs="Lato"/>
                <w:i/>
                <w:iCs/>
                <w:sz w:val="20"/>
                <w:szCs w:val="20"/>
              </w:rPr>
            </w:pPr>
            <w:r>
              <w:rPr>
                <w:rFonts w:ascii="Lato" w:eastAsia="Lato" w:hAnsi="Lato" w:cs="Lato"/>
                <w:i/>
                <w:iCs/>
                <w:sz w:val="20"/>
                <w:szCs w:val="20"/>
              </w:rPr>
              <w:t>Sticky Questions Resource</w:t>
            </w:r>
          </w:p>
          <w:p w14:paraId="7A66E261" w14:textId="77777777" w:rsidR="00CB20A2" w:rsidRDefault="00CB20A2">
            <w:pPr>
              <w:widowControl w:val="0"/>
              <w:spacing w:line="240" w:lineRule="auto"/>
              <w:ind w:left="720"/>
              <w:rPr>
                <w:rFonts w:ascii="Lato" w:eastAsia="Lato" w:hAnsi="Lato" w:cs="Lato"/>
                <w:i/>
                <w:iCs/>
                <w:sz w:val="20"/>
                <w:szCs w:val="20"/>
              </w:rPr>
            </w:pPr>
          </w:p>
        </w:tc>
        <w:tc>
          <w:tcPr>
            <w:tcW w:w="4290" w:type="dxa"/>
            <w:shd w:val="clear" w:color="auto" w:fill="F3F3F3"/>
          </w:tcPr>
          <w:p w14:paraId="5807A8E9" w14:textId="77777777" w:rsidR="00CB20A2" w:rsidRDefault="00B735E9">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38E7CE48" w14:textId="77777777" w:rsidR="00CB20A2" w:rsidRDefault="00B735E9">
            <w:pPr>
              <w:widowControl w:val="0"/>
              <w:numPr>
                <w:ilvl w:val="0"/>
                <w:numId w:val="10"/>
              </w:numPr>
              <w:spacing w:line="240" w:lineRule="auto"/>
              <w:rPr>
                <w:rFonts w:ascii="Lato" w:eastAsia="Lato" w:hAnsi="Lato" w:cs="Lato"/>
                <w:i/>
                <w:iCs/>
              </w:rPr>
            </w:pPr>
            <w:r>
              <w:rPr>
                <w:rFonts w:ascii="Lato" w:eastAsia="Lato" w:hAnsi="Lato" w:cs="Lato"/>
                <w:i/>
                <w:iCs/>
                <w:sz w:val="20"/>
                <w:szCs w:val="20"/>
              </w:rPr>
              <w:t>Not applicable</w:t>
            </w:r>
          </w:p>
        </w:tc>
      </w:tr>
      <w:tr w:rsidR="00CB20A2" w14:paraId="33D09EE4" w14:textId="77777777">
        <w:trPr>
          <w:trHeight w:val="440"/>
        </w:trPr>
        <w:tc>
          <w:tcPr>
            <w:tcW w:w="11520" w:type="dxa"/>
            <w:gridSpan w:val="3"/>
            <w:shd w:val="clear" w:color="auto" w:fill="6D9EEB"/>
            <w:vAlign w:val="center"/>
          </w:tcPr>
          <w:p w14:paraId="78E9939B" w14:textId="77777777" w:rsidR="00CB20A2" w:rsidRDefault="00CB20A2">
            <w:pPr>
              <w:widowControl w:val="0"/>
              <w:spacing w:line="240" w:lineRule="auto"/>
              <w:rPr>
                <w:rFonts w:ascii="Lato" w:eastAsia="Lato" w:hAnsi="Lato" w:cs="Lato"/>
                <w:b/>
                <w:bCs/>
              </w:rPr>
            </w:pPr>
          </w:p>
        </w:tc>
      </w:tr>
      <w:tr w:rsidR="00CB20A2" w14:paraId="1B6BCB0D" w14:textId="77777777">
        <w:trPr>
          <w:trHeight w:val="2640"/>
        </w:trPr>
        <w:tc>
          <w:tcPr>
            <w:tcW w:w="2595" w:type="dxa"/>
            <w:shd w:val="clear" w:color="auto" w:fill="CFE2F3"/>
            <w:vAlign w:val="center"/>
          </w:tcPr>
          <w:p w14:paraId="656C54C9" w14:textId="77777777" w:rsidR="00CB20A2" w:rsidRDefault="00B735E9">
            <w:pPr>
              <w:widowControl w:val="0"/>
              <w:spacing w:line="240" w:lineRule="auto"/>
              <w:jc w:val="center"/>
              <w:rPr>
                <w:rFonts w:ascii="Lato" w:eastAsia="Lato" w:hAnsi="Lato" w:cs="Lato"/>
                <w:b/>
                <w:bCs/>
              </w:rPr>
            </w:pPr>
            <w:r>
              <w:rPr>
                <w:rFonts w:ascii="Lato" w:eastAsia="Lato" w:hAnsi="Lato" w:cs="Lato"/>
                <w:b/>
                <w:bCs/>
              </w:rPr>
              <w:t>Teaching Approach</w:t>
            </w:r>
          </w:p>
        </w:tc>
        <w:tc>
          <w:tcPr>
            <w:tcW w:w="8925" w:type="dxa"/>
            <w:gridSpan w:val="2"/>
            <w:shd w:val="clear" w:color="auto" w:fill="F3F3F3"/>
          </w:tcPr>
          <w:p w14:paraId="07FD998F" w14:textId="77777777" w:rsidR="00CB20A2" w:rsidRDefault="00B735E9">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2: Review &amp; Plan</w:t>
            </w:r>
          </w:p>
          <w:p w14:paraId="26F8C410" w14:textId="77777777" w:rsidR="00CB20A2" w:rsidRDefault="00B735E9">
            <w:pPr>
              <w:spacing w:line="240" w:lineRule="auto"/>
              <w:jc w:val="center"/>
              <w:rPr>
                <w:rFonts w:ascii="Lato" w:eastAsia="Lato" w:hAnsi="Lato" w:cs="Lato"/>
                <w:b/>
                <w:bCs/>
                <w:i/>
                <w:iCs/>
                <w:sz w:val="20"/>
                <w:szCs w:val="20"/>
              </w:rPr>
            </w:pPr>
            <w:r>
              <w:rPr>
                <w:rFonts w:ascii="Lato" w:eastAsia="Lato" w:hAnsi="Lato" w:cs="Lato"/>
                <w:b/>
                <w:bCs/>
                <w:i/>
                <w:iCs/>
                <w:sz w:val="20"/>
                <w:szCs w:val="20"/>
              </w:rPr>
              <w:t>*Pre-class work: Pre-assign the students to the groups of four to six they will be part of for this assignment.*</w:t>
            </w:r>
          </w:p>
          <w:p w14:paraId="30866DBC" w14:textId="77777777" w:rsidR="00CB20A2" w:rsidRDefault="00B735E9">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Opener:</w:t>
            </w:r>
          </w:p>
          <w:p w14:paraId="302C898F" w14:textId="77777777" w:rsidR="00CB20A2" w:rsidRDefault="00B735E9">
            <w:pPr>
              <w:spacing w:line="240" w:lineRule="auto"/>
              <w:rPr>
                <w:rFonts w:ascii="Lato" w:eastAsia="Lato" w:hAnsi="Lato" w:cs="Lato"/>
                <w:sz w:val="20"/>
                <w:szCs w:val="20"/>
              </w:rPr>
            </w:pPr>
            <w:r>
              <w:rPr>
                <w:rFonts w:ascii="Lato" w:eastAsia="Lato" w:hAnsi="Lato" w:cs="Lato"/>
                <w:sz w:val="20"/>
                <w:szCs w:val="20"/>
              </w:rPr>
              <w:t xml:space="preserve">On the board, post the </w:t>
            </w:r>
            <w:r>
              <w:rPr>
                <w:rFonts w:ascii="Lato" w:eastAsia="Lato" w:hAnsi="Lato" w:cs="Lato"/>
                <w:i/>
                <w:iCs/>
                <w:sz w:val="20"/>
                <w:szCs w:val="20"/>
              </w:rPr>
              <w:t xml:space="preserve">Sticky Questions Resource </w:t>
            </w:r>
            <w:r>
              <w:rPr>
                <w:rFonts w:ascii="Lato" w:eastAsia="Lato" w:hAnsi="Lato" w:cs="Lato"/>
                <w:sz w:val="20"/>
                <w:szCs w:val="20"/>
              </w:rPr>
              <w:t>used at the end of class the day before to answer any areas of confusion and as a launching point into today’s lesson. Review with students that Mary is the Mother of God and comes to our aid to intercede for us. Remind them that Mary has a special place a</w:t>
            </w:r>
            <w:r>
              <w:rPr>
                <w:rFonts w:ascii="Lato" w:eastAsia="Lato" w:hAnsi="Lato" w:cs="Lato"/>
                <w:sz w:val="20"/>
                <w:szCs w:val="20"/>
              </w:rPr>
              <w:t>s our spiritual mother and the highest honor of all saints to guide us to a structured prayer life. Remind students that there are many structured ways the Church offers to structure one’s prayer life, but the Rosary is the one that we will focus on for th</w:t>
            </w:r>
            <w:r>
              <w:rPr>
                <w:rFonts w:ascii="Lato" w:eastAsia="Lato" w:hAnsi="Lato" w:cs="Lato"/>
                <w:sz w:val="20"/>
                <w:szCs w:val="20"/>
              </w:rPr>
              <w:t xml:space="preserve">is week’s project to create a meditative podcast with the Rosary as a guide. </w:t>
            </w:r>
          </w:p>
          <w:p w14:paraId="37A5F8A2" w14:textId="77777777" w:rsidR="00CB20A2" w:rsidRDefault="00CB20A2">
            <w:pPr>
              <w:spacing w:line="240" w:lineRule="auto"/>
              <w:rPr>
                <w:rFonts w:ascii="Lato" w:eastAsia="Lato" w:hAnsi="Lato" w:cs="Lato"/>
                <w:sz w:val="20"/>
                <w:szCs w:val="20"/>
              </w:rPr>
            </w:pPr>
          </w:p>
          <w:p w14:paraId="754035D7" w14:textId="77777777" w:rsidR="00CB20A2" w:rsidRDefault="00B735E9">
            <w:pPr>
              <w:spacing w:line="240" w:lineRule="auto"/>
              <w:rPr>
                <w:rFonts w:ascii="Lato" w:eastAsia="Lato" w:hAnsi="Lato" w:cs="Lato"/>
                <w:sz w:val="20"/>
                <w:szCs w:val="20"/>
              </w:rPr>
            </w:pPr>
            <w:r>
              <w:rPr>
                <w:rFonts w:ascii="Lato" w:eastAsia="Lato" w:hAnsi="Lato" w:cs="Lato"/>
                <w:sz w:val="20"/>
                <w:szCs w:val="20"/>
              </w:rPr>
              <w:t>Display a picture or hold up a real rosary (</w:t>
            </w:r>
            <w:r>
              <w:rPr>
                <w:rFonts w:ascii="Lato" w:eastAsia="Lato" w:hAnsi="Lato" w:cs="Lato"/>
                <w:i/>
                <w:iCs/>
                <w:sz w:val="20"/>
                <w:szCs w:val="20"/>
              </w:rPr>
              <w:t>if you hav</w:t>
            </w:r>
            <w:r>
              <w:rPr>
                <w:rFonts w:ascii="Lato" w:eastAsia="Lato" w:hAnsi="Lato" w:cs="Lato"/>
                <w:sz w:val="20"/>
                <w:szCs w:val="20"/>
              </w:rPr>
              <w:t xml:space="preserve">e </w:t>
            </w:r>
            <w:r>
              <w:rPr>
                <w:rFonts w:ascii="Lato" w:eastAsia="Lato" w:hAnsi="Lato" w:cs="Lato"/>
                <w:i/>
                <w:iCs/>
                <w:sz w:val="20"/>
                <w:szCs w:val="20"/>
              </w:rPr>
              <w:t xml:space="preserve">access to multiple rosaries, giving the students all their own during the lesson would be helpful for engagement). </w:t>
            </w:r>
            <w:r>
              <w:rPr>
                <w:rFonts w:ascii="Lato" w:eastAsia="Lato" w:hAnsi="Lato" w:cs="Lato"/>
                <w:sz w:val="20"/>
                <w:szCs w:val="20"/>
              </w:rPr>
              <w:t>Give a</w:t>
            </w:r>
            <w:r>
              <w:rPr>
                <w:rFonts w:ascii="Lato" w:eastAsia="Lato" w:hAnsi="Lato" w:cs="Lato"/>
                <w:sz w:val="20"/>
                <w:szCs w:val="20"/>
              </w:rPr>
              <w:t xml:space="preserve">ll students access to the </w:t>
            </w:r>
            <w:r>
              <w:rPr>
                <w:rFonts w:ascii="Lato" w:eastAsia="Lato" w:hAnsi="Lato" w:cs="Lato"/>
                <w:i/>
                <w:iCs/>
                <w:sz w:val="20"/>
                <w:szCs w:val="20"/>
              </w:rPr>
              <w:t xml:space="preserve">Rosary Cheat Sheet </w:t>
            </w:r>
            <w:r>
              <w:rPr>
                <w:rFonts w:ascii="Lato" w:eastAsia="Lato" w:hAnsi="Lato" w:cs="Lato"/>
                <w:sz w:val="20"/>
                <w:szCs w:val="20"/>
              </w:rPr>
              <w:t>to keep throughout the project. Remind and explain again how the rosary looks like a set of beds but is a powerful weapon/tool in prayer and beats the common reasons to not pray: distraction, boredom, not knowin</w:t>
            </w:r>
            <w:r>
              <w:rPr>
                <w:rFonts w:ascii="Lato" w:eastAsia="Lato" w:hAnsi="Lato" w:cs="Lato"/>
                <w:sz w:val="20"/>
                <w:szCs w:val="20"/>
              </w:rPr>
              <w:t>g where to start/say, etc. Describe how it can help them stay focused and grow closer to Christ, as it walks students through the life of Jesus, with Mary. It is not a means of robotic repetition but of meditative prayer to keep us rooted in Christ.</w:t>
            </w:r>
          </w:p>
          <w:p w14:paraId="3B5E74E3" w14:textId="77777777" w:rsidR="00CB20A2" w:rsidRDefault="00CB20A2">
            <w:pPr>
              <w:widowControl w:val="0"/>
              <w:spacing w:line="240" w:lineRule="auto"/>
              <w:rPr>
                <w:rFonts w:ascii="Lato" w:eastAsia="Lato" w:hAnsi="Lato" w:cs="Lato"/>
                <w:i/>
                <w:iCs/>
                <w:sz w:val="20"/>
                <w:szCs w:val="20"/>
              </w:rPr>
            </w:pPr>
          </w:p>
          <w:p w14:paraId="31B70501" w14:textId="77777777" w:rsidR="00CB20A2" w:rsidRDefault="00B735E9">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Prayi</w:t>
            </w:r>
            <w:r>
              <w:rPr>
                <w:rFonts w:ascii="Lato" w:eastAsia="Lato" w:hAnsi="Lato" w:cs="Lato"/>
                <w:b/>
                <w:bCs/>
                <w:sz w:val="20"/>
                <w:szCs w:val="20"/>
                <w:u w:val="single"/>
              </w:rPr>
              <w:t>ng the Rosary:</w:t>
            </w:r>
          </w:p>
          <w:p w14:paraId="5547B75A"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Use this script as a guide to walk students through praying the rosary. Dim the lights, set a calm environment with candles, silence, and/or music to set a tone for prayer. If possible, ask students to bring their own rosary or supply studen</w:t>
            </w:r>
            <w:r>
              <w:rPr>
                <w:rFonts w:ascii="Lato" w:eastAsia="Lato" w:hAnsi="Lato" w:cs="Lato"/>
                <w:sz w:val="20"/>
                <w:szCs w:val="20"/>
              </w:rPr>
              <w:t xml:space="preserve">ts with one. </w:t>
            </w:r>
          </w:p>
          <w:p w14:paraId="3B51D62E" w14:textId="77777777" w:rsidR="00CB20A2" w:rsidRDefault="00B735E9">
            <w:pPr>
              <w:widowControl w:val="0"/>
              <w:spacing w:line="240" w:lineRule="auto"/>
              <w:rPr>
                <w:rFonts w:ascii="Lato" w:eastAsia="Lato" w:hAnsi="Lato" w:cs="Lato"/>
                <w:sz w:val="20"/>
                <w:szCs w:val="20"/>
              </w:rPr>
            </w:pPr>
            <w:r>
              <w:rPr>
                <w:rFonts w:ascii="Lato" w:eastAsia="Lato" w:hAnsi="Lato" w:cs="Lato"/>
                <w:i/>
                <w:iCs/>
                <w:sz w:val="20"/>
                <w:szCs w:val="20"/>
              </w:rPr>
              <w:t>“We are not going to pray the whole rosary at this moment; we are just going to experience what this deep form of meditative prayer is like. Follow along and be open to the guidance of the Holy Spirit stirring your heart. You do not have to s</w:t>
            </w:r>
            <w:r>
              <w:rPr>
                <w:rFonts w:ascii="Lato" w:eastAsia="Lato" w:hAnsi="Lato" w:cs="Lato"/>
                <w:i/>
                <w:iCs/>
                <w:sz w:val="20"/>
                <w:szCs w:val="20"/>
              </w:rPr>
              <w:t xml:space="preserve">ay anything, but you are welcome to vocalize the prayer if you choose.” </w:t>
            </w:r>
            <w:r>
              <w:rPr>
                <w:rFonts w:ascii="Lato" w:eastAsia="Lato" w:hAnsi="Lato" w:cs="Lato"/>
                <w:sz w:val="20"/>
                <w:szCs w:val="20"/>
              </w:rPr>
              <w:t xml:space="preserve">Ask students to sit comfortably with feet grounded on the floor. Ask students to inhale and exhale a few times with pauses in between. Invite students to clear their thoughts and slow </w:t>
            </w:r>
            <w:r>
              <w:rPr>
                <w:rFonts w:ascii="Lato" w:eastAsia="Lato" w:hAnsi="Lato" w:cs="Lato"/>
                <w:sz w:val="20"/>
                <w:szCs w:val="20"/>
              </w:rPr>
              <w:t>down their minds to be able to imagine being in Mary’s place (</w:t>
            </w:r>
            <w:r>
              <w:rPr>
                <w:rFonts w:ascii="Lato" w:eastAsia="Lato" w:hAnsi="Lato" w:cs="Lato"/>
                <w:i/>
                <w:iCs/>
                <w:sz w:val="20"/>
                <w:szCs w:val="20"/>
              </w:rPr>
              <w:t>Imaginative Prayer)</w:t>
            </w:r>
            <w:r>
              <w:rPr>
                <w:rFonts w:ascii="Lato" w:eastAsia="Lato" w:hAnsi="Lato" w:cs="Lato"/>
                <w:sz w:val="20"/>
                <w:szCs w:val="20"/>
              </w:rPr>
              <w:t xml:space="preserve">. You can choose any of the mysteries to meditate on, but here the Annunciation will be used. </w:t>
            </w:r>
            <w:r>
              <w:rPr>
                <w:rFonts w:ascii="Lato" w:eastAsia="Lato" w:hAnsi="Lato" w:cs="Lato"/>
                <w:i/>
                <w:iCs/>
                <w:sz w:val="20"/>
                <w:szCs w:val="20"/>
              </w:rPr>
              <w:t xml:space="preserve">“You are in Mary’s shoes. A bright light comes </w:t>
            </w:r>
            <w:r>
              <w:rPr>
                <w:rFonts w:ascii="Lato" w:eastAsia="Lato" w:hAnsi="Lato" w:cs="Lato"/>
                <w:i/>
                <w:iCs/>
                <w:sz w:val="20"/>
                <w:szCs w:val="20"/>
              </w:rPr>
              <w:lastRenderedPageBreak/>
              <w:t>beaming down through the window as</w:t>
            </w:r>
            <w:r>
              <w:rPr>
                <w:rFonts w:ascii="Lato" w:eastAsia="Lato" w:hAnsi="Lato" w:cs="Lato"/>
                <w:i/>
                <w:iCs/>
                <w:sz w:val="20"/>
                <w:szCs w:val="20"/>
              </w:rPr>
              <w:t xml:space="preserve"> you pray. The angel tells you that you are the Mother of Jesus. You do not have all the answers or know the future, but you say yes to God despite it. Think of your own life. Is there anything you are uncertain about? Nervous, fearful, or weighing you dow</w:t>
            </w:r>
            <w:r>
              <w:rPr>
                <w:rFonts w:ascii="Lato" w:eastAsia="Lato" w:hAnsi="Lato" w:cs="Lato"/>
                <w:i/>
                <w:iCs/>
                <w:sz w:val="20"/>
                <w:szCs w:val="20"/>
              </w:rPr>
              <w:t xml:space="preserve">n? Bring these to God. Trust Him as Mary did.” </w:t>
            </w:r>
            <w:r>
              <w:rPr>
                <w:rFonts w:ascii="Lato" w:eastAsia="Lato" w:hAnsi="Lato" w:cs="Lato"/>
                <w:sz w:val="20"/>
                <w:szCs w:val="20"/>
              </w:rPr>
              <w:t xml:space="preserve">Allow time for pauses and silence. Pray this decade with your students. At the end of the decade ask students to open their eyes and discuss how this form of prayer made them feel, or what they experienced. </w:t>
            </w:r>
          </w:p>
          <w:p w14:paraId="4D927E6C" w14:textId="77777777" w:rsidR="00CB20A2" w:rsidRDefault="00CB20A2">
            <w:pPr>
              <w:widowControl w:val="0"/>
              <w:spacing w:line="240" w:lineRule="auto"/>
              <w:rPr>
                <w:rFonts w:ascii="Lato" w:eastAsia="Lato" w:hAnsi="Lato" w:cs="Lato"/>
                <w:sz w:val="20"/>
                <w:szCs w:val="20"/>
              </w:rPr>
            </w:pPr>
          </w:p>
          <w:p w14:paraId="0808DBAA"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Introduce to the students that they will be using the foundational knowledge from the previous two days to help them in this project, to come to a deeper understanding of praying the Mysteries of the Rosary by creating a podcast episode with a collaborativ</w:t>
            </w:r>
            <w:r>
              <w:rPr>
                <w:rFonts w:ascii="Lato" w:eastAsia="Lato" w:hAnsi="Lato" w:cs="Lato"/>
                <w:sz w:val="20"/>
                <w:szCs w:val="20"/>
              </w:rPr>
              <w:t xml:space="preserve">e group. Explain that they will work independently to do an in-depth reflection and meditation on </w:t>
            </w:r>
            <w:r>
              <w:rPr>
                <w:rFonts w:ascii="Lato" w:eastAsia="Lato" w:hAnsi="Lato" w:cs="Lato"/>
                <w:b/>
                <w:bCs/>
                <w:sz w:val="20"/>
                <w:szCs w:val="20"/>
              </w:rPr>
              <w:t>ONE</w:t>
            </w:r>
            <w:r>
              <w:rPr>
                <w:rFonts w:ascii="Lato" w:eastAsia="Lato" w:hAnsi="Lato" w:cs="Lato"/>
                <w:sz w:val="20"/>
                <w:szCs w:val="20"/>
              </w:rPr>
              <w:t xml:space="preserve"> mystery of the Rosary; additionally, in their small groups, they will come together to record a full-length podcast episode on one of the four sets of the</w:t>
            </w:r>
            <w:r>
              <w:rPr>
                <w:rFonts w:ascii="Lato" w:eastAsia="Lato" w:hAnsi="Lato" w:cs="Lato"/>
                <w:sz w:val="20"/>
                <w:szCs w:val="20"/>
              </w:rPr>
              <w:t xml:space="preserve"> Mysteries of the Rosary. Describe how their team will reflect, meditate, collaborate, and create this episode to use digital modern media as a tool to evangelize. Iterate how the goal of this project is to not only create a podcast but to educate others, </w:t>
            </w:r>
            <w:r>
              <w:rPr>
                <w:rFonts w:ascii="Lato" w:eastAsia="Lato" w:hAnsi="Lato" w:cs="Lato"/>
                <w:sz w:val="20"/>
                <w:szCs w:val="20"/>
              </w:rPr>
              <w:t xml:space="preserve">and yourself, on the power of mediation, especially through the Rosary, on the spiritual life. </w:t>
            </w:r>
          </w:p>
          <w:p w14:paraId="56DFC7D9" w14:textId="77777777" w:rsidR="00CB20A2" w:rsidRDefault="00CB20A2">
            <w:pPr>
              <w:widowControl w:val="0"/>
              <w:spacing w:line="240" w:lineRule="auto"/>
              <w:rPr>
                <w:rFonts w:ascii="Lato" w:eastAsia="Lato" w:hAnsi="Lato" w:cs="Lato"/>
                <w:sz w:val="20"/>
                <w:szCs w:val="20"/>
              </w:rPr>
            </w:pPr>
          </w:p>
          <w:p w14:paraId="6202A76C"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Go ahead and assign students their mystery of the Rosary and their Rosary groups. Pass out the</w:t>
            </w:r>
            <w:r>
              <w:rPr>
                <w:rFonts w:ascii="Lato" w:eastAsia="Lato" w:hAnsi="Lato" w:cs="Lato"/>
                <w:i/>
                <w:iCs/>
                <w:sz w:val="20"/>
                <w:szCs w:val="20"/>
              </w:rPr>
              <w:t xml:space="preserve"> Overview and Directions</w:t>
            </w:r>
            <w:r>
              <w:rPr>
                <w:rFonts w:ascii="Lato" w:eastAsia="Lato" w:hAnsi="Lato" w:cs="Lato"/>
                <w:sz w:val="20"/>
                <w:szCs w:val="20"/>
              </w:rPr>
              <w:t xml:space="preserve"> sheet to each student. Go through the pr</w:t>
            </w:r>
            <w:r>
              <w:rPr>
                <w:rFonts w:ascii="Lato" w:eastAsia="Lato" w:hAnsi="Lato" w:cs="Lato"/>
                <w:sz w:val="20"/>
                <w:szCs w:val="20"/>
              </w:rPr>
              <w:t xml:space="preserve">oject step by step as the students follow along. Next, give each student a copy of the rubric handout and share the grading requirements of the project. Allow time for questions and discussion. Do not rush this part. Ensure all students understand what is </w:t>
            </w:r>
            <w:r>
              <w:rPr>
                <w:rFonts w:ascii="Lato" w:eastAsia="Lato" w:hAnsi="Lato" w:cs="Lato"/>
                <w:sz w:val="20"/>
                <w:szCs w:val="20"/>
              </w:rPr>
              <w:t>being asked of them. Allow time for the students to read through the overview on their own and with you as the teacher. Then clarify the project assignment and answer any questions the students have.</w:t>
            </w:r>
          </w:p>
          <w:p w14:paraId="1ADDC10A" w14:textId="77777777" w:rsidR="00CB20A2" w:rsidRDefault="00CB20A2">
            <w:pPr>
              <w:widowControl w:val="0"/>
              <w:spacing w:line="240" w:lineRule="auto"/>
              <w:rPr>
                <w:rFonts w:ascii="Lato" w:eastAsia="Lato" w:hAnsi="Lato" w:cs="Lato"/>
                <w:sz w:val="20"/>
                <w:szCs w:val="20"/>
              </w:rPr>
            </w:pPr>
          </w:p>
          <w:p w14:paraId="48435833"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sz w:val="20"/>
                <w:szCs w:val="20"/>
              </w:rPr>
              <w:t>Make sure students understand the end independent and c</w:t>
            </w:r>
            <w:r>
              <w:rPr>
                <w:rFonts w:ascii="Lato" w:eastAsia="Lato" w:hAnsi="Lato" w:cs="Lato"/>
                <w:sz w:val="20"/>
                <w:szCs w:val="20"/>
              </w:rPr>
              <w:t xml:space="preserve">ollaborative products of the project. Ensure to emphasize the </w:t>
            </w:r>
            <w:r>
              <w:rPr>
                <w:rFonts w:ascii="Lato" w:eastAsia="Lato" w:hAnsi="Lato" w:cs="Lato"/>
                <w:i/>
                <w:iCs/>
                <w:sz w:val="20"/>
                <w:szCs w:val="20"/>
              </w:rPr>
              <w:t>“Individuals”</w:t>
            </w:r>
            <w:r>
              <w:rPr>
                <w:rFonts w:ascii="Lato" w:eastAsia="Lato" w:hAnsi="Lato" w:cs="Lato"/>
                <w:sz w:val="20"/>
                <w:szCs w:val="20"/>
              </w:rPr>
              <w:t xml:space="preserve"> ,</w:t>
            </w:r>
            <w:r>
              <w:rPr>
                <w:rFonts w:ascii="Lato" w:eastAsia="Lato" w:hAnsi="Lato" w:cs="Lato"/>
                <w:i/>
                <w:iCs/>
                <w:sz w:val="20"/>
                <w:szCs w:val="20"/>
              </w:rPr>
              <w:t>“Groups”</w:t>
            </w:r>
            <w:r>
              <w:rPr>
                <w:rFonts w:ascii="Lato" w:eastAsia="Lato" w:hAnsi="Lato" w:cs="Lato"/>
                <w:sz w:val="20"/>
                <w:szCs w:val="20"/>
              </w:rPr>
              <w:t xml:space="preserve"> , and “</w:t>
            </w:r>
            <w:r>
              <w:rPr>
                <w:rFonts w:ascii="Lato" w:eastAsia="Lato" w:hAnsi="Lato" w:cs="Lato"/>
                <w:i/>
                <w:iCs/>
                <w:sz w:val="20"/>
                <w:szCs w:val="20"/>
              </w:rPr>
              <w:t xml:space="preserve">Requirements” </w:t>
            </w:r>
            <w:r>
              <w:rPr>
                <w:rFonts w:ascii="Lato" w:eastAsia="Lato" w:hAnsi="Lato" w:cs="Lato"/>
                <w:sz w:val="20"/>
                <w:szCs w:val="20"/>
              </w:rPr>
              <w:t>sections of the assignment.</w:t>
            </w:r>
          </w:p>
          <w:p w14:paraId="5A9B85E0" w14:textId="77777777" w:rsidR="00CB20A2" w:rsidRDefault="00CB20A2">
            <w:pPr>
              <w:widowControl w:val="0"/>
              <w:spacing w:line="240" w:lineRule="auto"/>
              <w:rPr>
                <w:rFonts w:ascii="Lato" w:eastAsia="Lato" w:hAnsi="Lato" w:cs="Lato"/>
                <w:sz w:val="20"/>
                <w:szCs w:val="20"/>
              </w:rPr>
            </w:pPr>
          </w:p>
        </w:tc>
      </w:tr>
      <w:tr w:rsidR="00CB20A2" w14:paraId="31DED569" w14:textId="77777777">
        <w:trPr>
          <w:trHeight w:val="440"/>
        </w:trPr>
        <w:tc>
          <w:tcPr>
            <w:tcW w:w="11520" w:type="dxa"/>
            <w:gridSpan w:val="3"/>
            <w:shd w:val="clear" w:color="auto" w:fill="6D9EEB"/>
            <w:vAlign w:val="center"/>
          </w:tcPr>
          <w:p w14:paraId="1159820D" w14:textId="77777777" w:rsidR="00CB20A2" w:rsidRDefault="00CB20A2">
            <w:pPr>
              <w:widowControl w:val="0"/>
              <w:spacing w:line="240" w:lineRule="auto"/>
              <w:jc w:val="center"/>
              <w:rPr>
                <w:rFonts w:ascii="Lato" w:eastAsia="Lato" w:hAnsi="Lato" w:cs="Lato"/>
                <w:b/>
                <w:bCs/>
              </w:rPr>
            </w:pPr>
          </w:p>
        </w:tc>
      </w:tr>
      <w:tr w:rsidR="00CB20A2" w14:paraId="42DA899D" w14:textId="77777777">
        <w:trPr>
          <w:trHeight w:val="440"/>
        </w:trPr>
        <w:tc>
          <w:tcPr>
            <w:tcW w:w="2595" w:type="dxa"/>
            <w:shd w:val="clear" w:color="auto" w:fill="C9DAF8"/>
            <w:vAlign w:val="center"/>
          </w:tcPr>
          <w:p w14:paraId="4CADE8D2" w14:textId="77777777" w:rsidR="00CB20A2" w:rsidRDefault="00B735E9">
            <w:pPr>
              <w:widowControl w:val="0"/>
              <w:spacing w:line="240" w:lineRule="auto"/>
              <w:jc w:val="center"/>
              <w:rPr>
                <w:rFonts w:ascii="Lato" w:eastAsia="Lato" w:hAnsi="Lato" w:cs="Lato"/>
                <w:b/>
                <w:bCs/>
              </w:rPr>
            </w:pPr>
            <w:r>
              <w:rPr>
                <w:rFonts w:ascii="Lato" w:eastAsia="Lato" w:hAnsi="Lato" w:cs="Lato"/>
                <w:b/>
                <w:bCs/>
              </w:rPr>
              <w:t>Remediation/Extension</w:t>
            </w:r>
          </w:p>
        </w:tc>
        <w:tc>
          <w:tcPr>
            <w:tcW w:w="8925" w:type="dxa"/>
            <w:gridSpan w:val="2"/>
            <w:shd w:val="clear" w:color="auto" w:fill="F3F3F3"/>
          </w:tcPr>
          <w:p w14:paraId="46C9ABA9"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Remediation:</w:t>
            </w:r>
          </w:p>
          <w:p w14:paraId="41CB5766"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Review the lecture and handout, as needed, and answer any questions students may have from the previous day.</w:t>
            </w:r>
          </w:p>
          <w:p w14:paraId="30E4B833"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Provide further resources and references for students, as needed.</w:t>
            </w:r>
          </w:p>
          <w:p w14:paraId="517B55B1"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Whole class, small group, or independent discussions on topics of confusion.</w:t>
            </w:r>
          </w:p>
          <w:p w14:paraId="039346FD"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Extension:</w:t>
            </w:r>
          </w:p>
          <w:p w14:paraId="441709AA"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 xml:space="preserve">Written or Video recorded reflections, based on pages 111-112; 363-364; 380-381 of </w:t>
            </w:r>
            <w:r>
              <w:rPr>
                <w:rFonts w:ascii="Lato" w:eastAsia="Lato" w:hAnsi="Lato" w:cs="Lato"/>
                <w:i/>
                <w:iCs/>
                <w:sz w:val="20"/>
                <w:szCs w:val="20"/>
              </w:rPr>
              <w:t>Journey</w:t>
            </w:r>
            <w:r>
              <w:rPr>
                <w:rFonts w:ascii="Lato" w:eastAsia="Lato" w:hAnsi="Lato" w:cs="Lato"/>
                <w:sz w:val="20"/>
                <w:szCs w:val="20"/>
              </w:rPr>
              <w:t>, may also be used and incorporated into final presentation and/or used as enr</w:t>
            </w:r>
            <w:r>
              <w:rPr>
                <w:rFonts w:ascii="Lato" w:eastAsia="Lato" w:hAnsi="Lato" w:cs="Lato"/>
                <w:sz w:val="20"/>
                <w:szCs w:val="20"/>
              </w:rPr>
              <w:t>ichment throughout the project.</w:t>
            </w:r>
          </w:p>
        </w:tc>
      </w:tr>
      <w:tr w:rsidR="00CB20A2" w14:paraId="20E2734F" w14:textId="77777777">
        <w:trPr>
          <w:trHeight w:val="440"/>
        </w:trPr>
        <w:tc>
          <w:tcPr>
            <w:tcW w:w="2595" w:type="dxa"/>
            <w:shd w:val="clear" w:color="auto" w:fill="C9DAF8"/>
            <w:vAlign w:val="center"/>
          </w:tcPr>
          <w:p w14:paraId="54DE111E" w14:textId="77777777" w:rsidR="00CB20A2" w:rsidRDefault="00B735E9">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664397DE"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Whole Class:</w:t>
            </w:r>
          </w:p>
          <w:p w14:paraId="4A261609"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 xml:space="preserve">Participation in praying of the Rosary, discussions, </w:t>
            </w:r>
            <w:r>
              <w:rPr>
                <w:rFonts w:ascii="Lato" w:eastAsia="Lato" w:hAnsi="Lato" w:cs="Lato"/>
                <w:i/>
                <w:iCs/>
                <w:sz w:val="20"/>
                <w:szCs w:val="20"/>
              </w:rPr>
              <w:t>Sticky Questions Resource.</w:t>
            </w:r>
          </w:p>
          <w:p w14:paraId="322830CF"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Small Groups:</w:t>
            </w:r>
          </w:p>
          <w:p w14:paraId="4AE5515C"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Partner and small group discussions with visual, auditory, kinesthetic, and oral presentation of ma</w:t>
            </w:r>
            <w:r>
              <w:rPr>
                <w:rFonts w:ascii="Lato" w:eastAsia="Lato" w:hAnsi="Lato" w:cs="Lato"/>
                <w:sz w:val="20"/>
                <w:szCs w:val="20"/>
              </w:rPr>
              <w:t>terial.</w:t>
            </w:r>
          </w:p>
          <w:p w14:paraId="5A6F204B"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Participation in praying the Rosary using kinesthetic, auditory, oral, and visual mediums.</w:t>
            </w:r>
          </w:p>
          <w:p w14:paraId="7436D055" w14:textId="77777777" w:rsidR="00CB20A2" w:rsidRDefault="00B735E9">
            <w:pPr>
              <w:widowControl w:val="0"/>
              <w:spacing w:line="240" w:lineRule="auto"/>
              <w:rPr>
                <w:rFonts w:ascii="Lato" w:eastAsia="Lato" w:hAnsi="Lato" w:cs="Lato"/>
                <w:b/>
                <w:bCs/>
                <w:i/>
                <w:iCs/>
                <w:sz w:val="20"/>
                <w:szCs w:val="20"/>
              </w:rPr>
            </w:pPr>
            <w:r>
              <w:rPr>
                <w:rFonts w:ascii="Lato" w:eastAsia="Lato" w:hAnsi="Lato" w:cs="Lato"/>
                <w:b/>
                <w:bCs/>
                <w:i/>
                <w:iCs/>
                <w:sz w:val="20"/>
                <w:szCs w:val="20"/>
                <w:u w:val="single"/>
              </w:rPr>
              <w:t>Individual:</w:t>
            </w:r>
          </w:p>
          <w:p w14:paraId="75E34D14"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Ask questions and provide visual, oral, auditory, and kinesthetic support regarding the project’s requirements.</w:t>
            </w:r>
          </w:p>
          <w:p w14:paraId="2C10F061"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Assist group members with underst</w:t>
            </w:r>
            <w:r>
              <w:rPr>
                <w:rFonts w:ascii="Lato" w:eastAsia="Lato" w:hAnsi="Lato" w:cs="Lato"/>
                <w:sz w:val="20"/>
                <w:szCs w:val="20"/>
              </w:rPr>
              <w:t>anding of the assignment through discussions and visual inputs.</w:t>
            </w:r>
          </w:p>
        </w:tc>
      </w:tr>
      <w:tr w:rsidR="00CB20A2" w14:paraId="699C69EF" w14:textId="77777777">
        <w:trPr>
          <w:trHeight w:val="440"/>
        </w:trPr>
        <w:tc>
          <w:tcPr>
            <w:tcW w:w="11520" w:type="dxa"/>
            <w:gridSpan w:val="3"/>
            <w:shd w:val="clear" w:color="auto" w:fill="6D9EEB"/>
            <w:vAlign w:val="center"/>
          </w:tcPr>
          <w:p w14:paraId="2A6E6EC6" w14:textId="77777777" w:rsidR="00CB20A2" w:rsidRDefault="00CB20A2">
            <w:pPr>
              <w:widowControl w:val="0"/>
              <w:spacing w:line="240" w:lineRule="auto"/>
              <w:jc w:val="center"/>
              <w:rPr>
                <w:rFonts w:ascii="Lato" w:eastAsia="Lato" w:hAnsi="Lato" w:cs="Lato"/>
                <w:b/>
                <w:bCs/>
              </w:rPr>
            </w:pPr>
          </w:p>
        </w:tc>
      </w:tr>
    </w:tbl>
    <w:p w14:paraId="3098E505" w14:textId="77777777" w:rsidR="00CB20A2" w:rsidRDefault="00B735E9">
      <w:pPr>
        <w:rPr>
          <w:rFonts w:ascii="Lato" w:eastAsia="Lato" w:hAnsi="Lato" w:cs="Lato"/>
          <w:sz w:val="40"/>
          <w:szCs w:val="40"/>
        </w:rPr>
      </w:pPr>
      <w:r>
        <w:br w:type="page"/>
      </w:r>
    </w:p>
    <w:tbl>
      <w:tblPr>
        <w:tblStyle w:val="a2"/>
        <w:tblpPr w:leftFromText="180" w:rightFromText="180" w:topFromText="180" w:bottomFromText="180" w:vertAnchor="text"/>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CB20A2" w14:paraId="5559FE30" w14:textId="77777777">
        <w:trPr>
          <w:trHeight w:val="440"/>
        </w:trPr>
        <w:tc>
          <w:tcPr>
            <w:tcW w:w="11520" w:type="dxa"/>
            <w:gridSpan w:val="3"/>
            <w:shd w:val="clear" w:color="auto" w:fill="6D9EEB"/>
            <w:vAlign w:val="center"/>
          </w:tcPr>
          <w:p w14:paraId="7496B992" w14:textId="77777777" w:rsidR="00CB20A2" w:rsidRDefault="00B735E9">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lastRenderedPageBreak/>
              <w:t>Day 3: Individual Contemplation</w:t>
            </w:r>
          </w:p>
        </w:tc>
      </w:tr>
      <w:tr w:rsidR="00CB20A2" w14:paraId="7D0E3872" w14:textId="77777777">
        <w:trPr>
          <w:trHeight w:val="440"/>
        </w:trPr>
        <w:tc>
          <w:tcPr>
            <w:tcW w:w="2595" w:type="dxa"/>
            <w:shd w:val="clear" w:color="auto" w:fill="C9DAF8"/>
            <w:vAlign w:val="center"/>
          </w:tcPr>
          <w:p w14:paraId="787963DB" w14:textId="77777777" w:rsidR="00CB20A2" w:rsidRDefault="00B735E9">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63F8C264" w14:textId="77777777" w:rsidR="00CB20A2" w:rsidRDefault="00B735E9">
            <w:pPr>
              <w:spacing w:line="259" w:lineRule="auto"/>
              <w:ind w:right="101"/>
              <w:rPr>
                <w:rFonts w:ascii="Lato" w:eastAsia="Lato" w:hAnsi="Lato" w:cs="Lato"/>
                <w:b/>
                <w:bCs/>
                <w:i/>
                <w:iCs/>
                <w:sz w:val="20"/>
                <w:szCs w:val="20"/>
              </w:rPr>
            </w:pPr>
            <w:r>
              <w:rPr>
                <w:rFonts w:ascii="Lato" w:eastAsia="Lato" w:hAnsi="Lato" w:cs="Lato"/>
                <w:b/>
                <w:bCs/>
                <w:i/>
                <w:iCs/>
                <w:sz w:val="20"/>
                <w:szCs w:val="20"/>
              </w:rPr>
              <w:t>Analyze and reflect on one assigned Mystery of the Rosary through Scripture and Sacred art.</w:t>
            </w:r>
          </w:p>
          <w:p w14:paraId="59465DA7" w14:textId="77777777" w:rsidR="00CB20A2" w:rsidRDefault="00B735E9">
            <w:pPr>
              <w:numPr>
                <w:ilvl w:val="0"/>
                <w:numId w:val="13"/>
              </w:numPr>
              <w:spacing w:line="259" w:lineRule="auto"/>
              <w:ind w:right="101"/>
              <w:rPr>
                <w:rFonts w:ascii="Lato" w:eastAsia="Lato" w:hAnsi="Lato" w:cs="Lato"/>
                <w:i/>
                <w:iCs/>
                <w:sz w:val="20"/>
                <w:szCs w:val="20"/>
              </w:rPr>
            </w:pPr>
            <w:r>
              <w:rPr>
                <w:rFonts w:ascii="Lato" w:eastAsia="Lato" w:hAnsi="Lato" w:cs="Lato"/>
                <w:i/>
                <w:iCs/>
                <w:sz w:val="20"/>
                <w:szCs w:val="20"/>
              </w:rPr>
              <w:t>Lectio Divina over mystery</w:t>
            </w:r>
          </w:p>
          <w:p w14:paraId="7B83BC03" w14:textId="77777777" w:rsidR="00CB20A2" w:rsidRDefault="00B735E9">
            <w:pPr>
              <w:numPr>
                <w:ilvl w:val="0"/>
                <w:numId w:val="13"/>
              </w:numPr>
              <w:spacing w:line="259" w:lineRule="auto"/>
              <w:ind w:right="101"/>
              <w:rPr>
                <w:rFonts w:ascii="Lato" w:eastAsia="Lato" w:hAnsi="Lato" w:cs="Lato"/>
                <w:i/>
                <w:iCs/>
                <w:sz w:val="20"/>
                <w:szCs w:val="20"/>
              </w:rPr>
            </w:pPr>
            <w:r>
              <w:rPr>
                <w:rFonts w:ascii="Lato" w:eastAsia="Lato" w:hAnsi="Lato" w:cs="Lato"/>
                <w:i/>
                <w:iCs/>
                <w:sz w:val="20"/>
                <w:szCs w:val="20"/>
              </w:rPr>
              <w:t>Art reflection over mystery</w:t>
            </w:r>
          </w:p>
          <w:p w14:paraId="07D0B1F5" w14:textId="77777777" w:rsidR="00CB20A2" w:rsidRDefault="00B735E9">
            <w:pPr>
              <w:numPr>
                <w:ilvl w:val="0"/>
                <w:numId w:val="13"/>
              </w:numPr>
              <w:spacing w:line="259" w:lineRule="auto"/>
              <w:ind w:right="101"/>
              <w:rPr>
                <w:rFonts w:ascii="Lato" w:eastAsia="Lato" w:hAnsi="Lato" w:cs="Lato"/>
                <w:i/>
                <w:iCs/>
                <w:sz w:val="20"/>
                <w:szCs w:val="20"/>
              </w:rPr>
            </w:pPr>
            <w:r>
              <w:rPr>
                <w:rFonts w:ascii="Lato" w:eastAsia="Lato" w:hAnsi="Lato" w:cs="Lato"/>
                <w:i/>
                <w:iCs/>
                <w:sz w:val="20"/>
                <w:szCs w:val="20"/>
              </w:rPr>
              <w:t xml:space="preserve">Reflection Discussion with Mystery Group </w:t>
            </w:r>
          </w:p>
          <w:p w14:paraId="6C47C903" w14:textId="77777777" w:rsidR="00CB20A2" w:rsidRDefault="00CB20A2">
            <w:pPr>
              <w:spacing w:line="259" w:lineRule="auto"/>
              <w:ind w:left="1440" w:right="101"/>
              <w:rPr>
                <w:rFonts w:ascii="Lato" w:eastAsia="Lato" w:hAnsi="Lato" w:cs="Lato"/>
                <w:i/>
                <w:iCs/>
                <w:sz w:val="20"/>
                <w:szCs w:val="20"/>
              </w:rPr>
            </w:pPr>
          </w:p>
          <w:p w14:paraId="18F75D19"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CCC References:</w:t>
            </w:r>
          </w:p>
          <w:p w14:paraId="64BB35DC" w14:textId="77777777" w:rsidR="00CB20A2" w:rsidRDefault="00B735E9">
            <w:pPr>
              <w:spacing w:line="240" w:lineRule="auto"/>
              <w:ind w:right="101"/>
              <w:rPr>
                <w:rFonts w:ascii="Lato" w:eastAsia="Lato" w:hAnsi="Lato" w:cs="Lato"/>
                <w:sz w:val="20"/>
                <w:szCs w:val="20"/>
              </w:rPr>
            </w:pPr>
            <w:r>
              <w:rPr>
                <w:rFonts w:ascii="Lato" w:eastAsia="Lato" w:hAnsi="Lato" w:cs="Lato"/>
                <w:sz w:val="20"/>
                <w:szCs w:val="20"/>
              </w:rPr>
              <w:t>Pp. 484-511; 721-726; 963-975; 2650-2770</w:t>
            </w:r>
          </w:p>
        </w:tc>
      </w:tr>
      <w:tr w:rsidR="00CB20A2" w14:paraId="5494EBA1" w14:textId="77777777">
        <w:trPr>
          <w:trHeight w:val="440"/>
        </w:trPr>
        <w:tc>
          <w:tcPr>
            <w:tcW w:w="2595" w:type="dxa"/>
            <w:shd w:val="clear" w:color="auto" w:fill="C9DAF8"/>
            <w:vAlign w:val="center"/>
          </w:tcPr>
          <w:p w14:paraId="25987376" w14:textId="77777777" w:rsidR="00CB20A2" w:rsidRDefault="00B735E9">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64924E0E"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5BC96745" w14:textId="77777777" w:rsidR="00CB20A2" w:rsidRDefault="00B735E9">
            <w:pPr>
              <w:widowControl w:val="0"/>
              <w:numPr>
                <w:ilvl w:val="0"/>
                <w:numId w:val="14"/>
              </w:numPr>
              <w:spacing w:line="240" w:lineRule="auto"/>
              <w:rPr>
                <w:rFonts w:ascii="Lato" w:eastAsia="Lato" w:hAnsi="Lato" w:cs="Lato"/>
                <w:i/>
                <w:iCs/>
                <w:sz w:val="20"/>
                <w:szCs w:val="20"/>
              </w:rPr>
            </w:pPr>
            <w:r>
              <w:rPr>
                <w:rFonts w:ascii="Lato" w:eastAsia="Lato" w:hAnsi="Lato" w:cs="Lato"/>
                <w:i/>
                <w:iCs/>
                <w:sz w:val="20"/>
                <w:szCs w:val="20"/>
              </w:rPr>
              <w:t>Internet, Journey textbook, Bible, Catechism, The Rosary: A Meditation Podcast Overview and Directions Sheet, Rubric, Computer (for research), Word Doc/Written Notes Sheet, Rosary Cheat Sheet, pe</w:t>
            </w:r>
            <w:r>
              <w:rPr>
                <w:rFonts w:ascii="Lato" w:eastAsia="Lato" w:hAnsi="Lato" w:cs="Lato"/>
                <w:i/>
                <w:iCs/>
                <w:sz w:val="20"/>
                <w:szCs w:val="20"/>
              </w:rPr>
              <w:t>n/paper, Rosary</w:t>
            </w:r>
          </w:p>
          <w:p w14:paraId="588BA964" w14:textId="77777777" w:rsidR="00CB20A2" w:rsidRDefault="00CB20A2">
            <w:pPr>
              <w:widowControl w:val="0"/>
              <w:spacing w:line="240" w:lineRule="auto"/>
              <w:rPr>
                <w:rFonts w:ascii="Lato" w:eastAsia="Lato" w:hAnsi="Lato" w:cs="Lato"/>
                <w:i/>
                <w:iCs/>
                <w:sz w:val="20"/>
                <w:szCs w:val="20"/>
              </w:rPr>
            </w:pPr>
          </w:p>
          <w:p w14:paraId="00EE4DAE"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5126B259" w14:textId="77777777" w:rsidR="00CB20A2" w:rsidRDefault="00B735E9">
            <w:pPr>
              <w:widowControl w:val="0"/>
              <w:numPr>
                <w:ilvl w:val="0"/>
                <w:numId w:val="13"/>
              </w:numPr>
              <w:spacing w:line="240" w:lineRule="auto"/>
              <w:rPr>
                <w:rFonts w:ascii="Lato" w:eastAsia="Lato" w:hAnsi="Lato" w:cs="Lato"/>
                <w:i/>
                <w:iCs/>
                <w:sz w:val="20"/>
                <w:szCs w:val="20"/>
              </w:rPr>
            </w:pPr>
            <w:r>
              <w:rPr>
                <w:rFonts w:ascii="Lato" w:eastAsia="Lato" w:hAnsi="Lato" w:cs="Lato"/>
                <w:i/>
                <w:iCs/>
                <w:sz w:val="20"/>
                <w:szCs w:val="20"/>
              </w:rPr>
              <w:t xml:space="preserve">Teaching Approach, Projector, Internet, Copies of all student materials, pen/paper, access to rosaries, teacher note sheet (as needed), Computer, Journey textbook, Bible, Catechism </w:t>
            </w:r>
          </w:p>
        </w:tc>
      </w:tr>
      <w:tr w:rsidR="00CB20A2" w14:paraId="365ADD22" w14:textId="77777777">
        <w:trPr>
          <w:trHeight w:val="440"/>
        </w:trPr>
        <w:tc>
          <w:tcPr>
            <w:tcW w:w="2595" w:type="dxa"/>
            <w:shd w:val="clear" w:color="auto" w:fill="C9DAF8"/>
            <w:vAlign w:val="center"/>
          </w:tcPr>
          <w:p w14:paraId="702068FC" w14:textId="77777777" w:rsidR="00CB20A2" w:rsidRDefault="00B735E9">
            <w:pPr>
              <w:widowControl w:val="0"/>
              <w:spacing w:line="240" w:lineRule="auto"/>
              <w:jc w:val="center"/>
              <w:rPr>
                <w:rFonts w:ascii="Lato" w:eastAsia="Lato" w:hAnsi="Lato" w:cs="Lato"/>
                <w:b/>
                <w:bCs/>
                <w:highlight w:val="yellow"/>
              </w:rPr>
            </w:pPr>
            <w:r>
              <w:rPr>
                <w:rFonts w:ascii="Lato" w:eastAsia="Lato" w:hAnsi="Lato" w:cs="Lato"/>
                <w:b/>
                <w:bCs/>
              </w:rPr>
              <w:t>Assessments</w:t>
            </w:r>
          </w:p>
        </w:tc>
        <w:tc>
          <w:tcPr>
            <w:tcW w:w="4635" w:type="dxa"/>
            <w:shd w:val="clear" w:color="auto" w:fill="F3F3F3"/>
          </w:tcPr>
          <w:p w14:paraId="26688229"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1256270E" w14:textId="77777777" w:rsidR="00CB20A2" w:rsidRDefault="00B735E9">
            <w:pPr>
              <w:widowControl w:val="0"/>
              <w:numPr>
                <w:ilvl w:val="0"/>
                <w:numId w:val="15"/>
              </w:numPr>
              <w:spacing w:line="240" w:lineRule="auto"/>
              <w:rPr>
                <w:rFonts w:ascii="Lato" w:eastAsia="Lato" w:hAnsi="Lato" w:cs="Lato"/>
                <w:i/>
                <w:iCs/>
                <w:sz w:val="20"/>
                <w:szCs w:val="20"/>
              </w:rPr>
            </w:pPr>
            <w:r>
              <w:rPr>
                <w:rFonts w:ascii="Lato" w:eastAsia="Lato" w:hAnsi="Lato" w:cs="Lato"/>
                <w:i/>
                <w:iCs/>
                <w:sz w:val="20"/>
                <w:szCs w:val="20"/>
              </w:rPr>
              <w:t>Daily check in with teacher</w:t>
            </w:r>
          </w:p>
          <w:p w14:paraId="0E24F47E" w14:textId="77777777" w:rsidR="00CB20A2" w:rsidRDefault="00B735E9">
            <w:pPr>
              <w:widowControl w:val="0"/>
              <w:numPr>
                <w:ilvl w:val="0"/>
                <w:numId w:val="15"/>
              </w:numPr>
              <w:spacing w:line="240" w:lineRule="auto"/>
              <w:rPr>
                <w:rFonts w:ascii="Lato" w:eastAsia="Lato" w:hAnsi="Lato" w:cs="Lato"/>
                <w:i/>
                <w:iCs/>
                <w:sz w:val="20"/>
                <w:szCs w:val="20"/>
              </w:rPr>
            </w:pPr>
            <w:r>
              <w:rPr>
                <w:rFonts w:ascii="Lato" w:eastAsia="Lato" w:hAnsi="Lato" w:cs="Lato"/>
                <w:i/>
                <w:iCs/>
                <w:sz w:val="20"/>
                <w:szCs w:val="20"/>
              </w:rPr>
              <w:t xml:space="preserve">Large/small group discussions </w:t>
            </w:r>
          </w:p>
          <w:p w14:paraId="3AC4464A" w14:textId="77777777" w:rsidR="00CB20A2" w:rsidRDefault="00CB20A2">
            <w:pPr>
              <w:widowControl w:val="0"/>
              <w:spacing w:line="240" w:lineRule="auto"/>
              <w:ind w:left="720"/>
              <w:rPr>
                <w:rFonts w:ascii="Lato" w:eastAsia="Lato" w:hAnsi="Lato" w:cs="Lato"/>
                <w:i/>
                <w:iCs/>
                <w:sz w:val="20"/>
                <w:szCs w:val="20"/>
              </w:rPr>
            </w:pPr>
          </w:p>
        </w:tc>
        <w:tc>
          <w:tcPr>
            <w:tcW w:w="4290" w:type="dxa"/>
            <w:shd w:val="clear" w:color="auto" w:fill="F3F3F3"/>
          </w:tcPr>
          <w:p w14:paraId="16C9476C" w14:textId="77777777" w:rsidR="00CB20A2" w:rsidRDefault="00B735E9">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42C5B919" w14:textId="77777777" w:rsidR="00CB20A2" w:rsidRDefault="00B735E9">
            <w:pPr>
              <w:widowControl w:val="0"/>
              <w:numPr>
                <w:ilvl w:val="0"/>
                <w:numId w:val="10"/>
              </w:numPr>
              <w:spacing w:line="240" w:lineRule="auto"/>
              <w:rPr>
                <w:rFonts w:ascii="Lato" w:eastAsia="Lato" w:hAnsi="Lato" w:cs="Lato"/>
                <w:i/>
                <w:iCs/>
              </w:rPr>
            </w:pPr>
            <w:r>
              <w:rPr>
                <w:rFonts w:ascii="Lato" w:eastAsia="Lato" w:hAnsi="Lato" w:cs="Lato"/>
                <w:i/>
                <w:iCs/>
                <w:sz w:val="20"/>
                <w:szCs w:val="20"/>
              </w:rPr>
              <w:t>Not applicable</w:t>
            </w:r>
          </w:p>
        </w:tc>
      </w:tr>
      <w:tr w:rsidR="00CB20A2" w14:paraId="3E116EFA" w14:textId="77777777">
        <w:trPr>
          <w:trHeight w:val="440"/>
        </w:trPr>
        <w:tc>
          <w:tcPr>
            <w:tcW w:w="11520" w:type="dxa"/>
            <w:gridSpan w:val="3"/>
            <w:shd w:val="clear" w:color="auto" w:fill="6D9EEB"/>
            <w:vAlign w:val="center"/>
          </w:tcPr>
          <w:p w14:paraId="56E22E27" w14:textId="77777777" w:rsidR="00CB20A2" w:rsidRDefault="00CB20A2">
            <w:pPr>
              <w:widowControl w:val="0"/>
              <w:spacing w:line="240" w:lineRule="auto"/>
              <w:rPr>
                <w:rFonts w:ascii="Lato" w:eastAsia="Lato" w:hAnsi="Lato" w:cs="Lato"/>
                <w:b/>
                <w:bCs/>
              </w:rPr>
            </w:pPr>
          </w:p>
        </w:tc>
      </w:tr>
      <w:tr w:rsidR="00CB20A2" w14:paraId="01D7250C" w14:textId="77777777">
        <w:trPr>
          <w:trHeight w:val="2640"/>
        </w:trPr>
        <w:tc>
          <w:tcPr>
            <w:tcW w:w="2595" w:type="dxa"/>
            <w:shd w:val="clear" w:color="auto" w:fill="CFE2F3"/>
            <w:vAlign w:val="center"/>
          </w:tcPr>
          <w:p w14:paraId="3DDB3A5F" w14:textId="77777777" w:rsidR="00CB20A2" w:rsidRDefault="00B735E9">
            <w:pPr>
              <w:widowControl w:val="0"/>
              <w:spacing w:line="240" w:lineRule="auto"/>
              <w:jc w:val="center"/>
              <w:rPr>
                <w:rFonts w:ascii="Lato" w:eastAsia="Lato" w:hAnsi="Lato" w:cs="Lato"/>
                <w:b/>
                <w:bCs/>
              </w:rPr>
            </w:pPr>
            <w:r>
              <w:rPr>
                <w:rFonts w:ascii="Lato" w:eastAsia="Lato" w:hAnsi="Lato" w:cs="Lato"/>
                <w:b/>
                <w:bCs/>
              </w:rPr>
              <w:t>Teaching Approach</w:t>
            </w:r>
          </w:p>
        </w:tc>
        <w:tc>
          <w:tcPr>
            <w:tcW w:w="8925" w:type="dxa"/>
            <w:gridSpan w:val="2"/>
            <w:shd w:val="clear" w:color="auto" w:fill="F3F3F3"/>
          </w:tcPr>
          <w:p w14:paraId="1E5B2847" w14:textId="77777777" w:rsidR="00CB20A2" w:rsidRDefault="00B735E9">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3: Individual Contemplation</w:t>
            </w:r>
          </w:p>
          <w:p w14:paraId="2A24F680" w14:textId="77777777" w:rsidR="00CB20A2" w:rsidRDefault="00B735E9">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(*Note: This is a tentative schedule and can be adapted to the needs of your classroom.*)</w:t>
            </w:r>
          </w:p>
          <w:p w14:paraId="671143A5" w14:textId="77777777" w:rsidR="00CB20A2" w:rsidRDefault="00CB20A2">
            <w:pPr>
              <w:widowControl w:val="0"/>
              <w:spacing w:line="240" w:lineRule="auto"/>
              <w:jc w:val="center"/>
              <w:rPr>
                <w:rFonts w:ascii="Lato" w:eastAsia="Lato" w:hAnsi="Lato" w:cs="Lato"/>
                <w:b/>
                <w:bCs/>
                <w:i/>
                <w:iCs/>
                <w:sz w:val="20"/>
                <w:szCs w:val="20"/>
              </w:rPr>
            </w:pPr>
          </w:p>
          <w:p w14:paraId="1C5D0528"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Review the previous day’s introduction to the assignment. Allow time to answer student questions and concerns. Explain to students that today will be mostly independ</w:t>
            </w:r>
            <w:r>
              <w:rPr>
                <w:rFonts w:ascii="Lato" w:eastAsia="Lato" w:hAnsi="Lato" w:cs="Lato"/>
                <w:sz w:val="20"/>
                <w:szCs w:val="20"/>
              </w:rPr>
              <w:t xml:space="preserve">ent work to have time to meditate and contemplate their reflections for their assigned mystery of the Rosary. Tell students at the end of the class, around the last 15-20 minutes, they will meet up with their Mystery Group and share their reflections with </w:t>
            </w:r>
            <w:r>
              <w:rPr>
                <w:rFonts w:ascii="Lato" w:eastAsia="Lato" w:hAnsi="Lato" w:cs="Lato"/>
                <w:sz w:val="20"/>
                <w:szCs w:val="20"/>
              </w:rPr>
              <w:t xml:space="preserve">each other. </w:t>
            </w:r>
          </w:p>
          <w:p w14:paraId="379B9ECE" w14:textId="77777777" w:rsidR="00CB20A2" w:rsidRDefault="00CB20A2">
            <w:pPr>
              <w:widowControl w:val="0"/>
              <w:spacing w:line="240" w:lineRule="auto"/>
              <w:rPr>
                <w:rFonts w:ascii="Lato" w:eastAsia="Lato" w:hAnsi="Lato" w:cs="Lato"/>
                <w:sz w:val="20"/>
                <w:szCs w:val="20"/>
              </w:rPr>
            </w:pPr>
          </w:p>
          <w:p w14:paraId="6828256B"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 xml:space="preserve">Ask students to pull out their </w:t>
            </w:r>
            <w:r>
              <w:rPr>
                <w:rFonts w:ascii="Lato" w:eastAsia="Lato" w:hAnsi="Lato" w:cs="Lato"/>
                <w:i/>
                <w:iCs/>
                <w:sz w:val="20"/>
                <w:szCs w:val="20"/>
              </w:rPr>
              <w:t xml:space="preserve">Overview and Directions Sheet </w:t>
            </w:r>
            <w:r>
              <w:rPr>
                <w:rFonts w:ascii="Lato" w:eastAsia="Lato" w:hAnsi="Lato" w:cs="Lato"/>
                <w:sz w:val="20"/>
                <w:szCs w:val="20"/>
              </w:rPr>
              <w:t xml:space="preserve">as well as their </w:t>
            </w:r>
            <w:r>
              <w:rPr>
                <w:rFonts w:ascii="Lato" w:eastAsia="Lato" w:hAnsi="Lato" w:cs="Lato"/>
                <w:i/>
                <w:iCs/>
                <w:sz w:val="20"/>
                <w:szCs w:val="20"/>
              </w:rPr>
              <w:t xml:space="preserve">Rubric. </w:t>
            </w:r>
            <w:r>
              <w:rPr>
                <w:rFonts w:ascii="Lato" w:eastAsia="Lato" w:hAnsi="Lato" w:cs="Lato"/>
                <w:sz w:val="20"/>
                <w:szCs w:val="20"/>
              </w:rPr>
              <w:t xml:space="preserve">Ask students to turn to the section of the </w:t>
            </w:r>
            <w:r>
              <w:rPr>
                <w:rFonts w:ascii="Lato" w:eastAsia="Lato" w:hAnsi="Lato" w:cs="Lato"/>
                <w:i/>
                <w:iCs/>
                <w:sz w:val="20"/>
                <w:szCs w:val="20"/>
              </w:rPr>
              <w:t xml:space="preserve">Overview and Directions Sheet </w:t>
            </w:r>
            <w:r>
              <w:rPr>
                <w:rFonts w:ascii="Lato" w:eastAsia="Lato" w:hAnsi="Lato" w:cs="Lato"/>
                <w:sz w:val="20"/>
                <w:szCs w:val="20"/>
              </w:rPr>
              <w:t xml:space="preserve">that is labeled </w:t>
            </w:r>
            <w:r>
              <w:rPr>
                <w:rFonts w:ascii="Lato" w:eastAsia="Lato" w:hAnsi="Lato" w:cs="Lato"/>
                <w:i/>
                <w:iCs/>
                <w:sz w:val="20"/>
                <w:szCs w:val="20"/>
              </w:rPr>
              <w:t xml:space="preserve">“Individuals”. </w:t>
            </w:r>
            <w:r>
              <w:rPr>
                <w:rFonts w:ascii="Lato" w:eastAsia="Lato" w:hAnsi="Lato" w:cs="Lato"/>
                <w:sz w:val="20"/>
                <w:szCs w:val="20"/>
              </w:rPr>
              <w:t xml:space="preserve">Review this section with students and walk students </w:t>
            </w:r>
            <w:r>
              <w:rPr>
                <w:rFonts w:ascii="Lato" w:eastAsia="Lato" w:hAnsi="Lato" w:cs="Lato"/>
                <w:sz w:val="20"/>
                <w:szCs w:val="20"/>
              </w:rPr>
              <w:t>through how to do a Viso Divina and a Lectio Divina. Walk students through each step of what is required of them and allow them time to complete.</w:t>
            </w:r>
          </w:p>
          <w:p w14:paraId="673058E1" w14:textId="77777777" w:rsidR="00CB20A2" w:rsidRDefault="00CB20A2">
            <w:pPr>
              <w:widowControl w:val="0"/>
              <w:spacing w:line="240" w:lineRule="auto"/>
              <w:rPr>
                <w:rFonts w:ascii="Lato" w:eastAsia="Lato" w:hAnsi="Lato" w:cs="Lato"/>
                <w:sz w:val="20"/>
                <w:szCs w:val="20"/>
              </w:rPr>
            </w:pPr>
          </w:p>
          <w:p w14:paraId="44CE95DE"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As students independently meditate and reflect, walk around the classroom and guide students as needed. Set u</w:t>
            </w:r>
            <w:r>
              <w:rPr>
                <w:rFonts w:ascii="Lato" w:eastAsia="Lato" w:hAnsi="Lato" w:cs="Lato"/>
                <w:sz w:val="20"/>
                <w:szCs w:val="20"/>
              </w:rPr>
              <w:t xml:space="preserve">p a timer for students to manage time, as needed. As well as playing prayerful music, dimming the lights, and/or setting the tone for a prayerful experience. </w:t>
            </w:r>
          </w:p>
          <w:p w14:paraId="44582F3A" w14:textId="77777777" w:rsidR="00CB20A2" w:rsidRDefault="00CB20A2">
            <w:pPr>
              <w:widowControl w:val="0"/>
              <w:spacing w:line="240" w:lineRule="auto"/>
              <w:rPr>
                <w:rFonts w:ascii="Lato" w:eastAsia="Lato" w:hAnsi="Lato" w:cs="Lato"/>
                <w:sz w:val="20"/>
                <w:szCs w:val="20"/>
              </w:rPr>
            </w:pPr>
          </w:p>
          <w:p w14:paraId="0618AC26"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Toward the last 15-20 minutes of class, call students’ attention back to their Mystery Group. Al</w:t>
            </w:r>
            <w:r>
              <w:rPr>
                <w:rFonts w:ascii="Lato" w:eastAsia="Lato" w:hAnsi="Lato" w:cs="Lato"/>
                <w:sz w:val="20"/>
                <w:szCs w:val="20"/>
              </w:rPr>
              <w:t>low students time to share their reflections and offer constructive feedback to their peers. Engage in the small groups discussions by walking around and contributing to conversations, as needed. If time allows, engage in a whole class discussion based off</w:t>
            </w:r>
            <w:r>
              <w:rPr>
                <w:rFonts w:ascii="Lato" w:eastAsia="Lato" w:hAnsi="Lato" w:cs="Lato"/>
                <w:sz w:val="20"/>
                <w:szCs w:val="20"/>
              </w:rPr>
              <w:t xml:space="preserve"> student reflections. </w:t>
            </w:r>
          </w:p>
          <w:p w14:paraId="7B90ECBE" w14:textId="77777777" w:rsidR="00CB20A2" w:rsidRDefault="00CB20A2">
            <w:pPr>
              <w:widowControl w:val="0"/>
              <w:spacing w:line="240" w:lineRule="auto"/>
              <w:rPr>
                <w:rFonts w:ascii="Lato" w:eastAsia="Lato" w:hAnsi="Lato" w:cs="Lato"/>
                <w:sz w:val="20"/>
                <w:szCs w:val="20"/>
              </w:rPr>
            </w:pPr>
          </w:p>
        </w:tc>
      </w:tr>
      <w:tr w:rsidR="00CB20A2" w14:paraId="76F8B0E6" w14:textId="77777777">
        <w:trPr>
          <w:trHeight w:val="440"/>
        </w:trPr>
        <w:tc>
          <w:tcPr>
            <w:tcW w:w="11520" w:type="dxa"/>
            <w:gridSpan w:val="3"/>
            <w:shd w:val="clear" w:color="auto" w:fill="6D9EEB"/>
            <w:vAlign w:val="center"/>
          </w:tcPr>
          <w:p w14:paraId="35B4DFC1" w14:textId="77777777" w:rsidR="00CB20A2" w:rsidRDefault="00CB20A2">
            <w:pPr>
              <w:widowControl w:val="0"/>
              <w:spacing w:line="240" w:lineRule="auto"/>
              <w:jc w:val="center"/>
              <w:rPr>
                <w:rFonts w:ascii="Lato" w:eastAsia="Lato" w:hAnsi="Lato" w:cs="Lato"/>
                <w:b/>
                <w:bCs/>
              </w:rPr>
            </w:pPr>
          </w:p>
        </w:tc>
      </w:tr>
      <w:tr w:rsidR="00CB20A2" w14:paraId="6B969085" w14:textId="77777777">
        <w:trPr>
          <w:trHeight w:val="440"/>
        </w:trPr>
        <w:tc>
          <w:tcPr>
            <w:tcW w:w="2595" w:type="dxa"/>
            <w:shd w:val="clear" w:color="auto" w:fill="C9DAF8"/>
            <w:vAlign w:val="center"/>
          </w:tcPr>
          <w:p w14:paraId="3DA76AD4" w14:textId="77777777" w:rsidR="00CB20A2" w:rsidRDefault="00B735E9">
            <w:pPr>
              <w:widowControl w:val="0"/>
              <w:spacing w:line="240" w:lineRule="auto"/>
              <w:jc w:val="center"/>
              <w:rPr>
                <w:rFonts w:ascii="Lato" w:eastAsia="Lato" w:hAnsi="Lato" w:cs="Lato"/>
                <w:b/>
                <w:bCs/>
              </w:rPr>
            </w:pPr>
            <w:r>
              <w:rPr>
                <w:rFonts w:ascii="Lato" w:eastAsia="Lato" w:hAnsi="Lato" w:cs="Lato"/>
                <w:b/>
                <w:bCs/>
              </w:rPr>
              <w:t>Remediation/Extension</w:t>
            </w:r>
          </w:p>
        </w:tc>
        <w:tc>
          <w:tcPr>
            <w:tcW w:w="8925" w:type="dxa"/>
            <w:gridSpan w:val="2"/>
            <w:shd w:val="clear" w:color="auto" w:fill="F3F3F3"/>
          </w:tcPr>
          <w:p w14:paraId="5ABA29D8"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Remediation:</w:t>
            </w:r>
          </w:p>
          <w:p w14:paraId="32E433B6"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Review, discuss, and answer questions on the requirements of the project.</w:t>
            </w:r>
          </w:p>
          <w:p w14:paraId="77A0AAB3"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Allow a teacher’s assistant or student-peer to review project directions with students who need this help.</w:t>
            </w:r>
          </w:p>
          <w:p w14:paraId="69C19035" w14:textId="77777777" w:rsidR="00CB20A2" w:rsidRDefault="00B735E9">
            <w:pPr>
              <w:widowControl w:val="0"/>
              <w:spacing w:line="240" w:lineRule="auto"/>
              <w:rPr>
                <w:rFonts w:ascii="Lato" w:eastAsia="Lato" w:hAnsi="Lato" w:cs="Lato"/>
                <w:i/>
                <w:iCs/>
                <w:sz w:val="20"/>
                <w:szCs w:val="20"/>
                <w:u w:val="single"/>
              </w:rPr>
            </w:pPr>
            <w:r>
              <w:rPr>
                <w:rFonts w:ascii="Lato" w:eastAsia="Lato" w:hAnsi="Lato" w:cs="Lato"/>
                <w:b/>
                <w:bCs/>
                <w:i/>
                <w:iCs/>
                <w:sz w:val="20"/>
                <w:szCs w:val="20"/>
                <w:u w:val="single"/>
              </w:rPr>
              <w:t>Extension:</w:t>
            </w:r>
          </w:p>
          <w:p w14:paraId="41C632C5"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Written or Video recorded reflections, based on pages 111-112; 363-364; 380-381 of Journey, may also be used and incorporated into final p</w:t>
            </w:r>
            <w:r>
              <w:rPr>
                <w:rFonts w:ascii="Lato" w:eastAsia="Lato" w:hAnsi="Lato" w:cs="Lato"/>
                <w:sz w:val="20"/>
                <w:szCs w:val="20"/>
              </w:rPr>
              <w:t>resentation and/or used as enrichment throughout the project.</w:t>
            </w:r>
          </w:p>
        </w:tc>
      </w:tr>
      <w:tr w:rsidR="00CB20A2" w14:paraId="7E5CF5C6" w14:textId="77777777">
        <w:trPr>
          <w:trHeight w:val="440"/>
        </w:trPr>
        <w:tc>
          <w:tcPr>
            <w:tcW w:w="2595" w:type="dxa"/>
            <w:shd w:val="clear" w:color="auto" w:fill="C9DAF8"/>
            <w:vAlign w:val="center"/>
          </w:tcPr>
          <w:p w14:paraId="0A33402C" w14:textId="77777777" w:rsidR="00CB20A2" w:rsidRDefault="00B735E9">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6B318337" w14:textId="77777777" w:rsidR="00CB20A2" w:rsidRDefault="00B735E9">
            <w:pPr>
              <w:widowControl w:val="0"/>
              <w:spacing w:line="240" w:lineRule="auto"/>
              <w:rPr>
                <w:rFonts w:ascii="Lato" w:eastAsia="Lato" w:hAnsi="Lato" w:cs="Lato"/>
                <w:sz w:val="20"/>
                <w:szCs w:val="20"/>
              </w:rPr>
            </w:pPr>
            <w:r>
              <w:rPr>
                <w:rFonts w:ascii="Lato" w:eastAsia="Lato" w:hAnsi="Lato" w:cs="Lato"/>
                <w:b/>
                <w:bCs/>
                <w:i/>
                <w:iCs/>
                <w:sz w:val="20"/>
                <w:szCs w:val="20"/>
                <w:u w:val="single"/>
              </w:rPr>
              <w:t>Whole Class:</w:t>
            </w:r>
          </w:p>
          <w:p w14:paraId="6583CDC3"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Visual, oral, auditory formats for the explanation and presentation of instructions/examples/reflections, whole class discussion on questions regarding topic or re</w:t>
            </w:r>
            <w:r>
              <w:rPr>
                <w:rFonts w:ascii="Lato" w:eastAsia="Lato" w:hAnsi="Lato" w:cs="Lato"/>
                <w:sz w:val="20"/>
                <w:szCs w:val="20"/>
              </w:rPr>
              <w:t>quirements for the assignment.</w:t>
            </w:r>
          </w:p>
          <w:p w14:paraId="0C79AA8E" w14:textId="77777777" w:rsidR="00CB20A2" w:rsidRDefault="00B735E9">
            <w:pPr>
              <w:widowControl w:val="0"/>
              <w:spacing w:line="240" w:lineRule="auto"/>
              <w:rPr>
                <w:rFonts w:ascii="Lato" w:eastAsia="Lato" w:hAnsi="Lato" w:cs="Lato"/>
                <w:sz w:val="20"/>
                <w:szCs w:val="20"/>
              </w:rPr>
            </w:pPr>
            <w:r>
              <w:rPr>
                <w:rFonts w:ascii="Lato" w:eastAsia="Lato" w:hAnsi="Lato" w:cs="Lato"/>
                <w:b/>
                <w:bCs/>
                <w:i/>
                <w:iCs/>
                <w:sz w:val="20"/>
                <w:szCs w:val="20"/>
                <w:u w:val="single"/>
              </w:rPr>
              <w:t>Small Groups:</w:t>
            </w:r>
          </w:p>
          <w:p w14:paraId="3290AE9A"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lastRenderedPageBreak/>
              <w:t>Partner and small group discussions with visual, auditory, oral, and kinesthetic presentation of material.</w:t>
            </w:r>
          </w:p>
          <w:p w14:paraId="73871971" w14:textId="77777777" w:rsidR="00CB20A2" w:rsidRDefault="00B735E9">
            <w:pPr>
              <w:widowControl w:val="0"/>
              <w:spacing w:line="240" w:lineRule="auto"/>
              <w:rPr>
                <w:rFonts w:ascii="Lato" w:eastAsia="Lato" w:hAnsi="Lato" w:cs="Lato"/>
                <w:sz w:val="20"/>
                <w:szCs w:val="20"/>
              </w:rPr>
            </w:pPr>
            <w:r>
              <w:rPr>
                <w:rFonts w:ascii="Lato" w:eastAsia="Lato" w:hAnsi="Lato" w:cs="Lato"/>
                <w:b/>
                <w:bCs/>
                <w:i/>
                <w:iCs/>
                <w:sz w:val="20"/>
                <w:szCs w:val="20"/>
                <w:u w:val="single"/>
              </w:rPr>
              <w:t>Individual:</w:t>
            </w:r>
          </w:p>
          <w:p w14:paraId="20E7F98A"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One-on-one assistance with Viso/Lectio Divina; teacher discussions using visual, auditory, o</w:t>
            </w:r>
            <w:r>
              <w:rPr>
                <w:rFonts w:ascii="Lato" w:eastAsia="Lato" w:hAnsi="Lato" w:cs="Lato"/>
                <w:sz w:val="20"/>
                <w:szCs w:val="20"/>
              </w:rPr>
              <w:t>ral, and kinesthetic presentation of material.</w:t>
            </w:r>
          </w:p>
        </w:tc>
      </w:tr>
      <w:tr w:rsidR="00CB20A2" w14:paraId="73FA4C05" w14:textId="77777777">
        <w:trPr>
          <w:trHeight w:val="440"/>
        </w:trPr>
        <w:tc>
          <w:tcPr>
            <w:tcW w:w="11520" w:type="dxa"/>
            <w:gridSpan w:val="3"/>
            <w:shd w:val="clear" w:color="auto" w:fill="6D9EEB"/>
            <w:vAlign w:val="center"/>
          </w:tcPr>
          <w:p w14:paraId="4F4DBA8B" w14:textId="77777777" w:rsidR="00CB20A2" w:rsidRDefault="00CB20A2">
            <w:pPr>
              <w:widowControl w:val="0"/>
              <w:spacing w:line="240" w:lineRule="auto"/>
              <w:jc w:val="center"/>
              <w:rPr>
                <w:rFonts w:ascii="Lato" w:eastAsia="Lato" w:hAnsi="Lato" w:cs="Lato"/>
                <w:b/>
                <w:bCs/>
              </w:rPr>
            </w:pPr>
          </w:p>
        </w:tc>
      </w:tr>
    </w:tbl>
    <w:p w14:paraId="644360BD" w14:textId="77777777" w:rsidR="00CB20A2" w:rsidRDefault="00B735E9">
      <w:pPr>
        <w:rPr>
          <w:rFonts w:ascii="Lato" w:eastAsia="Lato" w:hAnsi="Lato" w:cs="Lato"/>
          <w:sz w:val="40"/>
          <w:szCs w:val="40"/>
        </w:rPr>
      </w:pPr>
      <w:r>
        <w:br w:type="page"/>
      </w:r>
    </w:p>
    <w:tbl>
      <w:tblPr>
        <w:tblStyle w:val="a3"/>
        <w:tblpPr w:leftFromText="180" w:rightFromText="180" w:topFromText="180" w:bottomFromText="180" w:vertAnchor="text"/>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CB20A2" w14:paraId="2DBC4CA7" w14:textId="77777777">
        <w:trPr>
          <w:trHeight w:val="440"/>
        </w:trPr>
        <w:tc>
          <w:tcPr>
            <w:tcW w:w="11520" w:type="dxa"/>
            <w:gridSpan w:val="3"/>
            <w:shd w:val="clear" w:color="auto" w:fill="6D9EEB"/>
            <w:vAlign w:val="center"/>
          </w:tcPr>
          <w:p w14:paraId="07E3157F" w14:textId="77777777" w:rsidR="00CB20A2" w:rsidRDefault="00B735E9">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lastRenderedPageBreak/>
              <w:t>Days 4-6: Meditation &amp; Collaboration</w:t>
            </w:r>
          </w:p>
        </w:tc>
      </w:tr>
      <w:tr w:rsidR="00CB20A2" w14:paraId="7393A9D0" w14:textId="77777777">
        <w:trPr>
          <w:trHeight w:val="440"/>
        </w:trPr>
        <w:tc>
          <w:tcPr>
            <w:tcW w:w="2595" w:type="dxa"/>
            <w:shd w:val="clear" w:color="auto" w:fill="C9DAF8"/>
            <w:vAlign w:val="center"/>
          </w:tcPr>
          <w:p w14:paraId="2BD58041" w14:textId="77777777" w:rsidR="00CB20A2" w:rsidRDefault="00B735E9">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38A6126F" w14:textId="77777777" w:rsidR="00CB20A2" w:rsidRDefault="00B735E9">
            <w:pPr>
              <w:widowControl w:val="0"/>
              <w:spacing w:line="240" w:lineRule="auto"/>
              <w:rPr>
                <w:rFonts w:ascii="Lato" w:eastAsia="Lato" w:hAnsi="Lato" w:cs="Lato"/>
                <w:b/>
                <w:bCs/>
                <w:i/>
                <w:iCs/>
                <w:sz w:val="20"/>
                <w:szCs w:val="20"/>
              </w:rPr>
            </w:pPr>
            <w:r>
              <w:rPr>
                <w:rFonts w:ascii="Lato" w:eastAsia="Lato" w:hAnsi="Lato" w:cs="Lato"/>
                <w:b/>
                <w:bCs/>
                <w:i/>
                <w:iCs/>
                <w:sz w:val="20"/>
                <w:szCs w:val="20"/>
              </w:rPr>
              <w:t>Analyze and reflect on one assigned Mystery of the Rosary through Scripture and Sacred art.</w:t>
            </w:r>
          </w:p>
          <w:p w14:paraId="561DF77A" w14:textId="77777777" w:rsidR="00CB20A2" w:rsidRDefault="00B735E9">
            <w:pPr>
              <w:spacing w:line="259" w:lineRule="auto"/>
              <w:ind w:right="101"/>
              <w:rPr>
                <w:rFonts w:ascii="Lato" w:eastAsia="Lato" w:hAnsi="Lato" w:cs="Lato"/>
                <w:b/>
                <w:bCs/>
                <w:i/>
                <w:iCs/>
                <w:sz w:val="20"/>
                <w:szCs w:val="20"/>
              </w:rPr>
            </w:pPr>
            <w:r>
              <w:rPr>
                <w:rFonts w:ascii="Lato" w:eastAsia="Lato" w:hAnsi="Lato" w:cs="Lato"/>
                <w:b/>
                <w:bCs/>
                <w:i/>
                <w:iCs/>
                <w:sz w:val="20"/>
                <w:szCs w:val="20"/>
              </w:rPr>
              <w:t>Collaboratively synthesize reflections and meditations on assigned Mystery to deepen understanding and prepare to teach it through the creation of a podcast segment</w:t>
            </w:r>
            <w:r>
              <w:rPr>
                <w:rFonts w:ascii="Lato" w:eastAsia="Lato" w:hAnsi="Lato" w:cs="Lato"/>
                <w:b/>
                <w:bCs/>
                <w:i/>
                <w:iCs/>
                <w:sz w:val="20"/>
                <w:szCs w:val="20"/>
              </w:rPr>
              <w:t>.</w:t>
            </w:r>
          </w:p>
          <w:p w14:paraId="56ABE447" w14:textId="77777777" w:rsidR="00CB20A2" w:rsidRDefault="00B735E9">
            <w:pPr>
              <w:numPr>
                <w:ilvl w:val="0"/>
                <w:numId w:val="19"/>
              </w:numPr>
              <w:pBdr>
                <w:top w:val="nil"/>
                <w:left w:val="nil"/>
                <w:bottom w:val="nil"/>
                <w:right w:val="nil"/>
                <w:between w:val="nil"/>
              </w:pBdr>
              <w:spacing w:line="259" w:lineRule="auto"/>
              <w:ind w:right="101"/>
              <w:rPr>
                <w:rFonts w:ascii="Lato" w:eastAsia="Lato" w:hAnsi="Lato" w:cs="Lato"/>
                <w:i/>
                <w:iCs/>
                <w:color w:val="000000"/>
                <w:sz w:val="20"/>
                <w:szCs w:val="20"/>
              </w:rPr>
            </w:pPr>
            <w:r>
              <w:rPr>
                <w:rFonts w:ascii="Lato" w:eastAsia="Lato" w:hAnsi="Lato" w:cs="Lato"/>
                <w:i/>
                <w:iCs/>
                <w:color w:val="000000"/>
                <w:sz w:val="20"/>
                <w:szCs w:val="20"/>
              </w:rPr>
              <w:t>Create Outline Podcast Segment(s)</w:t>
            </w:r>
          </w:p>
          <w:p w14:paraId="1B615348" w14:textId="77777777" w:rsidR="00CB20A2" w:rsidRDefault="00B735E9">
            <w:pPr>
              <w:numPr>
                <w:ilvl w:val="0"/>
                <w:numId w:val="19"/>
              </w:numPr>
              <w:pBdr>
                <w:top w:val="nil"/>
                <w:left w:val="nil"/>
                <w:bottom w:val="nil"/>
                <w:right w:val="nil"/>
                <w:between w:val="nil"/>
              </w:pBdr>
              <w:spacing w:line="259" w:lineRule="auto"/>
              <w:ind w:right="101"/>
              <w:rPr>
                <w:rFonts w:ascii="Lato" w:eastAsia="Lato" w:hAnsi="Lato" w:cs="Lato"/>
                <w:i/>
                <w:iCs/>
                <w:color w:val="000000"/>
                <w:sz w:val="20"/>
                <w:szCs w:val="20"/>
              </w:rPr>
            </w:pPr>
            <w:r>
              <w:rPr>
                <w:rFonts w:ascii="Lato" w:eastAsia="Lato" w:hAnsi="Lato" w:cs="Lato"/>
                <w:i/>
                <w:iCs/>
                <w:color w:val="000000"/>
                <w:sz w:val="20"/>
                <w:szCs w:val="20"/>
              </w:rPr>
              <w:t>Discuss with Rosary Group</w:t>
            </w:r>
          </w:p>
          <w:p w14:paraId="7FC4C2AD" w14:textId="77777777" w:rsidR="00CB20A2" w:rsidRDefault="00B735E9">
            <w:pPr>
              <w:numPr>
                <w:ilvl w:val="0"/>
                <w:numId w:val="19"/>
              </w:numPr>
              <w:pBdr>
                <w:top w:val="nil"/>
                <w:left w:val="nil"/>
                <w:bottom w:val="nil"/>
                <w:right w:val="nil"/>
                <w:between w:val="nil"/>
              </w:pBdr>
              <w:spacing w:line="259" w:lineRule="auto"/>
              <w:ind w:right="101"/>
              <w:rPr>
                <w:rFonts w:ascii="Lato" w:eastAsia="Lato" w:hAnsi="Lato" w:cs="Lato"/>
                <w:i/>
                <w:iCs/>
                <w:color w:val="000000"/>
                <w:sz w:val="20"/>
                <w:szCs w:val="20"/>
              </w:rPr>
            </w:pPr>
            <w:r>
              <w:rPr>
                <w:rFonts w:ascii="Lato" w:eastAsia="Lato" w:hAnsi="Lato" w:cs="Lato"/>
                <w:i/>
                <w:iCs/>
                <w:color w:val="000000"/>
                <w:sz w:val="20"/>
                <w:szCs w:val="20"/>
              </w:rPr>
              <w:t>Combine and edit draft segments</w:t>
            </w:r>
          </w:p>
          <w:p w14:paraId="3A6D58AA" w14:textId="77777777" w:rsidR="00CB20A2" w:rsidRDefault="00CB20A2">
            <w:pPr>
              <w:widowControl w:val="0"/>
              <w:spacing w:line="240" w:lineRule="auto"/>
              <w:rPr>
                <w:rFonts w:ascii="Lato" w:eastAsia="Lato" w:hAnsi="Lato" w:cs="Lato"/>
                <w:b/>
                <w:bCs/>
                <w:i/>
                <w:iCs/>
                <w:sz w:val="20"/>
                <w:szCs w:val="20"/>
              </w:rPr>
            </w:pPr>
          </w:p>
          <w:p w14:paraId="0FEF484E"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CCC References:</w:t>
            </w:r>
          </w:p>
          <w:p w14:paraId="69B583F1" w14:textId="77777777" w:rsidR="00CB20A2" w:rsidRDefault="00B735E9">
            <w:pPr>
              <w:widowControl w:val="0"/>
              <w:spacing w:line="240" w:lineRule="auto"/>
              <w:ind w:left="-14"/>
              <w:rPr>
                <w:rFonts w:ascii="Lato" w:eastAsia="Lato" w:hAnsi="Lato" w:cs="Lato"/>
                <w:b/>
                <w:bCs/>
                <w:i/>
                <w:iCs/>
                <w:sz w:val="20"/>
                <w:szCs w:val="20"/>
                <w:u w:val="single"/>
              </w:rPr>
            </w:pPr>
            <w:r>
              <w:rPr>
                <w:rFonts w:ascii="Lato" w:eastAsia="Lato" w:hAnsi="Lato" w:cs="Lato"/>
                <w:sz w:val="20"/>
                <w:szCs w:val="20"/>
              </w:rPr>
              <w:t>Pp. 484-511; 721-726; 963-975; 2650-2770</w:t>
            </w:r>
          </w:p>
        </w:tc>
      </w:tr>
      <w:tr w:rsidR="00CB20A2" w14:paraId="38FCE4FA" w14:textId="77777777">
        <w:trPr>
          <w:trHeight w:val="440"/>
        </w:trPr>
        <w:tc>
          <w:tcPr>
            <w:tcW w:w="2595" w:type="dxa"/>
            <w:shd w:val="clear" w:color="auto" w:fill="C9DAF8"/>
            <w:vAlign w:val="center"/>
          </w:tcPr>
          <w:p w14:paraId="02E674AC" w14:textId="77777777" w:rsidR="00CB20A2" w:rsidRDefault="00B735E9">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5E16915F"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22D3CDC5" w14:textId="77777777" w:rsidR="00CB20A2" w:rsidRDefault="00B735E9">
            <w:pPr>
              <w:widowControl w:val="0"/>
              <w:numPr>
                <w:ilvl w:val="1"/>
                <w:numId w:val="4"/>
              </w:numPr>
              <w:spacing w:line="240" w:lineRule="auto"/>
              <w:rPr>
                <w:rFonts w:ascii="Lato" w:eastAsia="Lato" w:hAnsi="Lato" w:cs="Lato"/>
                <w:i/>
                <w:iCs/>
                <w:sz w:val="20"/>
                <w:szCs w:val="20"/>
              </w:rPr>
            </w:pPr>
            <w:r>
              <w:rPr>
                <w:rFonts w:ascii="Lato" w:eastAsia="Lato" w:hAnsi="Lato" w:cs="Lato"/>
                <w:i/>
                <w:iCs/>
                <w:sz w:val="20"/>
                <w:szCs w:val="20"/>
              </w:rPr>
              <w:t>Catechism, Journey Textbook, Bible, Word Doc/ Written Notes Sheet, Rosary Cheat Sheet, Podcast Rubric, Rosary, The Rosary: A Meditation Podcast Overview and Directions Sheet, Pen/Pencil, Recording Device</w:t>
            </w:r>
          </w:p>
          <w:p w14:paraId="3289CA65"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6B2657A2" w14:textId="77777777" w:rsidR="00CB20A2" w:rsidRDefault="00B735E9">
            <w:pPr>
              <w:widowControl w:val="0"/>
              <w:numPr>
                <w:ilvl w:val="1"/>
                <w:numId w:val="4"/>
              </w:numPr>
              <w:spacing w:line="240" w:lineRule="auto"/>
              <w:rPr>
                <w:rFonts w:ascii="Lato" w:eastAsia="Lato" w:hAnsi="Lato" w:cs="Lato"/>
                <w:i/>
                <w:iCs/>
                <w:sz w:val="20"/>
                <w:szCs w:val="20"/>
              </w:rPr>
            </w:pPr>
            <w:r>
              <w:rPr>
                <w:rFonts w:ascii="Lato" w:eastAsia="Lato" w:hAnsi="Lato" w:cs="Lato"/>
                <w:i/>
                <w:iCs/>
                <w:sz w:val="20"/>
                <w:szCs w:val="20"/>
              </w:rPr>
              <w:t>Catechism, Journey Textbook, Bible, Compute</w:t>
            </w:r>
            <w:r>
              <w:rPr>
                <w:rFonts w:ascii="Lato" w:eastAsia="Lato" w:hAnsi="Lato" w:cs="Lato"/>
                <w:i/>
                <w:iCs/>
                <w:sz w:val="20"/>
                <w:szCs w:val="20"/>
              </w:rPr>
              <w:t>r, Timer, Music (as needed), Student handouts, Notes Sheet (as needed), Projector/Smart Board, Podcast Rubric, Rosary Cheat Sheet</w:t>
            </w:r>
          </w:p>
        </w:tc>
      </w:tr>
      <w:tr w:rsidR="00CB20A2" w14:paraId="21033E02" w14:textId="77777777">
        <w:trPr>
          <w:trHeight w:val="440"/>
        </w:trPr>
        <w:tc>
          <w:tcPr>
            <w:tcW w:w="2595" w:type="dxa"/>
            <w:shd w:val="clear" w:color="auto" w:fill="C9DAF8"/>
            <w:vAlign w:val="center"/>
          </w:tcPr>
          <w:p w14:paraId="58E91FDD" w14:textId="77777777" w:rsidR="00CB20A2" w:rsidRDefault="00B735E9">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02784159"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5A6FA190" w14:textId="77777777" w:rsidR="00CB20A2" w:rsidRDefault="00B735E9">
            <w:pPr>
              <w:widowControl w:val="0"/>
              <w:numPr>
                <w:ilvl w:val="0"/>
                <w:numId w:val="7"/>
              </w:numPr>
              <w:spacing w:line="240" w:lineRule="auto"/>
              <w:rPr>
                <w:rFonts w:ascii="Lato" w:eastAsia="Lato" w:hAnsi="Lato" w:cs="Lato"/>
                <w:i/>
                <w:iCs/>
              </w:rPr>
            </w:pPr>
            <w:r>
              <w:rPr>
                <w:rFonts w:ascii="Lato" w:eastAsia="Lato" w:hAnsi="Lato" w:cs="Lato"/>
                <w:i/>
                <w:iCs/>
                <w:sz w:val="20"/>
                <w:szCs w:val="20"/>
              </w:rPr>
              <w:t>Daily check in with teacher</w:t>
            </w:r>
          </w:p>
          <w:p w14:paraId="0795EDEE" w14:textId="77777777" w:rsidR="00CB20A2" w:rsidRDefault="00B735E9">
            <w:pPr>
              <w:widowControl w:val="0"/>
              <w:numPr>
                <w:ilvl w:val="0"/>
                <w:numId w:val="7"/>
              </w:numPr>
              <w:spacing w:line="240" w:lineRule="auto"/>
              <w:rPr>
                <w:rFonts w:ascii="Lato" w:eastAsia="Lato" w:hAnsi="Lato" w:cs="Lato"/>
                <w:i/>
                <w:iCs/>
                <w:sz w:val="20"/>
                <w:szCs w:val="20"/>
              </w:rPr>
            </w:pPr>
            <w:r>
              <w:rPr>
                <w:rFonts w:ascii="Lato" w:eastAsia="Lato" w:hAnsi="Lato" w:cs="Lato"/>
                <w:i/>
                <w:iCs/>
                <w:sz w:val="20"/>
                <w:szCs w:val="20"/>
              </w:rPr>
              <w:t>Small/Whole Group Discussion</w:t>
            </w:r>
          </w:p>
          <w:p w14:paraId="1DD57B0F" w14:textId="77777777" w:rsidR="00CB20A2" w:rsidRDefault="00B735E9">
            <w:pPr>
              <w:widowControl w:val="0"/>
              <w:numPr>
                <w:ilvl w:val="0"/>
                <w:numId w:val="7"/>
              </w:numPr>
              <w:spacing w:line="240" w:lineRule="auto"/>
              <w:rPr>
                <w:rFonts w:ascii="Lato" w:eastAsia="Lato" w:hAnsi="Lato" w:cs="Lato"/>
                <w:i/>
                <w:iCs/>
                <w:sz w:val="20"/>
                <w:szCs w:val="20"/>
              </w:rPr>
            </w:pPr>
            <w:r>
              <w:rPr>
                <w:rFonts w:ascii="Lato" w:eastAsia="Lato" w:hAnsi="Lato" w:cs="Lato"/>
                <w:i/>
                <w:iCs/>
                <w:sz w:val="20"/>
                <w:szCs w:val="20"/>
              </w:rPr>
              <w:t>Draft phases of independent and group scripts</w:t>
            </w:r>
          </w:p>
          <w:p w14:paraId="21DEBFC0" w14:textId="77777777" w:rsidR="00CB20A2" w:rsidRDefault="00CB20A2">
            <w:pPr>
              <w:widowControl w:val="0"/>
              <w:spacing w:line="240" w:lineRule="auto"/>
              <w:ind w:left="720"/>
              <w:rPr>
                <w:rFonts w:ascii="Lato" w:eastAsia="Lato" w:hAnsi="Lato" w:cs="Lato"/>
                <w:i/>
                <w:iCs/>
                <w:sz w:val="20"/>
                <w:szCs w:val="20"/>
              </w:rPr>
            </w:pPr>
          </w:p>
        </w:tc>
        <w:tc>
          <w:tcPr>
            <w:tcW w:w="4290" w:type="dxa"/>
            <w:shd w:val="clear" w:color="auto" w:fill="F3F3F3"/>
          </w:tcPr>
          <w:p w14:paraId="796EDF4B" w14:textId="77777777" w:rsidR="00CB20A2" w:rsidRDefault="00B735E9">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2D794971" w14:textId="77777777" w:rsidR="00CB20A2" w:rsidRDefault="00B735E9">
            <w:pPr>
              <w:widowControl w:val="0"/>
              <w:numPr>
                <w:ilvl w:val="0"/>
                <w:numId w:val="8"/>
              </w:numPr>
              <w:spacing w:line="240" w:lineRule="auto"/>
              <w:rPr>
                <w:rFonts w:ascii="Lato" w:eastAsia="Lato" w:hAnsi="Lato" w:cs="Lato"/>
                <w:i/>
                <w:iCs/>
                <w:sz w:val="20"/>
                <w:szCs w:val="20"/>
              </w:rPr>
            </w:pPr>
            <w:r>
              <w:rPr>
                <w:rFonts w:ascii="Lato" w:eastAsia="Lato" w:hAnsi="Lato" w:cs="Lato"/>
                <w:i/>
                <w:iCs/>
                <w:sz w:val="20"/>
                <w:szCs w:val="20"/>
              </w:rPr>
              <w:t>Initial analysis of rubric criteria (feedback in draft/final phases)</w:t>
            </w:r>
          </w:p>
        </w:tc>
      </w:tr>
      <w:tr w:rsidR="00CB20A2" w14:paraId="70BA5811" w14:textId="77777777">
        <w:trPr>
          <w:trHeight w:val="440"/>
        </w:trPr>
        <w:tc>
          <w:tcPr>
            <w:tcW w:w="11520" w:type="dxa"/>
            <w:gridSpan w:val="3"/>
            <w:shd w:val="clear" w:color="auto" w:fill="6D9EEB"/>
            <w:vAlign w:val="center"/>
          </w:tcPr>
          <w:p w14:paraId="146E90EC" w14:textId="77777777" w:rsidR="00CB20A2" w:rsidRDefault="00CB20A2">
            <w:pPr>
              <w:widowControl w:val="0"/>
              <w:spacing w:line="240" w:lineRule="auto"/>
              <w:rPr>
                <w:rFonts w:ascii="Lato" w:eastAsia="Lato" w:hAnsi="Lato" w:cs="Lato"/>
                <w:b/>
                <w:bCs/>
              </w:rPr>
            </w:pPr>
          </w:p>
        </w:tc>
      </w:tr>
      <w:tr w:rsidR="00CB20A2" w14:paraId="1E2F583E" w14:textId="77777777">
        <w:trPr>
          <w:trHeight w:val="2640"/>
        </w:trPr>
        <w:tc>
          <w:tcPr>
            <w:tcW w:w="2595" w:type="dxa"/>
            <w:shd w:val="clear" w:color="auto" w:fill="CFE2F3"/>
            <w:vAlign w:val="center"/>
          </w:tcPr>
          <w:p w14:paraId="37D17611" w14:textId="77777777" w:rsidR="00CB20A2" w:rsidRDefault="00B735E9">
            <w:pPr>
              <w:widowControl w:val="0"/>
              <w:spacing w:line="240" w:lineRule="auto"/>
              <w:jc w:val="center"/>
              <w:rPr>
                <w:rFonts w:ascii="Lato" w:eastAsia="Lato" w:hAnsi="Lato" w:cs="Lato"/>
              </w:rPr>
            </w:pPr>
            <w:r>
              <w:rPr>
                <w:rFonts w:ascii="Lato" w:eastAsia="Lato" w:hAnsi="Lato" w:cs="Lato"/>
                <w:b/>
                <w:bCs/>
              </w:rPr>
              <w:t>Teaching Approach</w:t>
            </w:r>
          </w:p>
        </w:tc>
        <w:tc>
          <w:tcPr>
            <w:tcW w:w="8925" w:type="dxa"/>
            <w:gridSpan w:val="2"/>
            <w:shd w:val="clear" w:color="auto" w:fill="F3F3F3"/>
          </w:tcPr>
          <w:p w14:paraId="79AB479C" w14:textId="77777777" w:rsidR="00CB20A2" w:rsidRDefault="00B735E9">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Days 4-6: Meditation &amp; Collaboration</w:t>
            </w:r>
          </w:p>
          <w:p w14:paraId="3AE718EB" w14:textId="77777777" w:rsidR="00CB20A2" w:rsidRDefault="00B735E9">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(*Note: This is a tentative schedule and can be adapted to the needs of your classroom.*)</w:t>
            </w:r>
          </w:p>
          <w:p w14:paraId="4EB3C2EA" w14:textId="77777777" w:rsidR="00CB20A2" w:rsidRDefault="00B735E9">
            <w:pPr>
              <w:widowControl w:val="0"/>
              <w:spacing w:line="240" w:lineRule="auto"/>
              <w:jc w:val="center"/>
              <w:rPr>
                <w:rFonts w:ascii="Lato" w:eastAsia="Lato" w:hAnsi="Lato" w:cs="Lato"/>
                <w:sz w:val="20"/>
                <w:szCs w:val="20"/>
                <w:u w:val="single"/>
              </w:rPr>
            </w:pPr>
            <w:r>
              <w:rPr>
                <w:rFonts w:ascii="Lato" w:eastAsia="Lato" w:hAnsi="Lato" w:cs="Lato"/>
                <w:b/>
                <w:bCs/>
                <w:sz w:val="20"/>
                <w:szCs w:val="20"/>
                <w:u w:val="single"/>
              </w:rPr>
              <w:t>Instructions</w:t>
            </w:r>
            <w:r>
              <w:rPr>
                <w:rFonts w:ascii="Lato" w:eastAsia="Lato" w:hAnsi="Lato" w:cs="Lato"/>
                <w:sz w:val="20"/>
                <w:szCs w:val="20"/>
                <w:u w:val="single"/>
              </w:rPr>
              <w:t>:</w:t>
            </w:r>
          </w:p>
          <w:p w14:paraId="61497927" w14:textId="77777777" w:rsidR="00CB20A2" w:rsidRDefault="00B735E9">
            <w:pPr>
              <w:widowControl w:val="0"/>
              <w:spacing w:line="240" w:lineRule="auto"/>
              <w:rPr>
                <w:rFonts w:ascii="Lato" w:eastAsia="Lato" w:hAnsi="Lato" w:cs="Lato"/>
                <w:i/>
                <w:iCs/>
                <w:sz w:val="20"/>
                <w:szCs w:val="20"/>
              </w:rPr>
            </w:pPr>
            <w:r>
              <w:rPr>
                <w:rFonts w:ascii="Lato" w:eastAsia="Lato" w:hAnsi="Lato" w:cs="Lato"/>
                <w:sz w:val="20"/>
                <w:szCs w:val="20"/>
              </w:rPr>
              <w:t xml:space="preserve">Refresh and review with the students the project requirements and goals from the </w:t>
            </w:r>
            <w:r>
              <w:rPr>
                <w:rFonts w:ascii="Lato" w:eastAsia="Lato" w:hAnsi="Lato" w:cs="Lato"/>
                <w:i/>
                <w:iCs/>
                <w:sz w:val="20"/>
                <w:szCs w:val="20"/>
              </w:rPr>
              <w:t>Overview and Directions</w:t>
            </w:r>
            <w:r>
              <w:rPr>
                <w:rFonts w:ascii="Lato" w:eastAsia="Lato" w:hAnsi="Lato" w:cs="Lato"/>
                <w:sz w:val="20"/>
                <w:szCs w:val="20"/>
              </w:rPr>
              <w:t xml:space="preserve"> </w:t>
            </w:r>
            <w:r>
              <w:rPr>
                <w:rFonts w:ascii="Lato" w:eastAsia="Lato" w:hAnsi="Lato" w:cs="Lato"/>
                <w:i/>
                <w:iCs/>
                <w:sz w:val="20"/>
                <w:szCs w:val="20"/>
              </w:rPr>
              <w:t>Sheet</w:t>
            </w:r>
            <w:r>
              <w:rPr>
                <w:rFonts w:ascii="Lato" w:eastAsia="Lato" w:hAnsi="Lato" w:cs="Lato"/>
                <w:sz w:val="20"/>
                <w:szCs w:val="20"/>
              </w:rPr>
              <w:t xml:space="preserve">; in addition, review with students their </w:t>
            </w:r>
            <w:r>
              <w:rPr>
                <w:rFonts w:ascii="Lato" w:eastAsia="Lato" w:hAnsi="Lato" w:cs="Lato"/>
                <w:sz w:val="20"/>
                <w:szCs w:val="20"/>
              </w:rPr>
              <w:t xml:space="preserve">reflections from their Lectio and Viso Divina assignments from the day before.   </w:t>
            </w:r>
          </w:p>
          <w:p w14:paraId="5AB9A775" w14:textId="77777777" w:rsidR="00CB20A2" w:rsidRDefault="00CB20A2">
            <w:pPr>
              <w:widowControl w:val="0"/>
              <w:spacing w:line="240" w:lineRule="auto"/>
              <w:rPr>
                <w:rFonts w:ascii="Lato" w:eastAsia="Lato" w:hAnsi="Lato" w:cs="Lato"/>
                <w:sz w:val="20"/>
                <w:szCs w:val="20"/>
              </w:rPr>
            </w:pPr>
          </w:p>
          <w:p w14:paraId="1F5A08A0"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 xml:space="preserve">If not already done so, review and model how to create the outline for the podcast segments for each student’s reflections as well as the outline for the collaborative group podcast.  </w:t>
            </w:r>
          </w:p>
          <w:p w14:paraId="5C09A2C9" w14:textId="77777777" w:rsidR="00CB20A2" w:rsidRDefault="00CB20A2">
            <w:pPr>
              <w:widowControl w:val="0"/>
              <w:spacing w:line="240" w:lineRule="auto"/>
              <w:rPr>
                <w:rFonts w:ascii="Lato" w:eastAsia="Lato" w:hAnsi="Lato" w:cs="Lato"/>
                <w:sz w:val="20"/>
                <w:szCs w:val="20"/>
              </w:rPr>
            </w:pPr>
          </w:p>
          <w:p w14:paraId="78B6EFDA" w14:textId="77777777" w:rsidR="00CB20A2" w:rsidRDefault="00B735E9">
            <w:pPr>
              <w:widowControl w:val="0"/>
              <w:spacing w:line="240" w:lineRule="auto"/>
              <w:rPr>
                <w:rFonts w:ascii="Lato" w:eastAsia="Lato" w:hAnsi="Lato" w:cs="Lato"/>
                <w:i/>
                <w:iCs/>
                <w:sz w:val="20"/>
                <w:szCs w:val="20"/>
              </w:rPr>
            </w:pPr>
            <w:r>
              <w:rPr>
                <w:rFonts w:ascii="Lato" w:eastAsia="Lato" w:hAnsi="Lato" w:cs="Lato"/>
                <w:sz w:val="20"/>
                <w:szCs w:val="20"/>
              </w:rPr>
              <w:t xml:space="preserve">Over the next two to three days, allow students to work independently </w:t>
            </w:r>
            <w:r>
              <w:rPr>
                <w:rFonts w:ascii="Lato" w:eastAsia="Lato" w:hAnsi="Lato" w:cs="Lato"/>
                <w:sz w:val="20"/>
                <w:szCs w:val="20"/>
              </w:rPr>
              <w:t xml:space="preserve">and collaboratively to draft, edit, and finalize their portions of the assignment. Remind students to write/type their reflections in a script to share with their group members for constructive feedback. As students wrap up their independent work and move </w:t>
            </w:r>
            <w:r>
              <w:rPr>
                <w:rFonts w:ascii="Lato" w:eastAsia="Lato" w:hAnsi="Lato" w:cs="Lato"/>
                <w:sz w:val="20"/>
                <w:szCs w:val="20"/>
              </w:rPr>
              <w:t xml:space="preserve">onto collaborative work, remind them that they are to develop 3-4 </w:t>
            </w:r>
            <w:r>
              <w:rPr>
                <w:rFonts w:ascii="Lato" w:eastAsia="Lato" w:hAnsi="Lato" w:cs="Lato"/>
                <w:i/>
                <w:iCs/>
                <w:sz w:val="20"/>
                <w:szCs w:val="20"/>
              </w:rPr>
              <w:t xml:space="preserve">core messages </w:t>
            </w:r>
            <w:r>
              <w:rPr>
                <w:rFonts w:ascii="Lato" w:eastAsia="Lato" w:hAnsi="Lato" w:cs="Lato"/>
                <w:sz w:val="20"/>
                <w:szCs w:val="20"/>
              </w:rPr>
              <w:t xml:space="preserve">for their podcast as well as create, record, edit, and draft a full podcast script that meets all the criteria listed in the rubric and </w:t>
            </w:r>
            <w:r>
              <w:rPr>
                <w:rFonts w:ascii="Lato" w:eastAsia="Lato" w:hAnsi="Lato" w:cs="Lato"/>
                <w:i/>
                <w:iCs/>
                <w:sz w:val="20"/>
                <w:szCs w:val="20"/>
              </w:rPr>
              <w:t xml:space="preserve">Overview &amp; Directions sheet. </w:t>
            </w:r>
          </w:p>
          <w:p w14:paraId="1D1C818C" w14:textId="77777777" w:rsidR="00CB20A2" w:rsidRDefault="00CB20A2">
            <w:pPr>
              <w:widowControl w:val="0"/>
              <w:spacing w:line="240" w:lineRule="auto"/>
              <w:rPr>
                <w:rFonts w:ascii="Lato" w:eastAsia="Lato" w:hAnsi="Lato" w:cs="Lato"/>
                <w:i/>
                <w:iCs/>
                <w:sz w:val="20"/>
                <w:szCs w:val="20"/>
              </w:rPr>
            </w:pPr>
          </w:p>
          <w:p w14:paraId="69A29B5E"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As studen</w:t>
            </w:r>
            <w:r>
              <w:rPr>
                <w:rFonts w:ascii="Lato" w:eastAsia="Lato" w:hAnsi="Lato" w:cs="Lato"/>
                <w:sz w:val="20"/>
                <w:szCs w:val="20"/>
              </w:rPr>
              <w:t>ts work, walk around and monitor students’ progress. Answer any questions, comments, or concerns students might have regarding the assignment as they go along. If time allows at the end of each class period, students may perform an exit ticket via whole cl</w:t>
            </w:r>
            <w:r>
              <w:rPr>
                <w:rFonts w:ascii="Lato" w:eastAsia="Lato" w:hAnsi="Lato" w:cs="Lato"/>
                <w:sz w:val="20"/>
                <w:szCs w:val="20"/>
              </w:rPr>
              <w:t xml:space="preserve">ass/small group discussion(s). </w:t>
            </w:r>
          </w:p>
        </w:tc>
      </w:tr>
      <w:tr w:rsidR="00CB20A2" w14:paraId="04E22FAD" w14:textId="77777777">
        <w:trPr>
          <w:trHeight w:val="465"/>
        </w:trPr>
        <w:tc>
          <w:tcPr>
            <w:tcW w:w="11520" w:type="dxa"/>
            <w:gridSpan w:val="3"/>
            <w:shd w:val="clear" w:color="auto" w:fill="6D9EEB"/>
            <w:vAlign w:val="center"/>
          </w:tcPr>
          <w:p w14:paraId="1958F600" w14:textId="77777777" w:rsidR="00CB20A2" w:rsidRDefault="00B735E9">
            <w:pPr>
              <w:widowControl w:val="0"/>
              <w:spacing w:line="240" w:lineRule="auto"/>
              <w:jc w:val="center"/>
              <w:rPr>
                <w:rFonts w:ascii="Lato" w:eastAsia="Lato" w:hAnsi="Lato" w:cs="Lato"/>
                <w:b/>
                <w:bCs/>
              </w:rPr>
            </w:pPr>
            <w:r>
              <w:rPr>
                <w:rFonts w:ascii="Lato" w:eastAsia="Lato" w:hAnsi="Lato" w:cs="Lato"/>
                <w:b/>
                <w:bCs/>
              </w:rPr>
              <w:t xml:space="preserve"> </w:t>
            </w:r>
          </w:p>
        </w:tc>
      </w:tr>
      <w:tr w:rsidR="00CB20A2" w14:paraId="729E72AC" w14:textId="77777777">
        <w:trPr>
          <w:trHeight w:val="1125"/>
        </w:trPr>
        <w:tc>
          <w:tcPr>
            <w:tcW w:w="2595" w:type="dxa"/>
            <w:shd w:val="clear" w:color="auto" w:fill="C9DAF8"/>
            <w:vAlign w:val="center"/>
          </w:tcPr>
          <w:p w14:paraId="744BB2DF" w14:textId="77777777" w:rsidR="00CB20A2" w:rsidRDefault="00B735E9">
            <w:pPr>
              <w:widowControl w:val="0"/>
              <w:spacing w:line="240" w:lineRule="auto"/>
              <w:jc w:val="center"/>
              <w:rPr>
                <w:rFonts w:ascii="Lato" w:eastAsia="Lato" w:hAnsi="Lato" w:cs="Lato"/>
                <w:b/>
                <w:bCs/>
              </w:rPr>
            </w:pPr>
            <w:r>
              <w:rPr>
                <w:rFonts w:ascii="Lato" w:eastAsia="Lato" w:hAnsi="Lato" w:cs="Lato"/>
                <w:b/>
                <w:bCs/>
              </w:rPr>
              <w:t>Remediation/Extension</w:t>
            </w:r>
          </w:p>
        </w:tc>
        <w:tc>
          <w:tcPr>
            <w:tcW w:w="8925" w:type="dxa"/>
            <w:gridSpan w:val="2"/>
            <w:shd w:val="clear" w:color="auto" w:fill="F3F3F3"/>
          </w:tcPr>
          <w:p w14:paraId="171A099A"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Remediation:</w:t>
            </w:r>
          </w:p>
          <w:p w14:paraId="5CEF24B2"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Review the requirements of the project, as needed.</w:t>
            </w:r>
          </w:p>
          <w:p w14:paraId="5D5FB301"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Whole class discussions on topics of confusion.</w:t>
            </w:r>
          </w:p>
          <w:p w14:paraId="3B630E3F" w14:textId="77777777" w:rsidR="00CB20A2" w:rsidRDefault="00B735E9">
            <w:pPr>
              <w:widowControl w:val="0"/>
              <w:spacing w:line="240" w:lineRule="auto"/>
              <w:rPr>
                <w:rFonts w:ascii="Lato" w:eastAsia="Lato" w:hAnsi="Lato" w:cs="Lato"/>
                <w:i/>
                <w:iCs/>
                <w:sz w:val="20"/>
                <w:szCs w:val="20"/>
              </w:rPr>
            </w:pPr>
            <w:r>
              <w:rPr>
                <w:rFonts w:ascii="Lato" w:eastAsia="Lato" w:hAnsi="Lato" w:cs="Lato"/>
                <w:b/>
                <w:bCs/>
                <w:i/>
                <w:iCs/>
                <w:sz w:val="20"/>
                <w:szCs w:val="20"/>
                <w:u w:val="single"/>
              </w:rPr>
              <w:t>Early Finishers/Extension:</w:t>
            </w:r>
          </w:p>
          <w:p w14:paraId="62265B67"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Allow students to propose their own related enrichment project.</w:t>
            </w:r>
          </w:p>
          <w:p w14:paraId="748D7A6C"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 xml:space="preserve">Written or Video recorded reflections, based on pages 111-112; 363-364; 380-381 of </w:t>
            </w:r>
            <w:r>
              <w:rPr>
                <w:rFonts w:ascii="Lato" w:eastAsia="Lato" w:hAnsi="Lato" w:cs="Lato"/>
                <w:i/>
                <w:iCs/>
                <w:sz w:val="20"/>
                <w:szCs w:val="20"/>
              </w:rPr>
              <w:t>Journey</w:t>
            </w:r>
            <w:r>
              <w:rPr>
                <w:rFonts w:ascii="Lato" w:eastAsia="Lato" w:hAnsi="Lato" w:cs="Lato"/>
                <w:sz w:val="20"/>
                <w:szCs w:val="20"/>
              </w:rPr>
              <w:t>, may also be used and incorporated into final presentation and/or used as enrichment throughout the p</w:t>
            </w:r>
            <w:r>
              <w:rPr>
                <w:rFonts w:ascii="Lato" w:eastAsia="Lato" w:hAnsi="Lato" w:cs="Lato"/>
                <w:sz w:val="20"/>
                <w:szCs w:val="20"/>
              </w:rPr>
              <w:t>roject.</w:t>
            </w:r>
          </w:p>
        </w:tc>
      </w:tr>
      <w:tr w:rsidR="00CB20A2" w14:paraId="07898387" w14:textId="77777777">
        <w:trPr>
          <w:trHeight w:val="440"/>
        </w:trPr>
        <w:tc>
          <w:tcPr>
            <w:tcW w:w="2595" w:type="dxa"/>
            <w:shd w:val="clear" w:color="auto" w:fill="C9DAF8"/>
            <w:vAlign w:val="center"/>
          </w:tcPr>
          <w:p w14:paraId="43A230FD" w14:textId="77777777" w:rsidR="00CB20A2" w:rsidRDefault="00B735E9">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403E212B"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Whole Class:</w:t>
            </w:r>
          </w:p>
          <w:p w14:paraId="2A8B3E7F"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Visual, oral, auditory formats for the review of instructions.</w:t>
            </w:r>
          </w:p>
          <w:p w14:paraId="3AE959BD"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Ask questions as needed.</w:t>
            </w:r>
          </w:p>
          <w:p w14:paraId="25248C11"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Check in and summary of teacher observations.</w:t>
            </w:r>
          </w:p>
          <w:p w14:paraId="061E2AF1"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lastRenderedPageBreak/>
              <w:t>Timer used as needed.</w:t>
            </w:r>
          </w:p>
          <w:p w14:paraId="4E620CF5"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Small Groups:</w:t>
            </w:r>
          </w:p>
          <w:p w14:paraId="2297EFB1"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Partner and Small group discussions, graphic organizers, visual, auditory, kinesthetic, and oral presentation of material</w:t>
            </w:r>
          </w:p>
          <w:p w14:paraId="39D3273A" w14:textId="77777777" w:rsidR="00CB20A2" w:rsidRDefault="00B735E9">
            <w:pPr>
              <w:widowControl w:val="0"/>
              <w:spacing w:line="240" w:lineRule="auto"/>
              <w:rPr>
                <w:rFonts w:ascii="Lato" w:eastAsia="Lato" w:hAnsi="Lato" w:cs="Lato"/>
                <w:b/>
                <w:bCs/>
                <w:i/>
                <w:iCs/>
                <w:sz w:val="20"/>
                <w:szCs w:val="20"/>
              </w:rPr>
            </w:pPr>
            <w:r>
              <w:rPr>
                <w:rFonts w:ascii="Lato" w:eastAsia="Lato" w:hAnsi="Lato" w:cs="Lato"/>
                <w:b/>
                <w:bCs/>
                <w:i/>
                <w:iCs/>
                <w:sz w:val="20"/>
                <w:szCs w:val="20"/>
                <w:u w:val="single"/>
              </w:rPr>
              <w:t>Individual:</w:t>
            </w:r>
          </w:p>
          <w:p w14:paraId="7494B24F"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sz w:val="20"/>
                <w:szCs w:val="20"/>
              </w:rPr>
              <w:t>Handouts, graphic organizer, daily check-ins with teacher.</w:t>
            </w:r>
          </w:p>
        </w:tc>
      </w:tr>
      <w:tr w:rsidR="00CB20A2" w14:paraId="07F4872A" w14:textId="77777777">
        <w:trPr>
          <w:trHeight w:val="440"/>
        </w:trPr>
        <w:tc>
          <w:tcPr>
            <w:tcW w:w="11520" w:type="dxa"/>
            <w:gridSpan w:val="3"/>
            <w:shd w:val="clear" w:color="auto" w:fill="6D9EEB"/>
            <w:vAlign w:val="center"/>
          </w:tcPr>
          <w:p w14:paraId="41878B37" w14:textId="77777777" w:rsidR="00CB20A2" w:rsidRDefault="00CB20A2">
            <w:pPr>
              <w:widowControl w:val="0"/>
              <w:spacing w:line="240" w:lineRule="auto"/>
              <w:jc w:val="center"/>
              <w:rPr>
                <w:rFonts w:ascii="Lato" w:eastAsia="Lato" w:hAnsi="Lato" w:cs="Lato"/>
                <w:b/>
                <w:bCs/>
              </w:rPr>
            </w:pPr>
          </w:p>
        </w:tc>
      </w:tr>
    </w:tbl>
    <w:p w14:paraId="4AF202FD" w14:textId="77777777" w:rsidR="00CB20A2" w:rsidRDefault="00CB20A2">
      <w:pPr>
        <w:rPr>
          <w:rFonts w:ascii="Lato" w:eastAsia="Lato" w:hAnsi="Lato" w:cs="Lato"/>
        </w:rPr>
      </w:pPr>
    </w:p>
    <w:p w14:paraId="41698E9C" w14:textId="77777777" w:rsidR="00CB20A2" w:rsidRDefault="00B735E9">
      <w:pPr>
        <w:rPr>
          <w:rFonts w:ascii="Lato" w:eastAsia="Lato" w:hAnsi="Lato" w:cs="Lato"/>
        </w:rPr>
      </w:pPr>
      <w:r>
        <w:br w:type="page"/>
      </w:r>
    </w:p>
    <w:tbl>
      <w:tblPr>
        <w:tblStyle w:val="a4"/>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CB20A2" w14:paraId="11A21A07" w14:textId="77777777">
        <w:trPr>
          <w:trHeight w:val="440"/>
        </w:trPr>
        <w:tc>
          <w:tcPr>
            <w:tcW w:w="11520" w:type="dxa"/>
            <w:gridSpan w:val="3"/>
            <w:shd w:val="clear" w:color="auto" w:fill="6D9EEB"/>
            <w:vAlign w:val="center"/>
          </w:tcPr>
          <w:p w14:paraId="0990C354" w14:textId="77777777" w:rsidR="00CB20A2" w:rsidRDefault="00B735E9">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lastRenderedPageBreak/>
              <w:t>Days 7-8: Finalize &amp; Publish</w:t>
            </w:r>
          </w:p>
        </w:tc>
      </w:tr>
      <w:tr w:rsidR="00CB20A2" w14:paraId="3E72D85B" w14:textId="77777777">
        <w:trPr>
          <w:trHeight w:val="440"/>
        </w:trPr>
        <w:tc>
          <w:tcPr>
            <w:tcW w:w="2595" w:type="dxa"/>
            <w:shd w:val="clear" w:color="auto" w:fill="C9DAF8"/>
            <w:vAlign w:val="center"/>
          </w:tcPr>
          <w:p w14:paraId="12CD2DFA" w14:textId="77777777" w:rsidR="00CB20A2" w:rsidRDefault="00B735E9">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64698278" w14:textId="77777777" w:rsidR="00CB20A2" w:rsidRDefault="00B735E9">
            <w:pPr>
              <w:spacing w:line="259" w:lineRule="auto"/>
              <w:ind w:right="101"/>
              <w:rPr>
                <w:rFonts w:ascii="Lato" w:eastAsia="Lato" w:hAnsi="Lato" w:cs="Lato"/>
                <w:b/>
                <w:bCs/>
                <w:i/>
                <w:iCs/>
                <w:sz w:val="20"/>
                <w:szCs w:val="20"/>
              </w:rPr>
            </w:pPr>
            <w:r>
              <w:rPr>
                <w:rFonts w:ascii="Lato" w:eastAsia="Lato" w:hAnsi="Lato" w:cs="Lato"/>
                <w:b/>
                <w:bCs/>
                <w:i/>
                <w:iCs/>
                <w:sz w:val="20"/>
                <w:szCs w:val="20"/>
              </w:rPr>
              <w:t>Collaboratively synthesize reflections and meditations on assigned Mystery to deepen understanding and prepare to teach it through the creation of a podcast segment.</w:t>
            </w:r>
          </w:p>
          <w:p w14:paraId="3EBF2DB4" w14:textId="77777777" w:rsidR="00CB20A2" w:rsidRDefault="00B735E9">
            <w:pPr>
              <w:spacing w:line="259" w:lineRule="auto"/>
              <w:ind w:right="101"/>
              <w:rPr>
                <w:rFonts w:ascii="Lato" w:eastAsia="Lato" w:hAnsi="Lato" w:cs="Lato"/>
                <w:b/>
                <w:bCs/>
                <w:i/>
                <w:iCs/>
                <w:sz w:val="20"/>
                <w:szCs w:val="20"/>
              </w:rPr>
            </w:pPr>
            <w:r>
              <w:rPr>
                <w:rFonts w:ascii="Lato" w:eastAsia="Lato" w:hAnsi="Lato" w:cs="Lato"/>
                <w:b/>
                <w:bCs/>
                <w:i/>
                <w:iCs/>
                <w:sz w:val="20"/>
                <w:szCs w:val="20"/>
              </w:rPr>
              <w:t xml:space="preserve">Reflect on the impact the Mysteries of the Rosary have on the spiritual life of an individual and the communal life of the Church. </w:t>
            </w:r>
          </w:p>
          <w:p w14:paraId="474932C0" w14:textId="77777777" w:rsidR="00CB20A2" w:rsidRDefault="00B735E9">
            <w:pPr>
              <w:numPr>
                <w:ilvl w:val="0"/>
                <w:numId w:val="20"/>
              </w:numPr>
              <w:pBdr>
                <w:top w:val="nil"/>
                <w:left w:val="nil"/>
                <w:bottom w:val="nil"/>
                <w:right w:val="nil"/>
                <w:between w:val="nil"/>
              </w:pBdr>
              <w:spacing w:line="259" w:lineRule="auto"/>
              <w:ind w:right="101"/>
              <w:rPr>
                <w:rFonts w:ascii="Lato" w:eastAsia="Lato" w:hAnsi="Lato" w:cs="Lato"/>
                <w:i/>
                <w:iCs/>
                <w:color w:val="000000"/>
                <w:sz w:val="20"/>
                <w:szCs w:val="20"/>
              </w:rPr>
            </w:pPr>
            <w:r>
              <w:rPr>
                <w:rFonts w:ascii="Lato" w:eastAsia="Lato" w:hAnsi="Lato" w:cs="Lato"/>
                <w:i/>
                <w:iCs/>
                <w:color w:val="000000"/>
                <w:sz w:val="20"/>
                <w:szCs w:val="20"/>
              </w:rPr>
              <w:t>Record, combine, and edit audio segments</w:t>
            </w:r>
          </w:p>
          <w:p w14:paraId="5E2CB9DA" w14:textId="77777777" w:rsidR="00CB20A2" w:rsidRDefault="00B735E9">
            <w:pPr>
              <w:numPr>
                <w:ilvl w:val="0"/>
                <w:numId w:val="20"/>
              </w:numPr>
              <w:pBdr>
                <w:top w:val="nil"/>
                <w:left w:val="nil"/>
                <w:bottom w:val="nil"/>
                <w:right w:val="nil"/>
                <w:between w:val="nil"/>
              </w:pBdr>
              <w:spacing w:line="259" w:lineRule="auto"/>
              <w:ind w:right="101"/>
              <w:rPr>
                <w:rFonts w:ascii="Lato" w:eastAsia="Lato" w:hAnsi="Lato" w:cs="Lato"/>
                <w:i/>
                <w:iCs/>
                <w:color w:val="000000"/>
                <w:sz w:val="20"/>
                <w:szCs w:val="20"/>
              </w:rPr>
            </w:pPr>
            <w:r>
              <w:rPr>
                <w:rFonts w:ascii="Lato" w:eastAsia="Lato" w:hAnsi="Lato" w:cs="Lato"/>
                <w:i/>
                <w:iCs/>
                <w:color w:val="000000"/>
                <w:sz w:val="20"/>
                <w:szCs w:val="20"/>
              </w:rPr>
              <w:t>Write individual reflection</w:t>
            </w:r>
          </w:p>
          <w:p w14:paraId="74E2D2AF" w14:textId="77777777" w:rsidR="00CB20A2" w:rsidRDefault="00CB20A2">
            <w:pPr>
              <w:pBdr>
                <w:top w:val="nil"/>
                <w:left w:val="nil"/>
                <w:bottom w:val="nil"/>
                <w:right w:val="nil"/>
                <w:between w:val="nil"/>
              </w:pBdr>
              <w:spacing w:line="259" w:lineRule="auto"/>
              <w:ind w:left="720" w:right="101"/>
              <w:rPr>
                <w:color w:val="000000"/>
              </w:rPr>
            </w:pPr>
          </w:p>
          <w:p w14:paraId="3CB97265"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CCC References:</w:t>
            </w:r>
          </w:p>
          <w:p w14:paraId="3166590B" w14:textId="77777777" w:rsidR="00CB20A2" w:rsidRDefault="00B735E9">
            <w:pPr>
              <w:spacing w:line="240" w:lineRule="auto"/>
              <w:ind w:right="101"/>
              <w:rPr>
                <w:rFonts w:ascii="Lato" w:eastAsia="Lato" w:hAnsi="Lato" w:cs="Lato"/>
                <w:i/>
                <w:iCs/>
                <w:sz w:val="20"/>
                <w:szCs w:val="20"/>
              </w:rPr>
            </w:pPr>
            <w:r>
              <w:rPr>
                <w:rFonts w:ascii="Lato" w:eastAsia="Lato" w:hAnsi="Lato" w:cs="Lato"/>
                <w:sz w:val="20"/>
                <w:szCs w:val="20"/>
              </w:rPr>
              <w:t>Pp. 484-511; 721-726; 963-975; 2650-2770</w:t>
            </w:r>
          </w:p>
        </w:tc>
      </w:tr>
      <w:tr w:rsidR="00CB20A2" w14:paraId="45F4F867" w14:textId="77777777">
        <w:trPr>
          <w:trHeight w:val="2070"/>
        </w:trPr>
        <w:tc>
          <w:tcPr>
            <w:tcW w:w="2595" w:type="dxa"/>
            <w:shd w:val="clear" w:color="auto" w:fill="C9DAF8"/>
            <w:vAlign w:val="center"/>
          </w:tcPr>
          <w:p w14:paraId="56E30156" w14:textId="77777777" w:rsidR="00CB20A2" w:rsidRDefault="00B735E9">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5DB717C2"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54174D4F" w14:textId="77777777" w:rsidR="00CB20A2" w:rsidRDefault="00B735E9">
            <w:pPr>
              <w:widowControl w:val="0"/>
              <w:numPr>
                <w:ilvl w:val="0"/>
                <w:numId w:val="1"/>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Catechism, Journey Textbook, Bible, Word Doc/ Written Notes Sheet, Rosary Cheat Sheet, Podcast Rubric, Rosary, The Rosary: A Meditation Podcast Overview and Directions Sheet, Pen/Pencil, Recording Device, Individual Reflection Document</w:t>
            </w:r>
          </w:p>
          <w:p w14:paraId="1CFDB5C1"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4C326FB9" w14:textId="77777777" w:rsidR="00CB20A2" w:rsidRDefault="00B735E9">
            <w:pPr>
              <w:widowControl w:val="0"/>
              <w:numPr>
                <w:ilvl w:val="0"/>
                <w:numId w:val="9"/>
              </w:numPr>
              <w:spacing w:line="240" w:lineRule="auto"/>
              <w:rPr>
                <w:rFonts w:ascii="Lato" w:eastAsia="Lato" w:hAnsi="Lato" w:cs="Lato"/>
                <w:i/>
                <w:iCs/>
                <w:sz w:val="20"/>
                <w:szCs w:val="20"/>
              </w:rPr>
            </w:pPr>
            <w:r>
              <w:rPr>
                <w:rFonts w:ascii="Lato" w:eastAsia="Lato" w:hAnsi="Lato" w:cs="Lato"/>
                <w:i/>
                <w:iCs/>
                <w:sz w:val="20"/>
                <w:szCs w:val="20"/>
              </w:rPr>
              <w:t xml:space="preserve">Catechism, </w:t>
            </w:r>
            <w:r>
              <w:rPr>
                <w:rFonts w:ascii="Lato" w:eastAsia="Lato" w:hAnsi="Lato" w:cs="Lato"/>
                <w:i/>
                <w:iCs/>
                <w:sz w:val="20"/>
                <w:szCs w:val="20"/>
              </w:rPr>
              <w:t>Journey Textbook, Bible, Computer, Timer, Music (as needed), Student handouts, Notes Sheet (as needed), Projector/Smart Board, Podcast Rubric, Rosary Cheat Sheet</w:t>
            </w:r>
          </w:p>
        </w:tc>
      </w:tr>
      <w:tr w:rsidR="00CB20A2" w14:paraId="75518EC0" w14:textId="77777777">
        <w:trPr>
          <w:trHeight w:val="440"/>
        </w:trPr>
        <w:tc>
          <w:tcPr>
            <w:tcW w:w="2595" w:type="dxa"/>
            <w:shd w:val="clear" w:color="auto" w:fill="C9DAF8"/>
            <w:vAlign w:val="center"/>
          </w:tcPr>
          <w:p w14:paraId="61EA6C58" w14:textId="77777777" w:rsidR="00CB20A2" w:rsidRDefault="00B735E9">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794B5F81"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5B9BDB83" w14:textId="77777777" w:rsidR="00CB20A2" w:rsidRDefault="00B735E9">
            <w:pPr>
              <w:widowControl w:val="0"/>
              <w:numPr>
                <w:ilvl w:val="0"/>
                <w:numId w:val="5"/>
              </w:numPr>
              <w:spacing w:line="240" w:lineRule="auto"/>
              <w:rPr>
                <w:rFonts w:ascii="Lato" w:eastAsia="Lato" w:hAnsi="Lato" w:cs="Lato"/>
                <w:i/>
                <w:iCs/>
                <w:sz w:val="20"/>
                <w:szCs w:val="20"/>
              </w:rPr>
            </w:pPr>
            <w:r>
              <w:rPr>
                <w:rFonts w:ascii="Lato" w:eastAsia="Lato" w:hAnsi="Lato" w:cs="Lato"/>
                <w:i/>
                <w:iCs/>
                <w:sz w:val="20"/>
                <w:szCs w:val="20"/>
              </w:rPr>
              <w:t>Daily check in with teacher</w:t>
            </w:r>
          </w:p>
          <w:p w14:paraId="05410FFA" w14:textId="77777777" w:rsidR="00CB20A2" w:rsidRDefault="00B735E9">
            <w:pPr>
              <w:widowControl w:val="0"/>
              <w:numPr>
                <w:ilvl w:val="0"/>
                <w:numId w:val="5"/>
              </w:numPr>
              <w:spacing w:line="240" w:lineRule="auto"/>
              <w:rPr>
                <w:rFonts w:ascii="Lato" w:eastAsia="Lato" w:hAnsi="Lato" w:cs="Lato"/>
                <w:i/>
                <w:iCs/>
                <w:sz w:val="20"/>
                <w:szCs w:val="20"/>
              </w:rPr>
            </w:pPr>
            <w:r>
              <w:rPr>
                <w:rFonts w:ascii="Lato" w:eastAsia="Lato" w:hAnsi="Lato" w:cs="Lato"/>
                <w:i/>
                <w:iCs/>
                <w:sz w:val="20"/>
                <w:szCs w:val="20"/>
              </w:rPr>
              <w:t>Final independent reflection</w:t>
            </w:r>
          </w:p>
        </w:tc>
        <w:tc>
          <w:tcPr>
            <w:tcW w:w="4290" w:type="dxa"/>
            <w:shd w:val="clear" w:color="auto" w:fill="F3F3F3"/>
          </w:tcPr>
          <w:p w14:paraId="2C0EA610" w14:textId="77777777" w:rsidR="00CB20A2" w:rsidRDefault="00B735E9">
            <w:pPr>
              <w:widowControl w:val="0"/>
              <w:spacing w:line="240" w:lineRule="auto"/>
              <w:rPr>
                <w:rFonts w:ascii="Lato" w:eastAsia="Lato" w:hAnsi="Lato" w:cs="Lato"/>
                <w:i/>
                <w:iCs/>
                <w:sz w:val="20"/>
                <w:szCs w:val="20"/>
              </w:rPr>
            </w:pPr>
            <w:r>
              <w:rPr>
                <w:rFonts w:ascii="Lato" w:eastAsia="Lato" w:hAnsi="Lato" w:cs="Lato"/>
                <w:b/>
                <w:bCs/>
                <w:i/>
                <w:iCs/>
                <w:sz w:val="20"/>
                <w:szCs w:val="20"/>
                <w:u w:val="single"/>
              </w:rPr>
              <w:t>Summative:</w:t>
            </w:r>
          </w:p>
          <w:p w14:paraId="49058F26" w14:textId="77777777" w:rsidR="00CB20A2" w:rsidRDefault="00B735E9">
            <w:pPr>
              <w:widowControl w:val="0"/>
              <w:numPr>
                <w:ilvl w:val="0"/>
                <w:numId w:val="6"/>
              </w:numPr>
              <w:spacing w:line="240" w:lineRule="auto"/>
              <w:rPr>
                <w:rFonts w:ascii="Lato" w:eastAsia="Lato" w:hAnsi="Lato" w:cs="Lato"/>
                <w:i/>
                <w:iCs/>
                <w:sz w:val="20"/>
                <w:szCs w:val="20"/>
              </w:rPr>
            </w:pPr>
            <w:r>
              <w:rPr>
                <w:rFonts w:ascii="Lato" w:eastAsia="Lato" w:hAnsi="Lato" w:cs="Lato"/>
                <w:i/>
                <w:iCs/>
                <w:sz w:val="20"/>
                <w:szCs w:val="20"/>
              </w:rPr>
              <w:t>Initial analysis of rubric criteria (feedback in draft/final phases)</w:t>
            </w:r>
          </w:p>
        </w:tc>
      </w:tr>
      <w:tr w:rsidR="00CB20A2" w14:paraId="708EBBFD" w14:textId="77777777">
        <w:trPr>
          <w:trHeight w:val="440"/>
        </w:trPr>
        <w:tc>
          <w:tcPr>
            <w:tcW w:w="11520" w:type="dxa"/>
            <w:gridSpan w:val="3"/>
            <w:shd w:val="clear" w:color="auto" w:fill="6D9EEB"/>
            <w:vAlign w:val="center"/>
          </w:tcPr>
          <w:p w14:paraId="54DE55CF" w14:textId="77777777" w:rsidR="00CB20A2" w:rsidRDefault="00CB20A2">
            <w:pPr>
              <w:widowControl w:val="0"/>
              <w:spacing w:line="240" w:lineRule="auto"/>
              <w:rPr>
                <w:rFonts w:ascii="Lato" w:eastAsia="Lato" w:hAnsi="Lato" w:cs="Lato"/>
                <w:b/>
                <w:bCs/>
              </w:rPr>
            </w:pPr>
          </w:p>
        </w:tc>
      </w:tr>
      <w:tr w:rsidR="00CB20A2" w14:paraId="5175F5D4" w14:textId="77777777">
        <w:trPr>
          <w:trHeight w:val="2640"/>
        </w:trPr>
        <w:tc>
          <w:tcPr>
            <w:tcW w:w="2595" w:type="dxa"/>
            <w:shd w:val="clear" w:color="auto" w:fill="CFE2F3"/>
            <w:vAlign w:val="center"/>
          </w:tcPr>
          <w:p w14:paraId="2ECED84A" w14:textId="77777777" w:rsidR="00CB20A2" w:rsidRDefault="00B735E9">
            <w:pPr>
              <w:widowControl w:val="0"/>
              <w:spacing w:line="240" w:lineRule="auto"/>
              <w:jc w:val="center"/>
              <w:rPr>
                <w:rFonts w:ascii="Lato" w:eastAsia="Lato" w:hAnsi="Lato" w:cs="Lato"/>
              </w:rPr>
            </w:pPr>
            <w:r>
              <w:rPr>
                <w:rFonts w:ascii="Lato" w:eastAsia="Lato" w:hAnsi="Lato" w:cs="Lato"/>
                <w:b/>
                <w:bCs/>
              </w:rPr>
              <w:t>Teaching Approach</w:t>
            </w:r>
          </w:p>
        </w:tc>
        <w:tc>
          <w:tcPr>
            <w:tcW w:w="8925" w:type="dxa"/>
            <w:gridSpan w:val="2"/>
            <w:shd w:val="clear" w:color="auto" w:fill="F3F3F3"/>
          </w:tcPr>
          <w:p w14:paraId="504C60A1" w14:textId="77777777" w:rsidR="00CB20A2" w:rsidRDefault="00B735E9">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Days 7-8: Finalize &amp; Publish</w:t>
            </w:r>
          </w:p>
          <w:p w14:paraId="1D23E0D9" w14:textId="77777777" w:rsidR="00CB20A2" w:rsidRDefault="00B735E9">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(*Note: This is a tentative schedule and can be adapted to the needs of your classroom.*)</w:t>
            </w:r>
          </w:p>
          <w:p w14:paraId="0475AEF1" w14:textId="77777777" w:rsidR="00CB20A2" w:rsidRDefault="00CB20A2">
            <w:pPr>
              <w:widowControl w:val="0"/>
              <w:spacing w:line="240" w:lineRule="auto"/>
              <w:rPr>
                <w:rFonts w:ascii="Lato" w:eastAsia="Lato" w:hAnsi="Lato" w:cs="Lato"/>
                <w:sz w:val="20"/>
                <w:szCs w:val="20"/>
              </w:rPr>
            </w:pPr>
          </w:p>
          <w:p w14:paraId="31C4F951" w14:textId="77777777" w:rsidR="00CB20A2" w:rsidRDefault="00B735E9">
            <w:pPr>
              <w:widowControl w:val="0"/>
              <w:spacing w:line="240" w:lineRule="auto"/>
              <w:jc w:val="center"/>
              <w:rPr>
                <w:rFonts w:ascii="Lato" w:eastAsia="Lato" w:hAnsi="Lato" w:cs="Lato"/>
                <w:sz w:val="20"/>
                <w:szCs w:val="20"/>
                <w:u w:val="single"/>
              </w:rPr>
            </w:pPr>
            <w:r>
              <w:rPr>
                <w:rFonts w:ascii="Lato" w:eastAsia="Lato" w:hAnsi="Lato" w:cs="Lato"/>
                <w:b/>
                <w:bCs/>
                <w:sz w:val="20"/>
                <w:szCs w:val="20"/>
                <w:u w:val="single"/>
              </w:rPr>
              <w:t>Instructions</w:t>
            </w:r>
            <w:r>
              <w:rPr>
                <w:rFonts w:ascii="Lato" w:eastAsia="Lato" w:hAnsi="Lato" w:cs="Lato"/>
                <w:sz w:val="20"/>
                <w:szCs w:val="20"/>
                <w:u w:val="single"/>
              </w:rPr>
              <w:t>:</w:t>
            </w:r>
          </w:p>
          <w:p w14:paraId="6C9D60E1"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 xml:space="preserve">Review with students the objectives, directions, and grading criteria as needed from the handouts provided. Have the students break out into their collaborative groups to record, combine and edit their audio segments for the podcast. </w:t>
            </w:r>
          </w:p>
          <w:p w14:paraId="6C9A8A60" w14:textId="77777777" w:rsidR="00CB20A2" w:rsidRDefault="00CB20A2">
            <w:pPr>
              <w:widowControl w:val="0"/>
              <w:spacing w:line="240" w:lineRule="auto"/>
              <w:rPr>
                <w:rFonts w:ascii="Lato" w:eastAsia="Lato" w:hAnsi="Lato" w:cs="Lato"/>
                <w:sz w:val="20"/>
                <w:szCs w:val="20"/>
              </w:rPr>
            </w:pPr>
          </w:p>
          <w:p w14:paraId="7FBB81C7"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Circulate from stude</w:t>
            </w:r>
            <w:r>
              <w:rPr>
                <w:rFonts w:ascii="Lato" w:eastAsia="Lato" w:hAnsi="Lato" w:cs="Lato"/>
                <w:sz w:val="20"/>
                <w:szCs w:val="20"/>
              </w:rPr>
              <w:t>nt to student to answer any questions and to check in on their progress based on the project instructions and grading rubric.</w:t>
            </w:r>
          </w:p>
          <w:p w14:paraId="576EA7B4" w14:textId="77777777" w:rsidR="00CB20A2" w:rsidRDefault="00CB20A2">
            <w:pPr>
              <w:widowControl w:val="0"/>
              <w:spacing w:line="240" w:lineRule="auto"/>
              <w:rPr>
                <w:rFonts w:ascii="Lato" w:eastAsia="Lato" w:hAnsi="Lato" w:cs="Lato"/>
                <w:sz w:val="20"/>
                <w:szCs w:val="20"/>
              </w:rPr>
            </w:pPr>
          </w:p>
          <w:p w14:paraId="4B247A55"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On the last day, as students begin to turn in their documents and publish their podcast, remind students that they are to indepen</w:t>
            </w:r>
            <w:r>
              <w:rPr>
                <w:rFonts w:ascii="Lato" w:eastAsia="Lato" w:hAnsi="Lato" w:cs="Lato"/>
                <w:sz w:val="20"/>
                <w:szCs w:val="20"/>
              </w:rPr>
              <w:t>dently write their individual reflections. Remind students to write their reflections in a Google or Word Document to turn in to the teacher by the end of the class period. Review with students that the reflection is to be 1-2 paragraphs in length answerin</w:t>
            </w:r>
            <w:r>
              <w:rPr>
                <w:rFonts w:ascii="Lato" w:eastAsia="Lato" w:hAnsi="Lato" w:cs="Lato"/>
                <w:sz w:val="20"/>
                <w:szCs w:val="20"/>
              </w:rPr>
              <w:t xml:space="preserve">g their takeaways from the assignment, as a whole, as well as answering the two driving questions. </w:t>
            </w:r>
          </w:p>
        </w:tc>
      </w:tr>
      <w:tr w:rsidR="00CB20A2" w14:paraId="73A28035" w14:textId="77777777">
        <w:trPr>
          <w:trHeight w:val="440"/>
        </w:trPr>
        <w:tc>
          <w:tcPr>
            <w:tcW w:w="11520" w:type="dxa"/>
            <w:gridSpan w:val="3"/>
            <w:shd w:val="clear" w:color="auto" w:fill="6D9EEB"/>
            <w:vAlign w:val="center"/>
          </w:tcPr>
          <w:p w14:paraId="3564B5E2" w14:textId="77777777" w:rsidR="00CB20A2" w:rsidRDefault="00CB20A2">
            <w:pPr>
              <w:widowControl w:val="0"/>
              <w:spacing w:line="240" w:lineRule="auto"/>
              <w:jc w:val="center"/>
              <w:rPr>
                <w:rFonts w:ascii="Lato" w:eastAsia="Lato" w:hAnsi="Lato" w:cs="Lato"/>
                <w:b/>
                <w:bCs/>
              </w:rPr>
            </w:pPr>
          </w:p>
        </w:tc>
      </w:tr>
      <w:tr w:rsidR="00CB20A2" w14:paraId="2E54FE89" w14:textId="77777777">
        <w:trPr>
          <w:trHeight w:val="440"/>
        </w:trPr>
        <w:tc>
          <w:tcPr>
            <w:tcW w:w="2595" w:type="dxa"/>
            <w:shd w:val="clear" w:color="auto" w:fill="C9DAF8"/>
            <w:vAlign w:val="center"/>
          </w:tcPr>
          <w:p w14:paraId="3C1D5AAE" w14:textId="77777777" w:rsidR="00CB20A2" w:rsidRDefault="00B735E9">
            <w:pPr>
              <w:widowControl w:val="0"/>
              <w:spacing w:line="240" w:lineRule="auto"/>
              <w:jc w:val="center"/>
              <w:rPr>
                <w:rFonts w:ascii="Lato" w:eastAsia="Lato" w:hAnsi="Lato" w:cs="Lato"/>
                <w:b/>
                <w:bCs/>
              </w:rPr>
            </w:pPr>
            <w:r>
              <w:rPr>
                <w:rFonts w:ascii="Lato" w:eastAsia="Lato" w:hAnsi="Lato" w:cs="Lato"/>
                <w:b/>
                <w:bCs/>
              </w:rPr>
              <w:t>Remediation/Extension</w:t>
            </w:r>
          </w:p>
        </w:tc>
        <w:tc>
          <w:tcPr>
            <w:tcW w:w="8925" w:type="dxa"/>
            <w:gridSpan w:val="2"/>
            <w:shd w:val="clear" w:color="auto" w:fill="F3F3F3"/>
          </w:tcPr>
          <w:p w14:paraId="4D2C8E91"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Remediation:</w:t>
            </w:r>
          </w:p>
          <w:p w14:paraId="416623D9" w14:textId="77777777" w:rsidR="00CB20A2" w:rsidRDefault="00B735E9">
            <w:pPr>
              <w:widowControl w:val="0"/>
              <w:spacing w:line="240" w:lineRule="auto"/>
              <w:rPr>
                <w:rFonts w:ascii="Lato" w:eastAsia="Lato" w:hAnsi="Lato" w:cs="Lato"/>
                <w:sz w:val="20"/>
                <w:szCs w:val="20"/>
                <w:highlight w:val="yellow"/>
              </w:rPr>
            </w:pPr>
            <w:r>
              <w:rPr>
                <w:rFonts w:ascii="Lato" w:eastAsia="Lato" w:hAnsi="Lato" w:cs="Lato"/>
                <w:sz w:val="20"/>
                <w:szCs w:val="20"/>
              </w:rPr>
              <w:t xml:space="preserve">Allow students to work with a peer mentor, as needed. </w:t>
            </w:r>
          </w:p>
          <w:p w14:paraId="067A0724"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Revisit expectations for the project, as needed.</w:t>
            </w:r>
          </w:p>
          <w:p w14:paraId="12709240"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Allow more time for the project to be completed, as needed.</w:t>
            </w:r>
          </w:p>
          <w:p w14:paraId="03A74E23"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Extension:</w:t>
            </w:r>
          </w:p>
          <w:p w14:paraId="446D409F"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Allow students to propose their own related enrichment project.</w:t>
            </w:r>
          </w:p>
        </w:tc>
      </w:tr>
      <w:tr w:rsidR="00CB20A2" w14:paraId="3D384250" w14:textId="77777777">
        <w:trPr>
          <w:trHeight w:val="440"/>
        </w:trPr>
        <w:tc>
          <w:tcPr>
            <w:tcW w:w="2595" w:type="dxa"/>
            <w:shd w:val="clear" w:color="auto" w:fill="C9DAF8"/>
            <w:vAlign w:val="center"/>
          </w:tcPr>
          <w:p w14:paraId="0DB5A165" w14:textId="77777777" w:rsidR="00CB20A2" w:rsidRDefault="00B735E9">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0BFD4815" w14:textId="77777777" w:rsidR="00CB20A2" w:rsidRDefault="00B735E9">
            <w:pPr>
              <w:widowControl w:val="0"/>
              <w:spacing w:line="240" w:lineRule="auto"/>
              <w:rPr>
                <w:rFonts w:ascii="Lato" w:eastAsia="Lato" w:hAnsi="Lato" w:cs="Lato"/>
                <w:sz w:val="20"/>
                <w:szCs w:val="20"/>
              </w:rPr>
            </w:pPr>
            <w:r>
              <w:rPr>
                <w:rFonts w:ascii="Lato" w:eastAsia="Lato" w:hAnsi="Lato" w:cs="Lato"/>
                <w:b/>
                <w:bCs/>
                <w:i/>
                <w:iCs/>
                <w:sz w:val="20"/>
                <w:szCs w:val="20"/>
                <w:u w:val="single"/>
              </w:rPr>
              <w:t>Whole Class:</w:t>
            </w:r>
          </w:p>
          <w:p w14:paraId="0EC2FD70"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Visual, oral, auditory formats for the re</w:t>
            </w:r>
            <w:r>
              <w:rPr>
                <w:rFonts w:ascii="Lato" w:eastAsia="Lato" w:hAnsi="Lato" w:cs="Lato"/>
                <w:sz w:val="20"/>
                <w:szCs w:val="20"/>
              </w:rPr>
              <w:t>view of instructions.</w:t>
            </w:r>
          </w:p>
          <w:p w14:paraId="698160D1"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Ask questions as needed.</w:t>
            </w:r>
          </w:p>
          <w:p w14:paraId="236C156F"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Check in and summary of teacher observations.</w:t>
            </w:r>
          </w:p>
          <w:p w14:paraId="047EFF32" w14:textId="77777777" w:rsidR="00CB20A2" w:rsidRDefault="00B735E9">
            <w:pPr>
              <w:widowControl w:val="0"/>
              <w:spacing w:line="240" w:lineRule="auto"/>
              <w:rPr>
                <w:rFonts w:ascii="Lato" w:eastAsia="Lato" w:hAnsi="Lato" w:cs="Lato"/>
                <w:sz w:val="20"/>
                <w:szCs w:val="20"/>
              </w:rPr>
            </w:pPr>
            <w:r>
              <w:rPr>
                <w:rFonts w:ascii="Lato" w:eastAsia="Lato" w:hAnsi="Lato" w:cs="Lato"/>
                <w:b/>
                <w:bCs/>
                <w:i/>
                <w:iCs/>
                <w:sz w:val="20"/>
                <w:szCs w:val="20"/>
                <w:u w:val="single"/>
              </w:rPr>
              <w:t>Small Groups:</w:t>
            </w:r>
          </w:p>
          <w:p w14:paraId="1710D9AA"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Collaborate with small group members using multiple modalities to finalize and publish recordings.</w:t>
            </w:r>
          </w:p>
          <w:p w14:paraId="7C7B0095" w14:textId="77777777" w:rsidR="00CB20A2" w:rsidRDefault="00B735E9">
            <w:pPr>
              <w:widowControl w:val="0"/>
              <w:spacing w:line="240" w:lineRule="auto"/>
              <w:rPr>
                <w:rFonts w:ascii="Lato" w:eastAsia="Lato" w:hAnsi="Lato" w:cs="Lato"/>
                <w:sz w:val="20"/>
                <w:szCs w:val="20"/>
              </w:rPr>
            </w:pPr>
            <w:r>
              <w:rPr>
                <w:rFonts w:ascii="Lato" w:eastAsia="Lato" w:hAnsi="Lato" w:cs="Lato"/>
                <w:b/>
                <w:bCs/>
                <w:i/>
                <w:iCs/>
                <w:sz w:val="20"/>
                <w:szCs w:val="20"/>
                <w:u w:val="single"/>
              </w:rPr>
              <w:t>Individual:</w:t>
            </w:r>
          </w:p>
          <w:p w14:paraId="15D24C51"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 xml:space="preserve">Research and record information using </w:t>
            </w:r>
            <w:r>
              <w:rPr>
                <w:rFonts w:ascii="Lato" w:eastAsia="Lato" w:hAnsi="Lato" w:cs="Lato"/>
                <w:sz w:val="20"/>
                <w:szCs w:val="20"/>
              </w:rPr>
              <w:t>a variety of mediums (digital, oral, and visual)</w:t>
            </w:r>
          </w:p>
          <w:p w14:paraId="3FC68064"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Participate in creation of podcast using multiple mediums.</w:t>
            </w:r>
          </w:p>
        </w:tc>
      </w:tr>
      <w:tr w:rsidR="00CB20A2" w14:paraId="78DF569B" w14:textId="77777777">
        <w:trPr>
          <w:trHeight w:val="503"/>
        </w:trPr>
        <w:tc>
          <w:tcPr>
            <w:tcW w:w="11520" w:type="dxa"/>
            <w:gridSpan w:val="3"/>
            <w:shd w:val="clear" w:color="auto" w:fill="6D9EEB"/>
            <w:vAlign w:val="center"/>
          </w:tcPr>
          <w:p w14:paraId="3254C391" w14:textId="77777777" w:rsidR="00CB20A2" w:rsidRDefault="00CB20A2">
            <w:pPr>
              <w:widowControl w:val="0"/>
              <w:spacing w:line="240" w:lineRule="auto"/>
              <w:rPr>
                <w:rFonts w:ascii="Lato" w:eastAsia="Lato" w:hAnsi="Lato" w:cs="Lato"/>
                <w:b/>
                <w:bCs/>
              </w:rPr>
            </w:pPr>
          </w:p>
        </w:tc>
      </w:tr>
    </w:tbl>
    <w:p w14:paraId="2B0A7CB5" w14:textId="77777777" w:rsidR="00CB20A2" w:rsidRDefault="00B735E9">
      <w:pPr>
        <w:rPr>
          <w:rFonts w:ascii="Lato" w:eastAsia="Lato" w:hAnsi="Lato" w:cs="Lato"/>
          <w:sz w:val="40"/>
          <w:szCs w:val="40"/>
        </w:rPr>
      </w:pPr>
      <w:r>
        <w:lastRenderedPageBreak/>
        <w:br w:type="page"/>
      </w:r>
    </w:p>
    <w:tbl>
      <w:tblPr>
        <w:tblStyle w:val="a5"/>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CB20A2" w14:paraId="742CEC79" w14:textId="77777777">
        <w:trPr>
          <w:trHeight w:val="440"/>
        </w:trPr>
        <w:tc>
          <w:tcPr>
            <w:tcW w:w="11520" w:type="dxa"/>
            <w:gridSpan w:val="3"/>
            <w:shd w:val="clear" w:color="auto" w:fill="6D9EEB"/>
            <w:vAlign w:val="center"/>
          </w:tcPr>
          <w:p w14:paraId="4C5F0418" w14:textId="77777777" w:rsidR="00CB20A2" w:rsidRDefault="00B735E9">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lastRenderedPageBreak/>
              <w:t>Days 9-10: Share &amp; Evangelize</w:t>
            </w:r>
          </w:p>
        </w:tc>
      </w:tr>
      <w:tr w:rsidR="00CB20A2" w14:paraId="21AD5973" w14:textId="77777777">
        <w:trPr>
          <w:trHeight w:val="440"/>
        </w:trPr>
        <w:tc>
          <w:tcPr>
            <w:tcW w:w="2595" w:type="dxa"/>
            <w:shd w:val="clear" w:color="auto" w:fill="C9DAF8"/>
            <w:vAlign w:val="center"/>
          </w:tcPr>
          <w:p w14:paraId="7A78E367" w14:textId="77777777" w:rsidR="00CB20A2" w:rsidRDefault="00B735E9">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0AB8D398" w14:textId="77777777" w:rsidR="00CB20A2" w:rsidRDefault="00B735E9">
            <w:pPr>
              <w:spacing w:line="259" w:lineRule="auto"/>
              <w:ind w:right="101"/>
              <w:rPr>
                <w:rFonts w:ascii="Lato" w:eastAsia="Lato" w:hAnsi="Lato" w:cs="Lato"/>
                <w:b/>
                <w:bCs/>
                <w:i/>
                <w:iCs/>
                <w:sz w:val="20"/>
                <w:szCs w:val="20"/>
              </w:rPr>
            </w:pPr>
            <w:r>
              <w:rPr>
                <w:rFonts w:ascii="Lato" w:eastAsia="Lato" w:hAnsi="Lato" w:cs="Lato"/>
                <w:b/>
                <w:bCs/>
                <w:i/>
                <w:iCs/>
                <w:sz w:val="20"/>
                <w:szCs w:val="20"/>
              </w:rPr>
              <w:t>Collaboratively synthesize reflections and meditations on assigned Mystery to deepen understanding and prepare to teach it through the creation of a podcast segment.</w:t>
            </w:r>
          </w:p>
          <w:p w14:paraId="6F9A145B" w14:textId="77777777" w:rsidR="00CB20A2" w:rsidRDefault="00B735E9">
            <w:pPr>
              <w:spacing w:line="259" w:lineRule="auto"/>
              <w:ind w:right="101"/>
              <w:rPr>
                <w:rFonts w:ascii="Lato" w:eastAsia="Lato" w:hAnsi="Lato" w:cs="Lato"/>
                <w:b/>
                <w:bCs/>
                <w:i/>
                <w:iCs/>
                <w:sz w:val="20"/>
                <w:szCs w:val="20"/>
              </w:rPr>
            </w:pPr>
            <w:r>
              <w:rPr>
                <w:rFonts w:ascii="Lato" w:eastAsia="Lato" w:hAnsi="Lato" w:cs="Lato"/>
                <w:b/>
                <w:bCs/>
                <w:i/>
                <w:iCs/>
                <w:sz w:val="20"/>
                <w:szCs w:val="20"/>
              </w:rPr>
              <w:t>Reflect on the impact the Mysteries of the Rosary have on the spiritual life of an individ</w:t>
            </w:r>
            <w:r>
              <w:rPr>
                <w:rFonts w:ascii="Lato" w:eastAsia="Lato" w:hAnsi="Lato" w:cs="Lato"/>
                <w:b/>
                <w:bCs/>
                <w:i/>
                <w:iCs/>
                <w:sz w:val="20"/>
                <w:szCs w:val="20"/>
              </w:rPr>
              <w:t xml:space="preserve">ual and the communal life of the Church. </w:t>
            </w:r>
          </w:p>
          <w:p w14:paraId="050BD25C" w14:textId="77777777" w:rsidR="00CB20A2" w:rsidRDefault="00B735E9">
            <w:pPr>
              <w:numPr>
                <w:ilvl w:val="0"/>
                <w:numId w:val="20"/>
              </w:numPr>
              <w:pBdr>
                <w:top w:val="nil"/>
                <w:left w:val="nil"/>
                <w:bottom w:val="nil"/>
                <w:right w:val="nil"/>
                <w:between w:val="nil"/>
              </w:pBdr>
              <w:spacing w:line="259" w:lineRule="auto"/>
              <w:ind w:right="101"/>
              <w:rPr>
                <w:rFonts w:ascii="Lato" w:eastAsia="Lato" w:hAnsi="Lato" w:cs="Lato"/>
                <w:i/>
                <w:iCs/>
                <w:color w:val="000000"/>
                <w:sz w:val="20"/>
                <w:szCs w:val="20"/>
              </w:rPr>
            </w:pPr>
            <w:r>
              <w:rPr>
                <w:rFonts w:ascii="Lato" w:eastAsia="Lato" w:hAnsi="Lato" w:cs="Lato"/>
                <w:i/>
                <w:iCs/>
                <w:color w:val="000000"/>
                <w:sz w:val="20"/>
                <w:szCs w:val="20"/>
              </w:rPr>
              <w:t>Whole class listening party &amp; discussion</w:t>
            </w:r>
          </w:p>
          <w:p w14:paraId="3191CB18" w14:textId="77777777" w:rsidR="00CB20A2" w:rsidRDefault="00CB20A2">
            <w:pPr>
              <w:widowControl w:val="0"/>
              <w:spacing w:line="240" w:lineRule="auto"/>
              <w:rPr>
                <w:rFonts w:ascii="Lato" w:eastAsia="Lato" w:hAnsi="Lato" w:cs="Lato"/>
                <w:b/>
                <w:bCs/>
                <w:i/>
                <w:iCs/>
                <w:sz w:val="20"/>
                <w:szCs w:val="20"/>
              </w:rPr>
            </w:pPr>
          </w:p>
          <w:p w14:paraId="41292FFC"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CCC References:</w:t>
            </w:r>
          </w:p>
          <w:p w14:paraId="6422AF56" w14:textId="77777777" w:rsidR="00CB20A2" w:rsidRDefault="00B735E9">
            <w:pPr>
              <w:spacing w:line="240" w:lineRule="auto"/>
              <w:ind w:right="101"/>
              <w:rPr>
                <w:rFonts w:ascii="Lato" w:eastAsia="Lato" w:hAnsi="Lato" w:cs="Lato"/>
                <w:i/>
                <w:iCs/>
                <w:sz w:val="20"/>
                <w:szCs w:val="20"/>
              </w:rPr>
            </w:pPr>
            <w:r>
              <w:rPr>
                <w:rFonts w:ascii="Lato" w:eastAsia="Lato" w:hAnsi="Lato" w:cs="Lato"/>
                <w:sz w:val="20"/>
                <w:szCs w:val="20"/>
              </w:rPr>
              <w:t>Pp. 484-511; 721-726; 963-975; 2650-2770</w:t>
            </w:r>
          </w:p>
        </w:tc>
      </w:tr>
      <w:tr w:rsidR="00CB20A2" w14:paraId="2705A9AB" w14:textId="77777777">
        <w:trPr>
          <w:trHeight w:val="440"/>
        </w:trPr>
        <w:tc>
          <w:tcPr>
            <w:tcW w:w="2595" w:type="dxa"/>
            <w:shd w:val="clear" w:color="auto" w:fill="C9DAF8"/>
            <w:vAlign w:val="center"/>
          </w:tcPr>
          <w:p w14:paraId="124D5723" w14:textId="77777777" w:rsidR="00CB20A2" w:rsidRDefault="00B735E9">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3C14A2B2"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7EB25D5A" w14:textId="77777777" w:rsidR="00CB20A2" w:rsidRDefault="00B735E9">
            <w:pPr>
              <w:widowControl w:val="0"/>
              <w:numPr>
                <w:ilvl w:val="0"/>
                <w:numId w:val="9"/>
              </w:numPr>
              <w:spacing w:line="240" w:lineRule="auto"/>
              <w:rPr>
                <w:rFonts w:ascii="Lato" w:eastAsia="Lato" w:hAnsi="Lato" w:cs="Lato"/>
                <w:i/>
                <w:iCs/>
                <w:sz w:val="20"/>
                <w:szCs w:val="20"/>
              </w:rPr>
            </w:pPr>
            <w:r>
              <w:rPr>
                <w:rFonts w:ascii="Lato" w:eastAsia="Lato" w:hAnsi="Lato" w:cs="Lato"/>
                <w:i/>
                <w:iCs/>
                <w:sz w:val="20"/>
                <w:szCs w:val="20"/>
              </w:rPr>
              <w:t>Reflection Word Document (for podcast reflections), pen/paper, Rosary Cheat Sheet, Podcast Rubric, headphones (as needed), rosary</w:t>
            </w:r>
          </w:p>
          <w:p w14:paraId="1BB44BF8" w14:textId="77777777" w:rsidR="00CB20A2" w:rsidRDefault="00CB20A2">
            <w:pPr>
              <w:widowControl w:val="0"/>
              <w:spacing w:line="240" w:lineRule="auto"/>
              <w:rPr>
                <w:rFonts w:ascii="Lato" w:eastAsia="Lato" w:hAnsi="Lato" w:cs="Lato"/>
                <w:i/>
                <w:iCs/>
                <w:sz w:val="20"/>
                <w:szCs w:val="20"/>
                <w:highlight w:val="yellow"/>
              </w:rPr>
            </w:pPr>
          </w:p>
          <w:p w14:paraId="6ED32FC0"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36DBBD9B" w14:textId="77777777" w:rsidR="00CB20A2" w:rsidRDefault="00B735E9">
            <w:pPr>
              <w:widowControl w:val="0"/>
              <w:numPr>
                <w:ilvl w:val="0"/>
                <w:numId w:val="9"/>
              </w:numPr>
              <w:spacing w:line="240" w:lineRule="auto"/>
              <w:rPr>
                <w:rFonts w:ascii="Lato" w:eastAsia="Lato" w:hAnsi="Lato" w:cs="Lato"/>
                <w:i/>
                <w:iCs/>
                <w:sz w:val="20"/>
                <w:szCs w:val="20"/>
              </w:rPr>
            </w:pPr>
            <w:r>
              <w:rPr>
                <w:rFonts w:ascii="Lato" w:eastAsia="Lato" w:hAnsi="Lato" w:cs="Lato"/>
                <w:i/>
                <w:iCs/>
                <w:sz w:val="20"/>
                <w:szCs w:val="20"/>
              </w:rPr>
              <w:t>Computer, Internet, Smart Board, Copies of student materials and final podcast, Podcast Rubric, pen/paper, headphone</w:t>
            </w:r>
            <w:r>
              <w:rPr>
                <w:rFonts w:ascii="Lato" w:eastAsia="Lato" w:hAnsi="Lato" w:cs="Lato"/>
                <w:i/>
                <w:iCs/>
                <w:sz w:val="20"/>
                <w:szCs w:val="20"/>
              </w:rPr>
              <w:t>s for students (as needed), rosaries</w:t>
            </w:r>
          </w:p>
        </w:tc>
      </w:tr>
      <w:tr w:rsidR="00CB20A2" w14:paraId="6E1B65E3" w14:textId="77777777">
        <w:trPr>
          <w:trHeight w:val="440"/>
        </w:trPr>
        <w:tc>
          <w:tcPr>
            <w:tcW w:w="2595" w:type="dxa"/>
            <w:shd w:val="clear" w:color="auto" w:fill="C9DAF8"/>
            <w:vAlign w:val="center"/>
          </w:tcPr>
          <w:p w14:paraId="1F4ACE1B" w14:textId="77777777" w:rsidR="00CB20A2" w:rsidRDefault="00B735E9">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13D19224" w14:textId="77777777" w:rsidR="00CB20A2" w:rsidRDefault="00B735E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69E0289F" w14:textId="77777777" w:rsidR="00CB20A2" w:rsidRDefault="00B735E9">
            <w:pPr>
              <w:widowControl w:val="0"/>
              <w:numPr>
                <w:ilvl w:val="0"/>
                <w:numId w:val="16"/>
              </w:numPr>
              <w:spacing w:line="240" w:lineRule="auto"/>
              <w:rPr>
                <w:rFonts w:ascii="Lato" w:eastAsia="Lato" w:hAnsi="Lato" w:cs="Lato"/>
                <w:i/>
                <w:iCs/>
              </w:rPr>
            </w:pPr>
            <w:r>
              <w:rPr>
                <w:rFonts w:ascii="Lato" w:eastAsia="Lato" w:hAnsi="Lato" w:cs="Lato"/>
                <w:i/>
                <w:iCs/>
                <w:sz w:val="20"/>
                <w:szCs w:val="20"/>
              </w:rPr>
              <w:t>Daily check in with teacher</w:t>
            </w:r>
          </w:p>
          <w:p w14:paraId="578348C8" w14:textId="77777777" w:rsidR="00CB20A2" w:rsidRDefault="00B735E9">
            <w:pPr>
              <w:widowControl w:val="0"/>
              <w:numPr>
                <w:ilvl w:val="0"/>
                <w:numId w:val="16"/>
              </w:numPr>
              <w:spacing w:line="240" w:lineRule="auto"/>
              <w:rPr>
                <w:rFonts w:ascii="Lato" w:eastAsia="Lato" w:hAnsi="Lato" w:cs="Lato"/>
                <w:i/>
                <w:iCs/>
                <w:sz w:val="20"/>
                <w:szCs w:val="20"/>
              </w:rPr>
            </w:pPr>
            <w:r>
              <w:rPr>
                <w:rFonts w:ascii="Lato" w:eastAsia="Lato" w:hAnsi="Lato" w:cs="Lato"/>
                <w:i/>
                <w:iCs/>
                <w:sz w:val="20"/>
                <w:szCs w:val="20"/>
              </w:rPr>
              <w:t>Peer Reflections</w:t>
            </w:r>
          </w:p>
          <w:p w14:paraId="628C0582" w14:textId="77777777" w:rsidR="00CB20A2" w:rsidRDefault="00CB20A2">
            <w:pPr>
              <w:widowControl w:val="0"/>
              <w:spacing w:line="240" w:lineRule="auto"/>
              <w:rPr>
                <w:rFonts w:ascii="Lato" w:eastAsia="Lato" w:hAnsi="Lato" w:cs="Lato"/>
                <w:i/>
                <w:iCs/>
                <w:sz w:val="20"/>
                <w:szCs w:val="20"/>
              </w:rPr>
            </w:pPr>
          </w:p>
        </w:tc>
        <w:tc>
          <w:tcPr>
            <w:tcW w:w="4290" w:type="dxa"/>
            <w:shd w:val="clear" w:color="auto" w:fill="F3F3F3"/>
          </w:tcPr>
          <w:p w14:paraId="30BC38CD" w14:textId="77777777" w:rsidR="00CB20A2" w:rsidRDefault="00B735E9">
            <w:pPr>
              <w:widowControl w:val="0"/>
              <w:spacing w:line="240" w:lineRule="auto"/>
              <w:rPr>
                <w:rFonts w:ascii="Lato" w:eastAsia="Lato" w:hAnsi="Lato" w:cs="Lato"/>
                <w:i/>
                <w:iCs/>
                <w:sz w:val="20"/>
                <w:szCs w:val="20"/>
              </w:rPr>
            </w:pPr>
            <w:r>
              <w:rPr>
                <w:rFonts w:ascii="Lato" w:eastAsia="Lato" w:hAnsi="Lato" w:cs="Lato"/>
                <w:b/>
                <w:bCs/>
                <w:i/>
                <w:iCs/>
                <w:sz w:val="20"/>
                <w:szCs w:val="20"/>
                <w:u w:val="single"/>
              </w:rPr>
              <w:t>Summative:</w:t>
            </w:r>
          </w:p>
          <w:p w14:paraId="3FDBCB84" w14:textId="77777777" w:rsidR="00CB20A2" w:rsidRDefault="00B735E9">
            <w:pPr>
              <w:widowControl w:val="0"/>
              <w:numPr>
                <w:ilvl w:val="0"/>
                <w:numId w:val="6"/>
              </w:numPr>
              <w:spacing w:line="240" w:lineRule="auto"/>
              <w:rPr>
                <w:rFonts w:ascii="Lato" w:eastAsia="Lato" w:hAnsi="Lato" w:cs="Lato"/>
                <w:i/>
                <w:iCs/>
                <w:sz w:val="20"/>
                <w:szCs w:val="20"/>
              </w:rPr>
            </w:pPr>
            <w:r>
              <w:rPr>
                <w:rFonts w:ascii="Lato" w:eastAsia="Lato" w:hAnsi="Lato" w:cs="Lato"/>
                <w:i/>
                <w:iCs/>
                <w:sz w:val="20"/>
                <w:szCs w:val="20"/>
              </w:rPr>
              <w:t>Final analysis of rubric criteria</w:t>
            </w:r>
          </w:p>
        </w:tc>
      </w:tr>
      <w:tr w:rsidR="00CB20A2" w14:paraId="78F28BF9" w14:textId="77777777">
        <w:trPr>
          <w:trHeight w:val="440"/>
        </w:trPr>
        <w:tc>
          <w:tcPr>
            <w:tcW w:w="11520" w:type="dxa"/>
            <w:gridSpan w:val="3"/>
            <w:shd w:val="clear" w:color="auto" w:fill="6D9EEB"/>
            <w:vAlign w:val="center"/>
          </w:tcPr>
          <w:p w14:paraId="2C2094A0" w14:textId="77777777" w:rsidR="00CB20A2" w:rsidRDefault="00CB20A2">
            <w:pPr>
              <w:widowControl w:val="0"/>
              <w:spacing w:line="240" w:lineRule="auto"/>
              <w:rPr>
                <w:rFonts w:ascii="Lato" w:eastAsia="Lato" w:hAnsi="Lato" w:cs="Lato"/>
                <w:b/>
                <w:bCs/>
              </w:rPr>
            </w:pPr>
          </w:p>
        </w:tc>
      </w:tr>
      <w:tr w:rsidR="00CB20A2" w14:paraId="363EAFAD" w14:textId="77777777">
        <w:trPr>
          <w:trHeight w:val="2640"/>
        </w:trPr>
        <w:tc>
          <w:tcPr>
            <w:tcW w:w="2595" w:type="dxa"/>
            <w:shd w:val="clear" w:color="auto" w:fill="CFE2F3"/>
            <w:vAlign w:val="center"/>
          </w:tcPr>
          <w:p w14:paraId="0BF0C519" w14:textId="77777777" w:rsidR="00CB20A2" w:rsidRDefault="00B735E9">
            <w:pPr>
              <w:widowControl w:val="0"/>
              <w:spacing w:line="240" w:lineRule="auto"/>
              <w:jc w:val="center"/>
              <w:rPr>
                <w:rFonts w:ascii="Lato" w:eastAsia="Lato" w:hAnsi="Lato" w:cs="Lato"/>
              </w:rPr>
            </w:pPr>
            <w:r>
              <w:rPr>
                <w:rFonts w:ascii="Lato" w:eastAsia="Lato" w:hAnsi="Lato" w:cs="Lato"/>
                <w:b/>
                <w:bCs/>
              </w:rPr>
              <w:t>Teaching Approach</w:t>
            </w:r>
          </w:p>
        </w:tc>
        <w:tc>
          <w:tcPr>
            <w:tcW w:w="8925" w:type="dxa"/>
            <w:gridSpan w:val="2"/>
            <w:shd w:val="clear" w:color="auto" w:fill="F3F3F3"/>
          </w:tcPr>
          <w:p w14:paraId="2EC60A74" w14:textId="77777777" w:rsidR="00CB20A2" w:rsidRDefault="00B735E9">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Days 9-10: Share &amp; Evangelize</w:t>
            </w:r>
          </w:p>
          <w:p w14:paraId="7E8BCAB8" w14:textId="77777777" w:rsidR="00CB20A2" w:rsidRDefault="00B735E9">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(*Note: This is a tentative schedule and can be adapted to the needs of your classroom.*)</w:t>
            </w:r>
          </w:p>
          <w:p w14:paraId="53ECF917" w14:textId="77777777" w:rsidR="00CB20A2" w:rsidRDefault="00CB20A2">
            <w:pPr>
              <w:widowControl w:val="0"/>
              <w:spacing w:line="240" w:lineRule="auto"/>
              <w:rPr>
                <w:rFonts w:ascii="Lato" w:eastAsia="Lato" w:hAnsi="Lato" w:cs="Lato"/>
                <w:sz w:val="20"/>
                <w:szCs w:val="20"/>
              </w:rPr>
            </w:pPr>
          </w:p>
          <w:p w14:paraId="451CD81F"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Use some or all the following suggestions to allow students to share/present their podcast with the whole class:</w:t>
            </w:r>
          </w:p>
          <w:p w14:paraId="7E9C0542" w14:textId="77777777" w:rsidR="00CB20A2" w:rsidRDefault="00B735E9">
            <w:pPr>
              <w:widowControl w:val="0"/>
              <w:numPr>
                <w:ilvl w:val="0"/>
                <w:numId w:val="17"/>
              </w:numPr>
              <w:spacing w:line="240" w:lineRule="auto"/>
              <w:rPr>
                <w:rFonts w:ascii="Lato" w:eastAsia="Lato" w:hAnsi="Lato" w:cs="Lato"/>
                <w:i/>
                <w:iCs/>
                <w:sz w:val="20"/>
                <w:szCs w:val="20"/>
              </w:rPr>
            </w:pPr>
            <w:r>
              <w:rPr>
                <w:rFonts w:ascii="Lato" w:eastAsia="Lato" w:hAnsi="Lato" w:cs="Lato"/>
                <w:i/>
                <w:iCs/>
                <w:sz w:val="20"/>
                <w:szCs w:val="20"/>
              </w:rPr>
              <w:t>Assign the order of the podcast presentations/listen</w:t>
            </w:r>
            <w:r>
              <w:rPr>
                <w:rFonts w:ascii="Lato" w:eastAsia="Lato" w:hAnsi="Lato" w:cs="Lato"/>
                <w:i/>
                <w:iCs/>
                <w:sz w:val="20"/>
                <w:szCs w:val="20"/>
              </w:rPr>
              <w:t>ing party.</w:t>
            </w:r>
          </w:p>
          <w:p w14:paraId="4282B9AD" w14:textId="77777777" w:rsidR="00CB20A2" w:rsidRDefault="00B735E9">
            <w:pPr>
              <w:widowControl w:val="0"/>
              <w:numPr>
                <w:ilvl w:val="0"/>
                <w:numId w:val="17"/>
              </w:numPr>
              <w:spacing w:line="240" w:lineRule="auto"/>
              <w:rPr>
                <w:rFonts w:ascii="Lato" w:eastAsia="Lato" w:hAnsi="Lato" w:cs="Lato"/>
                <w:i/>
                <w:iCs/>
                <w:sz w:val="20"/>
                <w:szCs w:val="20"/>
              </w:rPr>
            </w:pPr>
            <w:r>
              <w:rPr>
                <w:rFonts w:ascii="Lato" w:eastAsia="Lato" w:hAnsi="Lato" w:cs="Lato"/>
                <w:i/>
                <w:iCs/>
                <w:sz w:val="20"/>
                <w:szCs w:val="20"/>
              </w:rPr>
              <w:t>Answer any questions students might have and review the main objective and focus questions for the project.</w:t>
            </w:r>
          </w:p>
          <w:p w14:paraId="2C19EFB3" w14:textId="77777777" w:rsidR="00CB20A2" w:rsidRDefault="00B735E9">
            <w:pPr>
              <w:widowControl w:val="0"/>
              <w:numPr>
                <w:ilvl w:val="0"/>
                <w:numId w:val="17"/>
              </w:numPr>
              <w:spacing w:line="240" w:lineRule="auto"/>
              <w:rPr>
                <w:rFonts w:ascii="Lato" w:eastAsia="Lato" w:hAnsi="Lato" w:cs="Lato"/>
                <w:i/>
                <w:iCs/>
                <w:sz w:val="20"/>
                <w:szCs w:val="20"/>
              </w:rPr>
            </w:pPr>
            <w:r>
              <w:rPr>
                <w:rFonts w:ascii="Lato" w:eastAsia="Lato" w:hAnsi="Lato" w:cs="Lato"/>
                <w:i/>
                <w:iCs/>
                <w:sz w:val="20"/>
                <w:szCs w:val="20"/>
              </w:rPr>
              <w:t>Ask the students to write a paragraph reflection after each podcast to share their takeaways in relation to the driving questions, as wel</w:t>
            </w:r>
            <w:r>
              <w:rPr>
                <w:rFonts w:ascii="Lato" w:eastAsia="Lato" w:hAnsi="Lato" w:cs="Lato"/>
                <w:i/>
                <w:iCs/>
                <w:sz w:val="20"/>
                <w:szCs w:val="20"/>
              </w:rPr>
              <w:t xml:space="preserve">l as any constructive feedback. </w:t>
            </w:r>
          </w:p>
          <w:p w14:paraId="7A0D754C" w14:textId="77777777" w:rsidR="00CB20A2" w:rsidRDefault="00CB20A2">
            <w:pPr>
              <w:widowControl w:val="0"/>
              <w:spacing w:line="240" w:lineRule="auto"/>
              <w:ind w:left="720"/>
              <w:rPr>
                <w:rFonts w:ascii="Lato" w:eastAsia="Lato" w:hAnsi="Lato" w:cs="Lato"/>
                <w:i/>
                <w:iCs/>
                <w:sz w:val="20"/>
                <w:szCs w:val="20"/>
              </w:rPr>
            </w:pPr>
          </w:p>
          <w:p w14:paraId="7159EB8D" w14:textId="77777777" w:rsidR="00CB20A2" w:rsidRDefault="00B735E9">
            <w:pPr>
              <w:widowControl w:val="0"/>
              <w:spacing w:line="240" w:lineRule="auto"/>
              <w:jc w:val="center"/>
              <w:rPr>
                <w:rFonts w:ascii="Lato" w:eastAsia="Lato" w:hAnsi="Lato" w:cs="Lato"/>
                <w:b/>
                <w:bCs/>
                <w:sz w:val="20"/>
                <w:szCs w:val="20"/>
                <w:u w:val="single"/>
              </w:rPr>
            </w:pPr>
            <w:r>
              <w:rPr>
                <w:rFonts w:ascii="Lato" w:eastAsia="Lato" w:hAnsi="Lato" w:cs="Lato"/>
                <w:b/>
                <w:bCs/>
                <w:sz w:val="20"/>
                <w:szCs w:val="20"/>
                <w:u w:val="single"/>
              </w:rPr>
              <w:t xml:space="preserve">Class Discussion </w:t>
            </w:r>
          </w:p>
          <w:p w14:paraId="21AE85AC" w14:textId="77777777" w:rsidR="00CB20A2" w:rsidRDefault="00B735E9">
            <w:pPr>
              <w:widowControl w:val="0"/>
              <w:spacing w:line="240" w:lineRule="auto"/>
              <w:rPr>
                <w:rFonts w:ascii="Lato" w:eastAsia="Lato" w:hAnsi="Lato" w:cs="Lato"/>
                <w:b/>
                <w:bCs/>
                <w:sz w:val="20"/>
                <w:szCs w:val="20"/>
              </w:rPr>
            </w:pPr>
            <w:r>
              <w:rPr>
                <w:rFonts w:ascii="Lato" w:eastAsia="Lato" w:hAnsi="Lato" w:cs="Lato"/>
                <w:sz w:val="20"/>
                <w:szCs w:val="20"/>
              </w:rPr>
              <w:t xml:space="preserve">Lead the whole class in discussion during and/or after the </w:t>
            </w:r>
            <w:r>
              <w:rPr>
                <w:rFonts w:ascii="Lato" w:eastAsia="Lato" w:hAnsi="Lato" w:cs="Lato"/>
                <w:i/>
                <w:iCs/>
                <w:sz w:val="20"/>
                <w:szCs w:val="20"/>
              </w:rPr>
              <w:t xml:space="preserve">Listening Party </w:t>
            </w:r>
            <w:r>
              <w:rPr>
                <w:rFonts w:ascii="Lato" w:eastAsia="Lato" w:hAnsi="Lato" w:cs="Lato"/>
                <w:sz w:val="20"/>
                <w:szCs w:val="20"/>
              </w:rPr>
              <w:t xml:space="preserve">for each day to enhance analysis and depth of the driving questions for the unit. </w:t>
            </w:r>
            <w:r>
              <w:rPr>
                <w:rFonts w:ascii="Lato" w:eastAsia="Lato" w:hAnsi="Lato" w:cs="Lato"/>
                <w:b/>
                <w:bCs/>
                <w:i/>
                <w:iCs/>
                <w:sz w:val="20"/>
                <w:szCs w:val="20"/>
              </w:rPr>
              <w:t xml:space="preserve"> </w:t>
            </w:r>
            <w:r>
              <w:rPr>
                <w:rFonts w:ascii="Lato" w:eastAsia="Lato" w:hAnsi="Lato" w:cs="Lato"/>
                <w:sz w:val="20"/>
                <w:szCs w:val="20"/>
              </w:rPr>
              <w:t xml:space="preserve">On the final day, publish student’s podcast on a free platform (Youtube, Spotify, Google Podcast, etc.) and share with the school and/or parish community. </w:t>
            </w:r>
          </w:p>
          <w:p w14:paraId="3F4ADE4B" w14:textId="77777777" w:rsidR="00CB20A2" w:rsidRDefault="00CB20A2">
            <w:pPr>
              <w:widowControl w:val="0"/>
              <w:spacing w:line="240" w:lineRule="auto"/>
              <w:rPr>
                <w:rFonts w:ascii="Lato" w:eastAsia="Lato" w:hAnsi="Lato" w:cs="Lato"/>
                <w:sz w:val="20"/>
                <w:szCs w:val="20"/>
              </w:rPr>
            </w:pPr>
          </w:p>
        </w:tc>
      </w:tr>
      <w:tr w:rsidR="00CB20A2" w14:paraId="24DE36B8" w14:textId="77777777">
        <w:trPr>
          <w:trHeight w:val="440"/>
        </w:trPr>
        <w:tc>
          <w:tcPr>
            <w:tcW w:w="11520" w:type="dxa"/>
            <w:gridSpan w:val="3"/>
            <w:shd w:val="clear" w:color="auto" w:fill="6D9EEB"/>
            <w:vAlign w:val="center"/>
          </w:tcPr>
          <w:p w14:paraId="1DE63DD1" w14:textId="77777777" w:rsidR="00CB20A2" w:rsidRDefault="00CB20A2">
            <w:pPr>
              <w:widowControl w:val="0"/>
              <w:spacing w:line="240" w:lineRule="auto"/>
              <w:jc w:val="center"/>
              <w:rPr>
                <w:rFonts w:ascii="Lato" w:eastAsia="Lato" w:hAnsi="Lato" w:cs="Lato"/>
                <w:b/>
                <w:bCs/>
              </w:rPr>
            </w:pPr>
          </w:p>
        </w:tc>
      </w:tr>
      <w:tr w:rsidR="00CB20A2" w14:paraId="58BB9173" w14:textId="77777777">
        <w:trPr>
          <w:trHeight w:val="440"/>
        </w:trPr>
        <w:tc>
          <w:tcPr>
            <w:tcW w:w="2595" w:type="dxa"/>
            <w:shd w:val="clear" w:color="auto" w:fill="C9DAF8"/>
            <w:vAlign w:val="center"/>
          </w:tcPr>
          <w:p w14:paraId="7BE608BB" w14:textId="77777777" w:rsidR="00CB20A2" w:rsidRDefault="00B735E9">
            <w:pPr>
              <w:widowControl w:val="0"/>
              <w:spacing w:line="240" w:lineRule="auto"/>
              <w:jc w:val="center"/>
              <w:rPr>
                <w:rFonts w:ascii="Lato" w:eastAsia="Lato" w:hAnsi="Lato" w:cs="Lato"/>
                <w:b/>
                <w:bCs/>
              </w:rPr>
            </w:pPr>
            <w:r>
              <w:rPr>
                <w:rFonts w:ascii="Lato" w:eastAsia="Lato" w:hAnsi="Lato" w:cs="Lato"/>
                <w:b/>
                <w:bCs/>
              </w:rPr>
              <w:t>Remediation/Extension</w:t>
            </w:r>
          </w:p>
        </w:tc>
        <w:tc>
          <w:tcPr>
            <w:tcW w:w="8925" w:type="dxa"/>
            <w:gridSpan w:val="2"/>
            <w:shd w:val="clear" w:color="auto" w:fill="F3F3F3"/>
          </w:tcPr>
          <w:p w14:paraId="42E9F09C" w14:textId="77777777" w:rsidR="00CB20A2" w:rsidRDefault="00B735E9">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Remediation:</w:t>
            </w:r>
          </w:p>
          <w:p w14:paraId="23C0621F"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 xml:space="preserve">Have one-on-one evaluation with students based on previous modifications to the Rubric. </w:t>
            </w:r>
          </w:p>
          <w:p w14:paraId="268103C0" w14:textId="77777777" w:rsidR="00CB20A2" w:rsidRDefault="00B735E9">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Extension:</w:t>
            </w:r>
          </w:p>
          <w:p w14:paraId="3E7990FA"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 xml:space="preserve">Ask students who worked on any personalized enrichment project to write up a self-evaluation of their work. You may also </w:t>
            </w:r>
            <w:r>
              <w:rPr>
                <w:rFonts w:ascii="Lato" w:eastAsia="Lato" w:hAnsi="Lato" w:cs="Lato"/>
                <w:sz w:val="20"/>
                <w:szCs w:val="20"/>
              </w:rPr>
              <w:t>assign these students to modify the existing grading rubric for this project or to create their own grading rubric based on the work that they did.</w:t>
            </w:r>
          </w:p>
        </w:tc>
      </w:tr>
      <w:tr w:rsidR="00CB20A2" w14:paraId="0BB5ED7F" w14:textId="77777777">
        <w:trPr>
          <w:trHeight w:val="440"/>
        </w:trPr>
        <w:tc>
          <w:tcPr>
            <w:tcW w:w="2595" w:type="dxa"/>
            <w:shd w:val="clear" w:color="auto" w:fill="C9DAF8"/>
            <w:vAlign w:val="center"/>
          </w:tcPr>
          <w:p w14:paraId="2EC7BF52" w14:textId="77777777" w:rsidR="00CB20A2" w:rsidRDefault="00B735E9">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40037EC3" w14:textId="77777777" w:rsidR="00CB20A2" w:rsidRDefault="00B735E9">
            <w:pPr>
              <w:widowControl w:val="0"/>
              <w:spacing w:line="240" w:lineRule="auto"/>
              <w:rPr>
                <w:rFonts w:ascii="Lato" w:eastAsia="Lato" w:hAnsi="Lato" w:cs="Lato"/>
                <w:sz w:val="20"/>
                <w:szCs w:val="20"/>
              </w:rPr>
            </w:pPr>
            <w:r>
              <w:rPr>
                <w:rFonts w:ascii="Lato" w:eastAsia="Lato" w:hAnsi="Lato" w:cs="Lato"/>
                <w:b/>
                <w:bCs/>
                <w:i/>
                <w:iCs/>
                <w:sz w:val="20"/>
                <w:szCs w:val="20"/>
                <w:u w:val="single"/>
              </w:rPr>
              <w:t>Whole Class:</w:t>
            </w:r>
          </w:p>
          <w:p w14:paraId="6122CDBD"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Feedback on projects through oral, auditory, and visual formats.</w:t>
            </w:r>
          </w:p>
          <w:p w14:paraId="0F3BAFC5" w14:textId="77777777" w:rsidR="00CB20A2" w:rsidRDefault="00B735E9">
            <w:pPr>
              <w:widowControl w:val="0"/>
              <w:spacing w:line="240" w:lineRule="auto"/>
              <w:rPr>
                <w:rFonts w:ascii="Lato" w:eastAsia="Lato" w:hAnsi="Lato" w:cs="Lato"/>
                <w:sz w:val="20"/>
                <w:szCs w:val="20"/>
              </w:rPr>
            </w:pPr>
            <w:r>
              <w:rPr>
                <w:rFonts w:ascii="Lato" w:eastAsia="Lato" w:hAnsi="Lato" w:cs="Lato"/>
                <w:b/>
                <w:bCs/>
                <w:i/>
                <w:iCs/>
                <w:sz w:val="20"/>
                <w:szCs w:val="20"/>
                <w:u w:val="single"/>
              </w:rPr>
              <w:t>Small Groups:</w:t>
            </w:r>
          </w:p>
          <w:p w14:paraId="7FD2BF73"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Adapting the project based on evaluations and teacher feedback.</w:t>
            </w:r>
          </w:p>
          <w:p w14:paraId="5307A965" w14:textId="77777777" w:rsidR="00CB20A2" w:rsidRDefault="00B735E9">
            <w:pPr>
              <w:widowControl w:val="0"/>
              <w:spacing w:line="240" w:lineRule="auto"/>
              <w:rPr>
                <w:rFonts w:ascii="Lato" w:eastAsia="Lato" w:hAnsi="Lato" w:cs="Lato"/>
                <w:sz w:val="20"/>
                <w:szCs w:val="20"/>
              </w:rPr>
            </w:pPr>
            <w:r>
              <w:rPr>
                <w:rFonts w:ascii="Lato" w:eastAsia="Lato" w:hAnsi="Lato" w:cs="Lato"/>
                <w:b/>
                <w:bCs/>
                <w:i/>
                <w:iCs/>
                <w:sz w:val="20"/>
                <w:szCs w:val="20"/>
                <w:u w:val="single"/>
              </w:rPr>
              <w:t>Individual:</w:t>
            </w:r>
          </w:p>
          <w:p w14:paraId="67FA6307" w14:textId="77777777" w:rsidR="00CB20A2" w:rsidRDefault="00B735E9">
            <w:pPr>
              <w:widowControl w:val="0"/>
              <w:spacing w:line="240" w:lineRule="auto"/>
              <w:rPr>
                <w:rFonts w:ascii="Lato" w:eastAsia="Lato" w:hAnsi="Lato" w:cs="Lato"/>
                <w:sz w:val="20"/>
                <w:szCs w:val="20"/>
              </w:rPr>
            </w:pPr>
            <w:r>
              <w:rPr>
                <w:rFonts w:ascii="Lato" w:eastAsia="Lato" w:hAnsi="Lato" w:cs="Lato"/>
                <w:sz w:val="20"/>
                <w:szCs w:val="20"/>
              </w:rPr>
              <w:t>Participation in individual creating of podcast through various mediums.</w:t>
            </w:r>
          </w:p>
        </w:tc>
      </w:tr>
      <w:tr w:rsidR="00CB20A2" w14:paraId="7F51A74F" w14:textId="77777777">
        <w:trPr>
          <w:trHeight w:val="503"/>
        </w:trPr>
        <w:tc>
          <w:tcPr>
            <w:tcW w:w="11520" w:type="dxa"/>
            <w:gridSpan w:val="3"/>
            <w:shd w:val="clear" w:color="auto" w:fill="6D9EEB"/>
            <w:vAlign w:val="center"/>
          </w:tcPr>
          <w:p w14:paraId="5D64CE78" w14:textId="77777777" w:rsidR="00CB20A2" w:rsidRDefault="00CB20A2">
            <w:pPr>
              <w:widowControl w:val="0"/>
              <w:spacing w:line="240" w:lineRule="auto"/>
              <w:rPr>
                <w:rFonts w:ascii="Lato" w:eastAsia="Lato" w:hAnsi="Lato" w:cs="Lato"/>
                <w:b/>
                <w:bCs/>
              </w:rPr>
            </w:pPr>
          </w:p>
        </w:tc>
      </w:tr>
    </w:tbl>
    <w:p w14:paraId="7A8C7A1B" w14:textId="77777777" w:rsidR="00CB20A2" w:rsidRDefault="00CB20A2">
      <w:pPr>
        <w:rPr>
          <w:rFonts w:ascii="Lato" w:eastAsia="Lato" w:hAnsi="Lato" w:cs="Lato"/>
          <w:b/>
          <w:bCs/>
          <w:sz w:val="40"/>
          <w:szCs w:val="40"/>
          <w:u w:val="single"/>
        </w:rPr>
      </w:pPr>
    </w:p>
    <w:p w14:paraId="7A355A1D" w14:textId="77777777" w:rsidR="00CB20A2" w:rsidRDefault="00CB20A2"/>
    <w:p w14:paraId="6BCEF18F" w14:textId="77777777" w:rsidR="00CB20A2" w:rsidRDefault="00CB20A2">
      <w:pPr>
        <w:widowControl w:val="0"/>
        <w:spacing w:line="240" w:lineRule="auto"/>
      </w:pPr>
    </w:p>
    <w:p w14:paraId="7D15F1DB" w14:textId="77777777" w:rsidR="00CB20A2" w:rsidRDefault="00CB20A2">
      <w:pPr>
        <w:spacing w:line="240" w:lineRule="auto"/>
        <w:rPr>
          <w:rFonts w:ascii="Lato" w:eastAsia="Lato" w:hAnsi="Lato" w:cs="Lato"/>
          <w:b/>
          <w:bCs/>
          <w:sz w:val="20"/>
          <w:szCs w:val="20"/>
          <w:u w:val="single"/>
        </w:rPr>
      </w:pPr>
    </w:p>
    <w:sectPr w:rsidR="00CB20A2">
      <w:pgSz w:w="12240" w:h="15840"/>
      <w:pgMar w:top="360" w:right="360" w:bottom="360" w:left="36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B8BF66B8-532D-47F9-BDF2-92AD931ECCB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auto"/>
    <w:pitch w:val="default"/>
    <w:embedRegular r:id="rId2" w:fontKey="{00C160DF-B215-4F4B-B9AB-34E05CAC191A}"/>
    <w:embedBold r:id="rId3" w:fontKey="{61BDFB46-A361-43BD-AE63-A797285A0B98}"/>
    <w:embedItalic r:id="rId4" w:fontKey="{DFC46DE3-4297-40C0-BB03-F8C9FAD84881}"/>
    <w:embedBoldItalic r:id="rId5" w:fontKey="{4A1D633A-A6BE-42D6-A688-FB5C6B457E9D}"/>
  </w:font>
  <w:font w:name="Calibri">
    <w:panose1 w:val="020F0502020204030204"/>
    <w:charset w:val="00"/>
    <w:family w:val="swiss"/>
    <w:pitch w:val="variable"/>
    <w:sig w:usb0="E4002EFF" w:usb1="C200247B" w:usb2="00000009" w:usb3="00000000" w:csb0="000001FF" w:csb1="00000000"/>
    <w:embedRegular r:id="rId6" w:fontKey="{E45E464F-5FD8-456C-B2DD-3785C5930BE7}"/>
  </w:font>
  <w:font w:name="Cambria">
    <w:panose1 w:val="02040503050406030204"/>
    <w:charset w:val="00"/>
    <w:family w:val="roman"/>
    <w:pitch w:val="variable"/>
    <w:sig w:usb0="E00006FF" w:usb1="420024FF" w:usb2="02000000" w:usb3="00000000" w:csb0="0000019F" w:csb1="00000000"/>
    <w:embedRegular r:id="rId7" w:fontKey="{6E14509F-8103-4BB5-9924-7C933651540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B5FA8"/>
    <w:multiLevelType w:val="multilevel"/>
    <w:tmpl w:val="E6C498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D4152E"/>
    <w:multiLevelType w:val="multilevel"/>
    <w:tmpl w:val="96604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877DA7"/>
    <w:multiLevelType w:val="multilevel"/>
    <w:tmpl w:val="65BE8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DC4469"/>
    <w:multiLevelType w:val="multilevel"/>
    <w:tmpl w:val="5E8E0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4C66D26"/>
    <w:multiLevelType w:val="multilevel"/>
    <w:tmpl w:val="2102AD1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2E164DD5"/>
    <w:multiLevelType w:val="multilevel"/>
    <w:tmpl w:val="59B875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F6036EC"/>
    <w:multiLevelType w:val="multilevel"/>
    <w:tmpl w:val="7124D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40D0A77"/>
    <w:multiLevelType w:val="multilevel"/>
    <w:tmpl w:val="4EBAB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52B55E8"/>
    <w:multiLevelType w:val="multilevel"/>
    <w:tmpl w:val="E8629E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64E7428"/>
    <w:multiLevelType w:val="multilevel"/>
    <w:tmpl w:val="CCE2A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8A5150B"/>
    <w:multiLevelType w:val="multilevel"/>
    <w:tmpl w:val="F67C8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8CA3D5B"/>
    <w:multiLevelType w:val="multilevel"/>
    <w:tmpl w:val="18028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91277B2"/>
    <w:multiLevelType w:val="multilevel"/>
    <w:tmpl w:val="59A80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E111785"/>
    <w:multiLevelType w:val="multilevel"/>
    <w:tmpl w:val="038444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F426663"/>
    <w:multiLevelType w:val="multilevel"/>
    <w:tmpl w:val="5A783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34961D8"/>
    <w:multiLevelType w:val="multilevel"/>
    <w:tmpl w:val="C46AB8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ο"/>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4575934"/>
    <w:multiLevelType w:val="multilevel"/>
    <w:tmpl w:val="DA104F8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56F53583"/>
    <w:multiLevelType w:val="multilevel"/>
    <w:tmpl w:val="4830D78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5CE346D0"/>
    <w:multiLevelType w:val="multilevel"/>
    <w:tmpl w:val="C4AC82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C8B5426"/>
    <w:multiLevelType w:val="multilevel"/>
    <w:tmpl w:val="D56E9F6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F4D25D2"/>
    <w:multiLevelType w:val="multilevel"/>
    <w:tmpl w:val="29F045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A735AB7"/>
    <w:multiLevelType w:val="multilevel"/>
    <w:tmpl w:val="C588711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4"/>
  </w:num>
  <w:num w:numId="2">
    <w:abstractNumId w:val="1"/>
  </w:num>
  <w:num w:numId="3">
    <w:abstractNumId w:val="7"/>
  </w:num>
  <w:num w:numId="4">
    <w:abstractNumId w:val="15"/>
  </w:num>
  <w:num w:numId="5">
    <w:abstractNumId w:val="5"/>
  </w:num>
  <w:num w:numId="6">
    <w:abstractNumId w:val="10"/>
  </w:num>
  <w:num w:numId="7">
    <w:abstractNumId w:val="8"/>
  </w:num>
  <w:num w:numId="8">
    <w:abstractNumId w:val="18"/>
  </w:num>
  <w:num w:numId="9">
    <w:abstractNumId w:val="17"/>
  </w:num>
  <w:num w:numId="10">
    <w:abstractNumId w:val="13"/>
  </w:num>
  <w:num w:numId="11">
    <w:abstractNumId w:val="0"/>
  </w:num>
  <w:num w:numId="12">
    <w:abstractNumId w:val="12"/>
  </w:num>
  <w:num w:numId="13">
    <w:abstractNumId w:val="16"/>
  </w:num>
  <w:num w:numId="14">
    <w:abstractNumId w:val="21"/>
  </w:num>
  <w:num w:numId="15">
    <w:abstractNumId w:val="20"/>
  </w:num>
  <w:num w:numId="16">
    <w:abstractNumId w:val="11"/>
  </w:num>
  <w:num w:numId="17">
    <w:abstractNumId w:val="19"/>
  </w:num>
  <w:num w:numId="18">
    <w:abstractNumId w:val="14"/>
  </w:num>
  <w:num w:numId="19">
    <w:abstractNumId w:val="9"/>
  </w:num>
  <w:num w:numId="20">
    <w:abstractNumId w:val="3"/>
  </w:num>
  <w:num w:numId="21">
    <w:abstractNumId w:val="6"/>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0A2"/>
    <w:rsid w:val="00B735E9"/>
    <w:rsid w:val="00CB2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31F01"/>
  <w15:docId w15:val="{46AA30EC-2A9E-4C8B-AA0F-952D3BEC9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vLj2mnOgh9yZ8wRUEqVb2FoLxQ==">CgMxLjA4AHIhMTBwbFI1OFZUR25aRnh4dmIwX2RMN0c2TnNPNGhmODhn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4295</Words>
  <Characters>24488</Characters>
  <Application>Microsoft Office Word</Application>
  <DocSecurity>0</DocSecurity>
  <Lines>204</Lines>
  <Paragraphs>57</Paragraphs>
  <ScaleCrop>false</ScaleCrop>
  <Company/>
  <LinksUpToDate>false</LinksUpToDate>
  <CharactersWithSpaces>28726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Cparker</dc:creator>
  <cp:lastModifiedBy>Cparker</cp:lastModifiedBy>
  <cp:revision>2</cp:revision>
  <dcterms:created xsi:type="dcterms:W3CDTF">2026-06-22T15:57:00Z</dcterms:created>
  <dcterms:modified xsi:type="dcterms:W3CDTF">2026-06-22T15:57:00Z</dcterms:modified>
</cp:coreProperties>
</file>