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718CB" w14:textId="77777777" w:rsidR="007C79C9" w:rsidRDefault="001747B9">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6D9EEB"/>
        <w:spacing w:line="240" w:lineRule="auto"/>
        <w:jc w:val="center"/>
        <w:rPr>
          <w:rFonts w:ascii="Lato" w:eastAsia="Lato" w:hAnsi="Lato" w:cs="Lato"/>
          <w:b/>
          <w:bCs/>
          <w:color w:val="FFFFFF"/>
          <w:sz w:val="32"/>
          <w:szCs w:val="32"/>
          <w:u w:val="single"/>
        </w:rPr>
      </w:pPr>
      <w:r>
        <w:rPr>
          <w:rFonts w:ascii="Lato" w:eastAsia="Lato" w:hAnsi="Lato" w:cs="Lato"/>
          <w:b/>
          <w:bCs/>
          <w:color w:val="FFFFFF"/>
          <w:sz w:val="32"/>
          <w:szCs w:val="32"/>
          <w:u w:val="single"/>
        </w:rPr>
        <w:t>Project-Based Learning Lesson Plan</w:t>
      </w:r>
    </w:p>
    <w:p w14:paraId="668F19E9" w14:textId="77777777" w:rsidR="007C79C9" w:rsidRDefault="001747B9">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F2F2F2"/>
        <w:spacing w:line="240" w:lineRule="auto"/>
        <w:jc w:val="center"/>
        <w:rPr>
          <w:rFonts w:ascii="Lato" w:eastAsia="Lato" w:hAnsi="Lato" w:cs="Lato"/>
          <w:b/>
          <w:bCs/>
          <w:sz w:val="24"/>
          <w:szCs w:val="24"/>
        </w:rPr>
      </w:pPr>
      <w:r>
        <w:rPr>
          <w:rFonts w:ascii="Lato" w:eastAsia="Lato" w:hAnsi="Lato" w:cs="Lato"/>
          <w:b/>
          <w:bCs/>
          <w:sz w:val="24"/>
          <w:szCs w:val="24"/>
        </w:rPr>
        <w:t xml:space="preserve">Project Title: </w:t>
      </w:r>
      <w:r>
        <w:rPr>
          <w:rFonts w:ascii="Lato" w:eastAsia="Lato" w:hAnsi="Lato" w:cs="Lato"/>
          <w:b/>
          <w:bCs/>
          <w:i/>
          <w:iCs/>
          <w:sz w:val="24"/>
          <w:szCs w:val="24"/>
        </w:rPr>
        <w:t>Wisdom for the Way: Letters from Eternity</w:t>
      </w:r>
      <w:r>
        <w:rPr>
          <w:rFonts w:ascii="Lato" w:eastAsia="Lato" w:hAnsi="Lato" w:cs="Lato"/>
          <w:b/>
          <w:bCs/>
          <w:i/>
          <w:iCs/>
          <w:sz w:val="24"/>
          <w:szCs w:val="24"/>
        </w:rPr>
        <w:tab/>
      </w:r>
    </w:p>
    <w:p w14:paraId="1AE1DB49" w14:textId="77777777" w:rsidR="007C79C9" w:rsidRDefault="001747B9">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F2F2F2"/>
        <w:spacing w:line="240" w:lineRule="auto"/>
        <w:jc w:val="center"/>
        <w:rPr>
          <w:rFonts w:ascii="Lato" w:eastAsia="Lato" w:hAnsi="Lato" w:cs="Lato"/>
          <w:b/>
          <w:bCs/>
          <w:sz w:val="24"/>
          <w:szCs w:val="24"/>
        </w:rPr>
      </w:pPr>
      <w:r>
        <w:rPr>
          <w:rFonts w:ascii="Lato" w:eastAsia="Lato" w:hAnsi="Lato" w:cs="Lato"/>
          <w:b/>
          <w:bCs/>
          <w:sz w:val="24"/>
          <w:szCs w:val="24"/>
        </w:rPr>
        <w:t xml:space="preserve">Topic: </w:t>
      </w:r>
      <w:r>
        <w:rPr>
          <w:rFonts w:ascii="Lato" w:eastAsia="Lato" w:hAnsi="Lato" w:cs="Lato"/>
          <w:b/>
          <w:bCs/>
          <w:i/>
          <w:iCs/>
          <w:sz w:val="24"/>
          <w:szCs w:val="24"/>
        </w:rPr>
        <w:t>Eschatological Foundations: The Four Last Things</w:t>
      </w:r>
    </w:p>
    <w:p w14:paraId="65A6389D" w14:textId="77777777" w:rsidR="007C79C9" w:rsidRDefault="001747B9">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F2F2F2"/>
        <w:spacing w:line="240" w:lineRule="auto"/>
        <w:jc w:val="center"/>
        <w:rPr>
          <w:rFonts w:ascii="Lato" w:eastAsia="Lato" w:hAnsi="Lato" w:cs="Lato"/>
          <w:b/>
          <w:bCs/>
          <w:sz w:val="24"/>
          <w:szCs w:val="24"/>
        </w:rPr>
      </w:pPr>
      <w:r>
        <w:rPr>
          <w:rFonts w:ascii="Lato" w:eastAsia="Lato" w:hAnsi="Lato" w:cs="Lato"/>
          <w:b/>
          <w:bCs/>
          <w:sz w:val="24"/>
          <w:szCs w:val="24"/>
        </w:rPr>
        <w:t xml:space="preserve">Group Size: </w:t>
      </w:r>
      <w:r>
        <w:rPr>
          <w:rFonts w:ascii="Lato" w:eastAsia="Lato" w:hAnsi="Lato" w:cs="Lato"/>
          <w:b/>
          <w:bCs/>
          <w:i/>
          <w:iCs/>
          <w:sz w:val="24"/>
          <w:szCs w:val="24"/>
        </w:rPr>
        <w:t>Whole, Small Groups, &amp; Individual</w:t>
      </w:r>
    </w:p>
    <w:p w14:paraId="34D6C89C" w14:textId="77777777" w:rsidR="007C79C9" w:rsidRDefault="001747B9">
      <w:pPr>
        <w:widowControl w:val="0"/>
        <w:pBdr>
          <w:top w:val="single" w:sz="4" w:space="4" w:color="000000"/>
          <w:left w:val="single" w:sz="4" w:space="4" w:color="000000"/>
          <w:bottom w:val="single" w:sz="4" w:space="4" w:color="000000"/>
          <w:right w:val="single" w:sz="4" w:space="4" w:color="000000"/>
        </w:pBdr>
        <w:shd w:val="clear" w:color="auto" w:fill="F2F2F2"/>
        <w:spacing w:line="240" w:lineRule="auto"/>
        <w:jc w:val="center"/>
        <w:rPr>
          <w:rFonts w:ascii="Lato" w:eastAsia="Lato" w:hAnsi="Lato" w:cs="Lato"/>
          <w:b/>
          <w:bCs/>
          <w:sz w:val="24"/>
          <w:szCs w:val="24"/>
        </w:rPr>
      </w:pPr>
      <w:r>
        <w:rPr>
          <w:rFonts w:ascii="Lato" w:eastAsia="Lato" w:hAnsi="Lato" w:cs="Lato"/>
          <w:b/>
          <w:bCs/>
          <w:sz w:val="24"/>
          <w:szCs w:val="24"/>
        </w:rPr>
        <w:t xml:space="preserve">Driving Questions: </w:t>
      </w:r>
    </w:p>
    <w:p w14:paraId="2EDADFE4" w14:textId="77777777" w:rsidR="007C79C9" w:rsidRDefault="001747B9">
      <w:pPr>
        <w:widowControl w:val="0"/>
        <w:pBdr>
          <w:top w:val="single" w:sz="4" w:space="4" w:color="000000"/>
          <w:left w:val="single" w:sz="4" w:space="4" w:color="000000"/>
          <w:bottom w:val="single" w:sz="4" w:space="4" w:color="000000"/>
          <w:right w:val="single" w:sz="4" w:space="4" w:color="000000"/>
        </w:pBdr>
        <w:shd w:val="clear" w:color="auto" w:fill="F2F2F2"/>
        <w:spacing w:line="240" w:lineRule="auto"/>
        <w:jc w:val="center"/>
        <w:rPr>
          <w:rFonts w:ascii="Lato" w:eastAsia="Lato" w:hAnsi="Lato" w:cs="Lato"/>
          <w:b/>
          <w:bCs/>
          <w:sz w:val="24"/>
          <w:szCs w:val="24"/>
        </w:rPr>
      </w:pPr>
      <w:r>
        <w:rPr>
          <w:rFonts w:ascii="Lato" w:eastAsia="Lato" w:hAnsi="Lato" w:cs="Lato"/>
          <w:b/>
          <w:bCs/>
          <w:sz w:val="24"/>
          <w:szCs w:val="24"/>
        </w:rPr>
        <w:t>How is God’s justice, mercy, and love revealed in the Catholic Teaching of the Four Last Things?</w:t>
      </w:r>
    </w:p>
    <w:p w14:paraId="1DCBF1CA" w14:textId="77777777" w:rsidR="007C79C9" w:rsidRDefault="001747B9">
      <w:pPr>
        <w:widowControl w:val="0"/>
        <w:pBdr>
          <w:top w:val="single" w:sz="4" w:space="4" w:color="000000"/>
          <w:left w:val="single" w:sz="4" w:space="4" w:color="000000"/>
          <w:bottom w:val="single" w:sz="4" w:space="4" w:color="000000"/>
          <w:right w:val="single" w:sz="4" w:space="4" w:color="000000"/>
        </w:pBdr>
        <w:shd w:val="clear" w:color="auto" w:fill="F2F2F2"/>
        <w:spacing w:line="240" w:lineRule="auto"/>
        <w:jc w:val="center"/>
        <w:rPr>
          <w:rFonts w:ascii="Lato" w:eastAsia="Lato" w:hAnsi="Lato" w:cs="Lato"/>
          <w:b/>
          <w:bCs/>
          <w:sz w:val="24"/>
          <w:szCs w:val="24"/>
        </w:rPr>
      </w:pPr>
      <w:r>
        <w:rPr>
          <w:rFonts w:ascii="Lato" w:eastAsia="Lato" w:hAnsi="Lato" w:cs="Lato"/>
          <w:b/>
          <w:bCs/>
          <w:sz w:val="24"/>
          <w:szCs w:val="24"/>
        </w:rPr>
        <w:t>How can knowledge of the Four Last Things help us understand the purpose of human life according to the Church?</w:t>
      </w:r>
    </w:p>
    <w:p w14:paraId="3407A28F" w14:textId="77777777" w:rsidR="007C79C9" w:rsidRDefault="007C79C9">
      <w:pPr>
        <w:widowControl w:val="0"/>
        <w:spacing w:line="240" w:lineRule="auto"/>
        <w:jc w:val="center"/>
        <w:rPr>
          <w:rFonts w:ascii="Lato" w:eastAsia="Lato" w:hAnsi="Lato" w:cs="Lato"/>
          <w:b/>
          <w:bCs/>
          <w:i/>
          <w:iCs/>
          <w:sz w:val="24"/>
          <w:szCs w:val="24"/>
        </w:rPr>
      </w:pPr>
    </w:p>
    <w:p w14:paraId="23F40910" w14:textId="77777777" w:rsidR="007C79C9" w:rsidRDefault="001747B9">
      <w:pPr>
        <w:widowControl w:val="0"/>
        <w:spacing w:line="240" w:lineRule="auto"/>
        <w:jc w:val="center"/>
        <w:rPr>
          <w:rFonts w:ascii="Lato" w:eastAsia="Lato" w:hAnsi="Lato" w:cs="Lato"/>
          <w:b/>
          <w:bCs/>
          <w:i/>
          <w:iCs/>
          <w:sz w:val="24"/>
          <w:szCs w:val="24"/>
        </w:rPr>
      </w:pPr>
      <w:r>
        <w:rPr>
          <w:rFonts w:ascii="Lato" w:eastAsia="Lato" w:hAnsi="Lato" w:cs="Lato"/>
          <w:b/>
          <w:bCs/>
          <w:i/>
          <w:iCs/>
          <w:sz w:val="24"/>
          <w:szCs w:val="24"/>
        </w:rPr>
        <w:t>Overview of Lesson Plan: Teacher Guide</w:t>
      </w:r>
    </w:p>
    <w:tbl>
      <w:tblPr>
        <w:tblStyle w:val="a"/>
        <w:tblpPr w:leftFromText="180" w:rightFromText="180" w:topFromText="180" w:bottomFromText="180" w:vertAnchor="text" w:tblpX="15" w:tblpY="263"/>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4380"/>
        <w:gridCol w:w="4605"/>
      </w:tblGrid>
      <w:tr w:rsidR="007C79C9" w14:paraId="3C3B2F6C" w14:textId="77777777">
        <w:trPr>
          <w:trHeight w:val="440"/>
        </w:trPr>
        <w:tc>
          <w:tcPr>
            <w:tcW w:w="2535" w:type="dxa"/>
            <w:shd w:val="clear" w:color="auto" w:fill="C9DAF8"/>
            <w:vAlign w:val="center"/>
          </w:tcPr>
          <w:p w14:paraId="640C7EBB" w14:textId="77777777" w:rsidR="007C79C9" w:rsidRDefault="001747B9">
            <w:pPr>
              <w:widowControl w:val="0"/>
              <w:spacing w:line="240" w:lineRule="auto"/>
              <w:jc w:val="center"/>
              <w:rPr>
                <w:rFonts w:ascii="Lato" w:eastAsia="Lato" w:hAnsi="Lato" w:cs="Lato"/>
                <w:b/>
                <w:bCs/>
                <w:sz w:val="24"/>
                <w:szCs w:val="24"/>
              </w:rPr>
            </w:pPr>
            <w:r>
              <w:rPr>
                <w:rFonts w:ascii="Lato" w:eastAsia="Lato" w:hAnsi="Lato" w:cs="Lato"/>
                <w:b/>
                <w:bCs/>
                <w:sz w:val="24"/>
                <w:szCs w:val="24"/>
              </w:rPr>
              <w:t>CCC References</w:t>
            </w:r>
          </w:p>
        </w:tc>
        <w:tc>
          <w:tcPr>
            <w:tcW w:w="8985" w:type="dxa"/>
            <w:gridSpan w:val="2"/>
            <w:shd w:val="clear" w:color="auto" w:fill="F3F3F3"/>
          </w:tcPr>
          <w:p w14:paraId="4E66B68E" w14:textId="77777777" w:rsidR="007C79C9" w:rsidRDefault="001747B9">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CCC:</w:t>
            </w:r>
          </w:p>
          <w:p w14:paraId="557651A2" w14:textId="77777777" w:rsidR="007C79C9" w:rsidRDefault="001747B9">
            <w:pPr>
              <w:widowControl w:val="0"/>
              <w:spacing w:line="240" w:lineRule="auto"/>
              <w:rPr>
                <w:rFonts w:ascii="Lato" w:eastAsia="Lato" w:hAnsi="Lato" w:cs="Lato"/>
                <w:i/>
                <w:iCs/>
                <w:sz w:val="20"/>
                <w:szCs w:val="20"/>
              </w:rPr>
            </w:pPr>
            <w:r>
              <w:rPr>
                <w:rFonts w:ascii="Lato" w:eastAsia="Lato" w:hAnsi="Lato" w:cs="Lato"/>
                <w:i/>
                <w:iCs/>
                <w:sz w:val="20"/>
                <w:szCs w:val="20"/>
              </w:rPr>
              <w:t>Paragraphs 988-1065; 1691-1770; 1776-1876; 1877-1948</w:t>
            </w:r>
          </w:p>
          <w:p w14:paraId="37268AD8" w14:textId="77777777" w:rsidR="007C79C9" w:rsidRDefault="001747B9">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Textbook:</w:t>
            </w:r>
          </w:p>
          <w:p w14:paraId="5CA955E3" w14:textId="77777777" w:rsidR="007C79C9" w:rsidRDefault="001747B9">
            <w:pPr>
              <w:spacing w:line="240" w:lineRule="auto"/>
              <w:ind w:right="101"/>
              <w:rPr>
                <w:rFonts w:ascii="Lato" w:eastAsia="Lato" w:hAnsi="Lato" w:cs="Lato"/>
                <w:i/>
                <w:iCs/>
                <w:sz w:val="20"/>
                <w:szCs w:val="20"/>
              </w:rPr>
            </w:pPr>
            <w:r>
              <w:rPr>
                <w:rFonts w:ascii="Lato" w:eastAsia="Lato" w:hAnsi="Lato" w:cs="Lato"/>
                <w:i/>
                <w:iCs/>
                <w:sz w:val="20"/>
                <w:szCs w:val="20"/>
              </w:rPr>
              <w:t>Chapter 8 (pg. 113-123)</w:t>
            </w:r>
          </w:p>
          <w:p w14:paraId="6750C200" w14:textId="77777777" w:rsidR="007C79C9" w:rsidRDefault="001747B9">
            <w:pPr>
              <w:spacing w:line="240" w:lineRule="auto"/>
              <w:ind w:right="101"/>
              <w:rPr>
                <w:rFonts w:ascii="Lato" w:eastAsia="Lato" w:hAnsi="Lato" w:cs="Lato"/>
                <w:i/>
                <w:iCs/>
                <w:sz w:val="20"/>
                <w:szCs w:val="20"/>
              </w:rPr>
            </w:pPr>
            <w:r>
              <w:rPr>
                <w:rFonts w:ascii="Lato" w:eastAsia="Lato" w:hAnsi="Lato" w:cs="Lato"/>
                <w:i/>
                <w:iCs/>
                <w:sz w:val="20"/>
                <w:szCs w:val="20"/>
              </w:rPr>
              <w:t>Chapter 13 (pg. 199-211)</w:t>
            </w:r>
          </w:p>
          <w:p w14:paraId="202F605B" w14:textId="77777777" w:rsidR="007C79C9" w:rsidRDefault="001747B9">
            <w:pPr>
              <w:spacing w:line="240" w:lineRule="auto"/>
              <w:ind w:right="101"/>
              <w:rPr>
                <w:rFonts w:ascii="Lato" w:eastAsia="Lato" w:hAnsi="Lato" w:cs="Lato"/>
                <w:i/>
                <w:iCs/>
                <w:sz w:val="20"/>
                <w:szCs w:val="20"/>
              </w:rPr>
            </w:pPr>
            <w:r>
              <w:rPr>
                <w:rFonts w:ascii="Lato" w:eastAsia="Lato" w:hAnsi="Lato" w:cs="Lato"/>
                <w:i/>
                <w:iCs/>
                <w:sz w:val="20"/>
                <w:szCs w:val="20"/>
              </w:rPr>
              <w:t>Chapter 14 (pg. 213-227)</w:t>
            </w:r>
          </w:p>
          <w:p w14:paraId="54903B2E" w14:textId="77777777" w:rsidR="007C79C9" w:rsidRDefault="001747B9">
            <w:pPr>
              <w:spacing w:line="240" w:lineRule="auto"/>
              <w:ind w:right="101"/>
              <w:rPr>
                <w:rFonts w:ascii="Lato" w:eastAsia="Lato" w:hAnsi="Lato" w:cs="Lato"/>
                <w:i/>
                <w:iCs/>
                <w:sz w:val="18"/>
                <w:szCs w:val="18"/>
                <w:highlight w:val="yellow"/>
              </w:rPr>
            </w:pPr>
            <w:r>
              <w:rPr>
                <w:rFonts w:ascii="Lato" w:eastAsia="Lato" w:hAnsi="Lato" w:cs="Lato"/>
                <w:i/>
                <w:iCs/>
                <w:sz w:val="20"/>
                <w:szCs w:val="20"/>
              </w:rPr>
              <w:t>Chapter 15 (pg. 229-240)</w:t>
            </w:r>
          </w:p>
        </w:tc>
      </w:tr>
      <w:tr w:rsidR="007C79C9" w14:paraId="2DE4CEF4" w14:textId="77777777">
        <w:trPr>
          <w:trHeight w:val="440"/>
        </w:trPr>
        <w:tc>
          <w:tcPr>
            <w:tcW w:w="2535" w:type="dxa"/>
            <w:shd w:val="clear" w:color="auto" w:fill="C9DAF8"/>
            <w:vAlign w:val="center"/>
          </w:tcPr>
          <w:p w14:paraId="459728A9" w14:textId="77777777" w:rsidR="007C79C9" w:rsidRDefault="001747B9">
            <w:pPr>
              <w:widowControl w:val="0"/>
              <w:spacing w:line="240" w:lineRule="auto"/>
              <w:jc w:val="center"/>
              <w:rPr>
                <w:rFonts w:ascii="Lato" w:eastAsia="Lato" w:hAnsi="Lato" w:cs="Lato"/>
                <w:b/>
                <w:bCs/>
                <w:sz w:val="24"/>
                <w:szCs w:val="24"/>
              </w:rPr>
            </w:pPr>
            <w:r>
              <w:rPr>
                <w:rFonts w:ascii="Lato" w:eastAsia="Lato" w:hAnsi="Lato" w:cs="Lato"/>
                <w:b/>
                <w:bCs/>
                <w:sz w:val="24"/>
                <w:szCs w:val="24"/>
              </w:rPr>
              <w:t>Project Objectives</w:t>
            </w:r>
          </w:p>
        </w:tc>
        <w:tc>
          <w:tcPr>
            <w:tcW w:w="8985" w:type="dxa"/>
            <w:gridSpan w:val="2"/>
            <w:shd w:val="clear" w:color="auto" w:fill="F3F3F3"/>
          </w:tcPr>
          <w:p w14:paraId="52FFC0D9" w14:textId="77777777" w:rsidR="007C79C9" w:rsidRDefault="001747B9">
            <w:pPr>
              <w:widowControl w:val="0"/>
              <w:numPr>
                <w:ilvl w:val="0"/>
                <w:numId w:val="5"/>
              </w:numPr>
              <w:pBdr>
                <w:top w:val="nil"/>
                <w:left w:val="nil"/>
                <w:bottom w:val="nil"/>
                <w:right w:val="nil"/>
                <w:between w:val="nil"/>
              </w:pBdr>
              <w:spacing w:line="240" w:lineRule="auto"/>
              <w:rPr>
                <w:rFonts w:ascii="Lato" w:eastAsia="Lato" w:hAnsi="Lato" w:cs="Lato"/>
                <w:b/>
                <w:bCs/>
                <w:i/>
                <w:iCs/>
                <w:sz w:val="20"/>
                <w:szCs w:val="20"/>
              </w:rPr>
            </w:pPr>
            <w:r>
              <w:rPr>
                <w:rFonts w:ascii="Lato" w:eastAsia="Lato" w:hAnsi="Lato" w:cs="Lato"/>
                <w:b/>
                <w:bCs/>
                <w:i/>
                <w:iCs/>
                <w:sz w:val="20"/>
                <w:szCs w:val="20"/>
              </w:rPr>
              <w:t xml:space="preserve">Explore to understand the Catholic teaching on the Four Last Things. </w:t>
            </w:r>
          </w:p>
          <w:p w14:paraId="38961C6D" w14:textId="77777777" w:rsidR="007C79C9" w:rsidRDefault="001747B9">
            <w:pPr>
              <w:widowControl w:val="0"/>
              <w:numPr>
                <w:ilvl w:val="0"/>
                <w:numId w:val="5"/>
              </w:numPr>
              <w:pBdr>
                <w:top w:val="nil"/>
                <w:left w:val="nil"/>
                <w:bottom w:val="nil"/>
                <w:right w:val="nil"/>
                <w:between w:val="nil"/>
              </w:pBdr>
              <w:spacing w:line="240" w:lineRule="auto"/>
              <w:rPr>
                <w:rFonts w:ascii="Lato" w:eastAsia="Lato" w:hAnsi="Lato" w:cs="Lato"/>
                <w:b/>
                <w:bCs/>
                <w:i/>
                <w:iCs/>
                <w:sz w:val="20"/>
                <w:szCs w:val="20"/>
              </w:rPr>
            </w:pPr>
            <w:r>
              <w:rPr>
                <w:rFonts w:ascii="Lato" w:eastAsia="Lato" w:hAnsi="Lato" w:cs="Lato"/>
                <w:b/>
                <w:bCs/>
                <w:i/>
                <w:iCs/>
                <w:sz w:val="20"/>
                <w:szCs w:val="20"/>
              </w:rPr>
              <w:t xml:space="preserve">Analyze and interpret Scripture passages, textbook excerpts, the Catechism, and artwork related to the Four Last Things. </w:t>
            </w:r>
          </w:p>
          <w:p w14:paraId="71CD4209" w14:textId="77777777" w:rsidR="007C79C9" w:rsidRDefault="001747B9">
            <w:pPr>
              <w:widowControl w:val="0"/>
              <w:numPr>
                <w:ilvl w:val="0"/>
                <w:numId w:val="5"/>
              </w:numPr>
              <w:pBdr>
                <w:top w:val="nil"/>
                <w:left w:val="nil"/>
                <w:bottom w:val="nil"/>
                <w:right w:val="nil"/>
                <w:between w:val="nil"/>
              </w:pBdr>
              <w:spacing w:line="240" w:lineRule="auto"/>
              <w:rPr>
                <w:rFonts w:ascii="Lato" w:eastAsia="Lato" w:hAnsi="Lato" w:cs="Lato"/>
                <w:b/>
                <w:bCs/>
                <w:i/>
                <w:iCs/>
                <w:sz w:val="20"/>
                <w:szCs w:val="20"/>
              </w:rPr>
            </w:pPr>
            <w:r>
              <w:rPr>
                <w:rFonts w:ascii="Lato" w:eastAsia="Lato" w:hAnsi="Lato" w:cs="Lato"/>
                <w:b/>
                <w:bCs/>
                <w:i/>
                <w:iCs/>
                <w:sz w:val="20"/>
                <w:szCs w:val="20"/>
              </w:rPr>
              <w:t xml:space="preserve">Collaboratively synthesize interpretations to theologically ensure accuracy in creating an individually written first-person creative </w:t>
            </w:r>
            <w:r>
              <w:rPr>
                <w:rFonts w:ascii="Lato" w:eastAsia="Lato" w:hAnsi="Lato" w:cs="Lato"/>
                <w:b/>
                <w:bCs/>
                <w:i/>
                <w:iCs/>
                <w:sz w:val="20"/>
                <w:szCs w:val="20"/>
              </w:rPr>
              <w:t xml:space="preserve">narrative on one of the Four Last Things. </w:t>
            </w:r>
          </w:p>
          <w:p w14:paraId="6A6B3533" w14:textId="77777777" w:rsidR="007C79C9" w:rsidRDefault="001747B9">
            <w:pPr>
              <w:widowControl w:val="0"/>
              <w:numPr>
                <w:ilvl w:val="0"/>
                <w:numId w:val="5"/>
              </w:numPr>
              <w:pBdr>
                <w:top w:val="nil"/>
                <w:left w:val="nil"/>
                <w:bottom w:val="nil"/>
                <w:right w:val="nil"/>
                <w:between w:val="nil"/>
              </w:pBdr>
              <w:spacing w:line="240" w:lineRule="auto"/>
              <w:rPr>
                <w:rFonts w:ascii="Lato" w:eastAsia="Lato" w:hAnsi="Lato" w:cs="Lato"/>
                <w:b/>
                <w:bCs/>
                <w:i/>
                <w:iCs/>
                <w:sz w:val="20"/>
                <w:szCs w:val="20"/>
              </w:rPr>
            </w:pPr>
            <w:r>
              <w:rPr>
                <w:rFonts w:ascii="Lato" w:eastAsia="Lato" w:hAnsi="Lato" w:cs="Lato"/>
                <w:b/>
                <w:bCs/>
                <w:i/>
                <w:iCs/>
                <w:sz w:val="20"/>
                <w:szCs w:val="20"/>
              </w:rPr>
              <w:t xml:space="preserve">Produce, compile, and publish a class anthology of the narratives to share with others. </w:t>
            </w:r>
          </w:p>
        </w:tc>
      </w:tr>
      <w:tr w:rsidR="007C79C9" w14:paraId="51D84DFB" w14:textId="77777777">
        <w:trPr>
          <w:trHeight w:val="440"/>
        </w:trPr>
        <w:tc>
          <w:tcPr>
            <w:tcW w:w="2535" w:type="dxa"/>
            <w:shd w:val="clear" w:color="auto" w:fill="C9DAF8"/>
            <w:vAlign w:val="center"/>
          </w:tcPr>
          <w:p w14:paraId="3DE42FEC" w14:textId="77777777" w:rsidR="007C79C9" w:rsidRDefault="001747B9">
            <w:pPr>
              <w:widowControl w:val="0"/>
              <w:spacing w:line="240" w:lineRule="auto"/>
              <w:jc w:val="center"/>
              <w:rPr>
                <w:rFonts w:ascii="Lato" w:eastAsia="Lato" w:hAnsi="Lato" w:cs="Lato"/>
                <w:b/>
                <w:bCs/>
                <w:sz w:val="24"/>
                <w:szCs w:val="24"/>
              </w:rPr>
            </w:pPr>
            <w:r>
              <w:rPr>
                <w:rFonts w:ascii="Lato" w:eastAsia="Lato" w:hAnsi="Lato" w:cs="Lato"/>
                <w:b/>
                <w:bCs/>
                <w:sz w:val="24"/>
                <w:szCs w:val="24"/>
              </w:rPr>
              <w:t>Vocabulary</w:t>
            </w:r>
          </w:p>
        </w:tc>
        <w:tc>
          <w:tcPr>
            <w:tcW w:w="8985" w:type="dxa"/>
            <w:gridSpan w:val="2"/>
            <w:shd w:val="clear" w:color="auto" w:fill="F3F3F3"/>
          </w:tcPr>
          <w:p w14:paraId="760F3CEF"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Beatific Vision:</w:t>
            </w:r>
          </w:p>
          <w:p w14:paraId="41A1929D" w14:textId="77777777" w:rsidR="007C79C9" w:rsidRDefault="001747B9">
            <w:pPr>
              <w:widowControl w:val="0"/>
              <w:spacing w:line="240" w:lineRule="auto"/>
              <w:rPr>
                <w:rFonts w:ascii="Lato" w:eastAsia="Lato" w:hAnsi="Lato" w:cs="Lato"/>
                <w:i/>
                <w:iCs/>
                <w:sz w:val="20"/>
                <w:szCs w:val="20"/>
              </w:rPr>
            </w:pPr>
            <w:r>
              <w:rPr>
                <w:rFonts w:ascii="Lato" w:eastAsia="Lato" w:hAnsi="Lato" w:cs="Lato"/>
                <w:i/>
                <w:iCs/>
                <w:sz w:val="20"/>
                <w:szCs w:val="20"/>
              </w:rPr>
              <w:t>The contemplation of God in His full glory, the sight of which perfectly fulfills us and makes us happy for all eternity. The ability to contemplate God in His full glory when we are in Heaven. It is a gift from God that is essential to our eternal happine</w:t>
            </w:r>
            <w:r>
              <w:rPr>
                <w:rFonts w:ascii="Lato" w:eastAsia="Lato" w:hAnsi="Lato" w:cs="Lato"/>
                <w:i/>
                <w:iCs/>
                <w:sz w:val="20"/>
                <w:szCs w:val="20"/>
              </w:rPr>
              <w:t xml:space="preserve">ss. </w:t>
            </w:r>
          </w:p>
          <w:p w14:paraId="6E825930"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Eschatological:</w:t>
            </w:r>
          </w:p>
          <w:p w14:paraId="19A48392" w14:textId="77777777" w:rsidR="007C79C9" w:rsidRDefault="001747B9">
            <w:pPr>
              <w:widowControl w:val="0"/>
              <w:spacing w:line="240" w:lineRule="auto"/>
              <w:rPr>
                <w:rFonts w:ascii="Lato" w:eastAsia="Lato" w:hAnsi="Lato" w:cs="Lato"/>
                <w:i/>
                <w:iCs/>
                <w:sz w:val="20"/>
                <w:szCs w:val="20"/>
              </w:rPr>
            </w:pPr>
            <w:r>
              <w:rPr>
                <w:rFonts w:ascii="Lato" w:eastAsia="Lato" w:hAnsi="Lato" w:cs="Lato"/>
                <w:i/>
                <w:iCs/>
                <w:sz w:val="20"/>
                <w:szCs w:val="20"/>
              </w:rPr>
              <w:t xml:space="preserve">Related to the “last things” (death, judgment, heaven, hell, Purgatory, the second coming of Christ, and the resurrection of the body). </w:t>
            </w:r>
          </w:p>
          <w:p w14:paraId="575838B3"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Mortal Sin:</w:t>
            </w:r>
          </w:p>
          <w:p w14:paraId="6E8421DC" w14:textId="77777777" w:rsidR="007C79C9" w:rsidRDefault="001747B9">
            <w:pPr>
              <w:widowControl w:val="0"/>
              <w:spacing w:line="240" w:lineRule="auto"/>
              <w:rPr>
                <w:rFonts w:ascii="Lato" w:eastAsia="Lato" w:hAnsi="Lato" w:cs="Lato"/>
                <w:i/>
                <w:iCs/>
                <w:sz w:val="20"/>
                <w:szCs w:val="20"/>
              </w:rPr>
            </w:pPr>
            <w:r>
              <w:rPr>
                <w:rFonts w:ascii="Lato" w:eastAsia="Lato" w:hAnsi="Lato" w:cs="Lato"/>
                <w:i/>
                <w:iCs/>
                <w:sz w:val="20"/>
                <w:szCs w:val="20"/>
              </w:rPr>
              <w:t>A grave infraction of the law of God. Mortal sin is personal sin that involves serious matter, sufficient r</w:t>
            </w:r>
            <w:r>
              <w:rPr>
                <w:rFonts w:ascii="Lato" w:eastAsia="Lato" w:hAnsi="Lato" w:cs="Lato"/>
                <w:i/>
                <w:iCs/>
                <w:sz w:val="20"/>
                <w:szCs w:val="20"/>
              </w:rPr>
              <w:t xml:space="preserve">eflection, and full consent of the will. It results in total rejection of God and alienation from Him. </w:t>
            </w:r>
          </w:p>
          <w:p w14:paraId="5E13F845"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Purgatory:</w:t>
            </w:r>
          </w:p>
          <w:p w14:paraId="3F2858F1" w14:textId="77777777" w:rsidR="007C79C9" w:rsidRDefault="001747B9">
            <w:pPr>
              <w:widowControl w:val="0"/>
              <w:spacing w:line="240" w:lineRule="auto"/>
              <w:rPr>
                <w:rFonts w:ascii="Lato" w:eastAsia="Lato" w:hAnsi="Lato" w:cs="Lato"/>
                <w:i/>
                <w:iCs/>
                <w:sz w:val="20"/>
                <w:szCs w:val="20"/>
              </w:rPr>
            </w:pPr>
            <w:r>
              <w:rPr>
                <w:rFonts w:ascii="Lato" w:eastAsia="Lato" w:hAnsi="Lato" w:cs="Lato"/>
                <w:i/>
                <w:iCs/>
                <w:sz w:val="20"/>
                <w:szCs w:val="20"/>
              </w:rPr>
              <w:t>The final purification of all who die in God’s grace and friendship but remain imperfectly purified. It is the final cleansing away of all si</w:t>
            </w:r>
            <w:r>
              <w:rPr>
                <w:rFonts w:ascii="Lato" w:eastAsia="Lato" w:hAnsi="Lato" w:cs="Lato"/>
                <w:i/>
                <w:iCs/>
                <w:sz w:val="20"/>
                <w:szCs w:val="20"/>
              </w:rPr>
              <w:t>n and of all punishment of sin.</w:t>
            </w:r>
          </w:p>
          <w:p w14:paraId="09E8E248"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Resurrection of the Body:</w:t>
            </w:r>
          </w:p>
          <w:p w14:paraId="463D97A2" w14:textId="77777777" w:rsidR="007C79C9" w:rsidRDefault="001747B9">
            <w:pPr>
              <w:widowControl w:val="0"/>
              <w:spacing w:line="240" w:lineRule="auto"/>
              <w:rPr>
                <w:rFonts w:ascii="Lato" w:eastAsia="Lato" w:hAnsi="Lato" w:cs="Lato"/>
                <w:i/>
                <w:iCs/>
                <w:sz w:val="20"/>
                <w:szCs w:val="20"/>
              </w:rPr>
            </w:pPr>
            <w:r>
              <w:rPr>
                <w:rFonts w:ascii="Lato" w:eastAsia="Lato" w:hAnsi="Lato" w:cs="Lato"/>
                <w:i/>
                <w:iCs/>
                <w:sz w:val="20"/>
                <w:szCs w:val="20"/>
              </w:rPr>
              <w:t xml:space="preserve">The Christian belief that when Christ comes again, He will unite the bodies of every human with their soul. </w:t>
            </w:r>
          </w:p>
          <w:p w14:paraId="43EEF386"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Saint:</w:t>
            </w:r>
          </w:p>
          <w:p w14:paraId="41013512" w14:textId="77777777" w:rsidR="007C79C9" w:rsidRDefault="001747B9">
            <w:pPr>
              <w:widowControl w:val="0"/>
              <w:spacing w:line="240" w:lineRule="auto"/>
              <w:rPr>
                <w:rFonts w:ascii="Lato" w:eastAsia="Lato" w:hAnsi="Lato" w:cs="Lato"/>
                <w:i/>
                <w:iCs/>
                <w:sz w:val="20"/>
                <w:szCs w:val="20"/>
              </w:rPr>
            </w:pPr>
            <w:r>
              <w:rPr>
                <w:rFonts w:ascii="Lato" w:eastAsia="Lato" w:hAnsi="Lato" w:cs="Lato"/>
                <w:i/>
                <w:iCs/>
                <w:sz w:val="20"/>
                <w:szCs w:val="20"/>
              </w:rPr>
              <w:t xml:space="preserve">A “holy one” of God who lives in union with God through the grace of Jesus Christ </w:t>
            </w:r>
            <w:r>
              <w:rPr>
                <w:rFonts w:ascii="Lato" w:eastAsia="Lato" w:hAnsi="Lato" w:cs="Lato"/>
                <w:i/>
                <w:iCs/>
                <w:sz w:val="20"/>
                <w:szCs w:val="20"/>
              </w:rPr>
              <w:t xml:space="preserve">and the power of the Holy Spirit and whom God rewards with eternal life in Heaven. </w:t>
            </w:r>
          </w:p>
          <w:p w14:paraId="665DC1C3"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Venial Sin:</w:t>
            </w:r>
          </w:p>
          <w:p w14:paraId="35DF47F5" w14:textId="77777777" w:rsidR="007C79C9" w:rsidRDefault="001747B9">
            <w:pPr>
              <w:widowControl w:val="0"/>
              <w:spacing w:line="240" w:lineRule="auto"/>
              <w:rPr>
                <w:rFonts w:ascii="Lato" w:eastAsia="Lato" w:hAnsi="Lato" w:cs="Lato"/>
                <w:i/>
                <w:iCs/>
                <w:sz w:val="20"/>
                <w:szCs w:val="20"/>
              </w:rPr>
            </w:pPr>
            <w:r>
              <w:rPr>
                <w:rFonts w:ascii="Lato" w:eastAsia="Lato" w:hAnsi="Lato" w:cs="Lato"/>
                <w:i/>
                <w:iCs/>
                <w:sz w:val="20"/>
                <w:szCs w:val="20"/>
              </w:rPr>
              <w:t>A sin that weakens and wounds your relationship with God but does not cause the loss of grace in your soul.</w:t>
            </w:r>
          </w:p>
        </w:tc>
      </w:tr>
      <w:tr w:rsidR="007C79C9" w14:paraId="1123F062" w14:textId="77777777">
        <w:trPr>
          <w:trHeight w:val="440"/>
        </w:trPr>
        <w:tc>
          <w:tcPr>
            <w:tcW w:w="2535" w:type="dxa"/>
            <w:shd w:val="clear" w:color="auto" w:fill="C9DAF8"/>
            <w:vAlign w:val="center"/>
          </w:tcPr>
          <w:p w14:paraId="72347710" w14:textId="77777777" w:rsidR="007C79C9" w:rsidRDefault="001747B9">
            <w:pPr>
              <w:widowControl w:val="0"/>
              <w:spacing w:line="240" w:lineRule="auto"/>
              <w:jc w:val="center"/>
              <w:rPr>
                <w:rFonts w:ascii="Lato" w:eastAsia="Lato" w:hAnsi="Lato" w:cs="Lato"/>
                <w:b/>
                <w:bCs/>
                <w:sz w:val="24"/>
                <w:szCs w:val="24"/>
              </w:rPr>
            </w:pPr>
            <w:r>
              <w:rPr>
                <w:rFonts w:ascii="Lato" w:eastAsia="Lato" w:hAnsi="Lato" w:cs="Lato"/>
                <w:b/>
                <w:bCs/>
                <w:sz w:val="24"/>
                <w:szCs w:val="24"/>
              </w:rPr>
              <w:t>Materials</w:t>
            </w:r>
          </w:p>
        </w:tc>
        <w:tc>
          <w:tcPr>
            <w:tcW w:w="4380" w:type="dxa"/>
            <w:shd w:val="clear" w:color="auto" w:fill="F3F3F3"/>
          </w:tcPr>
          <w:p w14:paraId="61C89BB1" w14:textId="77777777" w:rsidR="007C79C9" w:rsidRDefault="001747B9">
            <w:pPr>
              <w:widowControl w:val="0"/>
              <w:spacing w:line="240" w:lineRule="auto"/>
              <w:rPr>
                <w:rFonts w:ascii="Lato" w:eastAsia="Lato" w:hAnsi="Lato" w:cs="Lato"/>
                <w:i/>
                <w:iCs/>
                <w:color w:val="000000"/>
                <w:sz w:val="20"/>
                <w:szCs w:val="20"/>
              </w:rPr>
            </w:pPr>
            <w:r>
              <w:rPr>
                <w:rFonts w:ascii="Lato" w:eastAsia="Lato" w:hAnsi="Lato" w:cs="Lato"/>
                <w:b/>
                <w:bCs/>
                <w:i/>
                <w:iCs/>
                <w:color w:val="000000"/>
                <w:sz w:val="20"/>
                <w:szCs w:val="20"/>
              </w:rPr>
              <w:t>Student</w:t>
            </w:r>
          </w:p>
          <w:p w14:paraId="6809D14E" w14:textId="77777777" w:rsidR="007C79C9" w:rsidRDefault="001747B9">
            <w:pPr>
              <w:widowControl w:val="0"/>
              <w:numPr>
                <w:ilvl w:val="0"/>
                <w:numId w:val="4"/>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Catechism and Journey Textbook</w:t>
            </w:r>
          </w:p>
          <w:p w14:paraId="5BAF8EC7" w14:textId="77777777" w:rsidR="007C79C9" w:rsidRDefault="001747B9">
            <w:pPr>
              <w:widowControl w:val="0"/>
              <w:numPr>
                <w:ilvl w:val="0"/>
                <w:numId w:val="4"/>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Bible</w:t>
            </w:r>
          </w:p>
          <w:p w14:paraId="79054247" w14:textId="77777777" w:rsidR="007C79C9" w:rsidRDefault="001747B9">
            <w:pPr>
              <w:widowControl w:val="0"/>
              <w:numPr>
                <w:ilvl w:val="0"/>
                <w:numId w:val="4"/>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sz w:val="20"/>
                <w:szCs w:val="20"/>
              </w:rPr>
              <w:t xml:space="preserve">Wisdom for the Way: </w:t>
            </w:r>
            <w:r>
              <w:rPr>
                <w:rFonts w:ascii="Lato" w:eastAsia="Lato" w:hAnsi="Lato" w:cs="Lato"/>
                <w:i/>
                <w:iCs/>
                <w:color w:val="000000"/>
                <w:sz w:val="20"/>
                <w:szCs w:val="20"/>
              </w:rPr>
              <w:t>Overview and Direction Sheets</w:t>
            </w:r>
          </w:p>
          <w:p w14:paraId="59CCA3C3" w14:textId="77777777" w:rsidR="007C79C9" w:rsidRDefault="001747B9">
            <w:pPr>
              <w:widowControl w:val="0"/>
              <w:numPr>
                <w:ilvl w:val="0"/>
                <w:numId w:val="4"/>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color w:val="000000"/>
                <w:sz w:val="20"/>
                <w:szCs w:val="20"/>
              </w:rPr>
              <w:t>Computer for research</w:t>
            </w:r>
          </w:p>
          <w:p w14:paraId="1AB3675A" w14:textId="77777777" w:rsidR="007C79C9" w:rsidRDefault="001747B9">
            <w:pPr>
              <w:widowControl w:val="0"/>
              <w:numPr>
                <w:ilvl w:val="0"/>
                <w:numId w:val="4"/>
              </w:numPr>
              <w:pBdr>
                <w:top w:val="nil"/>
                <w:left w:val="nil"/>
                <w:bottom w:val="nil"/>
                <w:right w:val="nil"/>
                <w:between w:val="nil"/>
              </w:pBdr>
              <w:spacing w:line="240" w:lineRule="auto"/>
              <w:rPr>
                <w:rFonts w:ascii="Lato" w:eastAsia="Lato" w:hAnsi="Lato" w:cs="Lato"/>
                <w:i/>
                <w:iCs/>
                <w:sz w:val="20"/>
                <w:szCs w:val="20"/>
              </w:rPr>
            </w:pPr>
            <w:r>
              <w:rPr>
                <w:rFonts w:ascii="Lato" w:eastAsia="Lato" w:hAnsi="Lato" w:cs="Lato"/>
                <w:i/>
                <w:iCs/>
                <w:sz w:val="20"/>
                <w:szCs w:val="20"/>
              </w:rPr>
              <w:t>Sketch Note Activity</w:t>
            </w:r>
          </w:p>
          <w:p w14:paraId="6F90B6AB" w14:textId="77777777" w:rsidR="007C79C9" w:rsidRDefault="001747B9">
            <w:pPr>
              <w:widowControl w:val="0"/>
              <w:numPr>
                <w:ilvl w:val="0"/>
                <w:numId w:val="4"/>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color w:val="000000"/>
                <w:sz w:val="20"/>
                <w:szCs w:val="20"/>
              </w:rPr>
              <w:t>Writer’s Guide</w:t>
            </w:r>
          </w:p>
          <w:p w14:paraId="1DBCA932" w14:textId="77777777" w:rsidR="007C79C9" w:rsidRDefault="001747B9">
            <w:pPr>
              <w:widowControl w:val="0"/>
              <w:numPr>
                <w:ilvl w:val="0"/>
                <w:numId w:val="4"/>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color w:val="000000"/>
                <w:sz w:val="20"/>
                <w:szCs w:val="20"/>
              </w:rPr>
              <w:t>Brainstorming Page</w:t>
            </w:r>
          </w:p>
          <w:p w14:paraId="69B3AC5E" w14:textId="77777777" w:rsidR="007C79C9" w:rsidRDefault="001747B9">
            <w:pPr>
              <w:widowControl w:val="0"/>
              <w:numPr>
                <w:ilvl w:val="0"/>
                <w:numId w:val="4"/>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color w:val="000000"/>
                <w:sz w:val="20"/>
                <w:szCs w:val="20"/>
              </w:rPr>
              <w:t>Peer and Self Reflection Sheet</w:t>
            </w:r>
          </w:p>
          <w:p w14:paraId="2CE87DBF" w14:textId="77777777" w:rsidR="007C79C9" w:rsidRDefault="001747B9">
            <w:pPr>
              <w:widowControl w:val="0"/>
              <w:numPr>
                <w:ilvl w:val="0"/>
                <w:numId w:val="4"/>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color w:val="000000"/>
                <w:sz w:val="20"/>
                <w:szCs w:val="20"/>
              </w:rPr>
              <w:lastRenderedPageBreak/>
              <w:t>Rubric</w:t>
            </w:r>
          </w:p>
          <w:p w14:paraId="6E2CDBEE" w14:textId="77777777" w:rsidR="007C79C9" w:rsidRDefault="001747B9">
            <w:pPr>
              <w:widowControl w:val="0"/>
              <w:numPr>
                <w:ilvl w:val="0"/>
                <w:numId w:val="4"/>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color w:val="000000"/>
                <w:sz w:val="20"/>
                <w:szCs w:val="20"/>
              </w:rPr>
              <w:t>Draft/Peer edits (Google Docs or paper)</w:t>
            </w:r>
          </w:p>
          <w:p w14:paraId="49FE279B" w14:textId="77777777" w:rsidR="007C79C9" w:rsidRDefault="001747B9">
            <w:pPr>
              <w:widowControl w:val="0"/>
              <w:numPr>
                <w:ilvl w:val="0"/>
                <w:numId w:val="4"/>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color w:val="000000"/>
                <w:sz w:val="20"/>
                <w:szCs w:val="20"/>
              </w:rPr>
              <w:t>Final draft</w:t>
            </w:r>
          </w:p>
          <w:p w14:paraId="36423FBF" w14:textId="77777777" w:rsidR="007C79C9" w:rsidRDefault="001747B9">
            <w:pPr>
              <w:widowControl w:val="0"/>
              <w:numPr>
                <w:ilvl w:val="0"/>
                <w:numId w:val="4"/>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color w:val="000000"/>
                <w:sz w:val="20"/>
                <w:szCs w:val="20"/>
              </w:rPr>
              <w:t>Pe</w:t>
            </w:r>
            <w:r>
              <w:rPr>
                <w:rFonts w:ascii="Lato" w:eastAsia="Lato" w:hAnsi="Lato" w:cs="Lato"/>
                <w:i/>
                <w:iCs/>
                <w:color w:val="000000"/>
                <w:sz w:val="20"/>
                <w:szCs w:val="20"/>
              </w:rPr>
              <w:t>n/Pencil</w:t>
            </w:r>
          </w:p>
        </w:tc>
        <w:tc>
          <w:tcPr>
            <w:tcW w:w="4605" w:type="dxa"/>
            <w:shd w:val="clear" w:color="auto" w:fill="F3F3F3"/>
          </w:tcPr>
          <w:p w14:paraId="26946572" w14:textId="77777777" w:rsidR="007C79C9" w:rsidRDefault="001747B9">
            <w:pPr>
              <w:rPr>
                <w:rFonts w:ascii="Lato" w:eastAsia="Lato" w:hAnsi="Lato" w:cs="Lato"/>
                <w:b/>
                <w:bCs/>
                <w:i/>
                <w:iCs/>
                <w:color w:val="000000"/>
                <w:sz w:val="20"/>
                <w:szCs w:val="20"/>
              </w:rPr>
            </w:pPr>
            <w:r>
              <w:rPr>
                <w:rFonts w:ascii="Lato" w:eastAsia="Lato" w:hAnsi="Lato" w:cs="Lato"/>
                <w:b/>
                <w:bCs/>
                <w:i/>
                <w:iCs/>
                <w:color w:val="000000"/>
                <w:sz w:val="20"/>
                <w:szCs w:val="20"/>
              </w:rPr>
              <w:lastRenderedPageBreak/>
              <w:t>Teacher</w:t>
            </w:r>
          </w:p>
          <w:p w14:paraId="26047ED6" w14:textId="77777777" w:rsidR="007C79C9" w:rsidRDefault="001747B9">
            <w:pPr>
              <w:numPr>
                <w:ilvl w:val="0"/>
                <w:numId w:val="3"/>
              </w:numPr>
              <w:pBdr>
                <w:top w:val="nil"/>
                <w:left w:val="nil"/>
                <w:bottom w:val="nil"/>
                <w:right w:val="nil"/>
                <w:between w:val="nil"/>
              </w:pBdr>
              <w:rPr>
                <w:rFonts w:ascii="Lato" w:eastAsia="Lato" w:hAnsi="Lato" w:cs="Lato"/>
                <w:i/>
                <w:iCs/>
                <w:color w:val="000000"/>
                <w:sz w:val="20"/>
                <w:szCs w:val="20"/>
              </w:rPr>
            </w:pPr>
            <w:r>
              <w:rPr>
                <w:rFonts w:ascii="Lato" w:eastAsia="Lato" w:hAnsi="Lato" w:cs="Lato"/>
                <w:i/>
                <w:iCs/>
                <w:color w:val="000000"/>
                <w:sz w:val="20"/>
                <w:szCs w:val="20"/>
              </w:rPr>
              <w:t>Lecture (C</w:t>
            </w:r>
            <w:r>
              <w:rPr>
                <w:rFonts w:ascii="Lato" w:eastAsia="Lato" w:hAnsi="Lato" w:cs="Lato"/>
                <w:i/>
                <w:iCs/>
                <w:sz w:val="20"/>
                <w:szCs w:val="20"/>
              </w:rPr>
              <w:t>h. 8)</w:t>
            </w:r>
          </w:p>
          <w:p w14:paraId="1582A8F8" w14:textId="77777777" w:rsidR="007C79C9" w:rsidRDefault="001747B9">
            <w:pPr>
              <w:numPr>
                <w:ilvl w:val="0"/>
                <w:numId w:val="3"/>
              </w:numPr>
              <w:pBdr>
                <w:top w:val="nil"/>
                <w:left w:val="nil"/>
                <w:bottom w:val="nil"/>
                <w:right w:val="nil"/>
                <w:between w:val="nil"/>
              </w:pBdr>
              <w:rPr>
                <w:rFonts w:ascii="Lato" w:eastAsia="Lato" w:hAnsi="Lato" w:cs="Lato"/>
                <w:i/>
                <w:iCs/>
                <w:sz w:val="20"/>
                <w:szCs w:val="20"/>
              </w:rPr>
            </w:pPr>
            <w:r>
              <w:rPr>
                <w:rFonts w:ascii="Lato" w:eastAsia="Lato" w:hAnsi="Lato" w:cs="Lato"/>
                <w:i/>
                <w:iCs/>
                <w:sz w:val="20"/>
                <w:szCs w:val="20"/>
              </w:rPr>
              <w:t>Teaching Approach Notes</w:t>
            </w:r>
          </w:p>
          <w:p w14:paraId="5098E1AC" w14:textId="77777777" w:rsidR="007C79C9" w:rsidRDefault="001747B9">
            <w:pPr>
              <w:numPr>
                <w:ilvl w:val="0"/>
                <w:numId w:val="3"/>
              </w:numPr>
              <w:pBdr>
                <w:top w:val="nil"/>
                <w:left w:val="nil"/>
                <w:bottom w:val="nil"/>
                <w:right w:val="nil"/>
                <w:between w:val="nil"/>
              </w:pBdr>
              <w:rPr>
                <w:rFonts w:ascii="Lato" w:eastAsia="Lato" w:hAnsi="Lato" w:cs="Lato"/>
                <w:i/>
                <w:iCs/>
                <w:color w:val="000000"/>
                <w:sz w:val="20"/>
                <w:szCs w:val="20"/>
              </w:rPr>
            </w:pPr>
            <w:r>
              <w:rPr>
                <w:rFonts w:ascii="Lato" w:eastAsia="Lato" w:hAnsi="Lato" w:cs="Lato"/>
                <w:i/>
                <w:iCs/>
                <w:color w:val="000000"/>
                <w:sz w:val="20"/>
                <w:szCs w:val="20"/>
              </w:rPr>
              <w:t>Timers (as needed for groups)</w:t>
            </w:r>
          </w:p>
          <w:p w14:paraId="14166A70" w14:textId="77777777" w:rsidR="007C79C9" w:rsidRDefault="001747B9">
            <w:pPr>
              <w:numPr>
                <w:ilvl w:val="0"/>
                <w:numId w:val="3"/>
              </w:numPr>
              <w:pBdr>
                <w:top w:val="nil"/>
                <w:left w:val="nil"/>
                <w:bottom w:val="nil"/>
                <w:right w:val="nil"/>
                <w:between w:val="nil"/>
              </w:pBdr>
              <w:rPr>
                <w:rFonts w:ascii="Lato" w:eastAsia="Lato" w:hAnsi="Lato" w:cs="Lato"/>
                <w:i/>
                <w:iCs/>
                <w:sz w:val="20"/>
                <w:szCs w:val="20"/>
              </w:rPr>
            </w:pPr>
            <w:r>
              <w:rPr>
                <w:rFonts w:ascii="Lato" w:eastAsia="Lato" w:hAnsi="Lato" w:cs="Lato"/>
                <w:i/>
                <w:iCs/>
                <w:sz w:val="20"/>
                <w:szCs w:val="20"/>
              </w:rPr>
              <w:t>Anchor Chart paper</w:t>
            </w:r>
          </w:p>
          <w:p w14:paraId="3AFE1431" w14:textId="77777777" w:rsidR="007C79C9" w:rsidRDefault="001747B9">
            <w:pPr>
              <w:numPr>
                <w:ilvl w:val="0"/>
                <w:numId w:val="3"/>
              </w:numPr>
              <w:pBdr>
                <w:top w:val="nil"/>
                <w:left w:val="nil"/>
                <w:bottom w:val="nil"/>
                <w:right w:val="nil"/>
                <w:between w:val="nil"/>
              </w:pBdr>
              <w:rPr>
                <w:rFonts w:ascii="Lato" w:eastAsia="Lato" w:hAnsi="Lato" w:cs="Lato"/>
                <w:i/>
                <w:iCs/>
                <w:sz w:val="20"/>
                <w:szCs w:val="20"/>
              </w:rPr>
            </w:pPr>
            <w:r>
              <w:rPr>
                <w:rFonts w:ascii="Lato" w:eastAsia="Lato" w:hAnsi="Lato" w:cs="Lato"/>
                <w:i/>
                <w:iCs/>
                <w:sz w:val="20"/>
                <w:szCs w:val="20"/>
              </w:rPr>
              <w:t>Sticky Notes</w:t>
            </w:r>
          </w:p>
          <w:p w14:paraId="40597CE8" w14:textId="77777777" w:rsidR="007C79C9" w:rsidRDefault="001747B9">
            <w:pPr>
              <w:numPr>
                <w:ilvl w:val="0"/>
                <w:numId w:val="3"/>
              </w:numPr>
              <w:pBdr>
                <w:top w:val="nil"/>
                <w:left w:val="nil"/>
                <w:bottom w:val="nil"/>
                <w:right w:val="nil"/>
                <w:between w:val="nil"/>
              </w:pBdr>
              <w:rPr>
                <w:rFonts w:ascii="Lato" w:eastAsia="Lato" w:hAnsi="Lato" w:cs="Lato"/>
                <w:i/>
                <w:iCs/>
                <w:color w:val="000000"/>
                <w:sz w:val="20"/>
                <w:szCs w:val="20"/>
              </w:rPr>
            </w:pPr>
            <w:r>
              <w:rPr>
                <w:rFonts w:ascii="Lato" w:eastAsia="Lato" w:hAnsi="Lato" w:cs="Lato"/>
                <w:i/>
                <w:iCs/>
                <w:color w:val="000000"/>
                <w:sz w:val="20"/>
                <w:szCs w:val="20"/>
              </w:rPr>
              <w:t>Smart Board and/or Projector</w:t>
            </w:r>
          </w:p>
          <w:p w14:paraId="4419B9B5" w14:textId="77777777" w:rsidR="007C79C9" w:rsidRDefault="001747B9">
            <w:pPr>
              <w:numPr>
                <w:ilvl w:val="0"/>
                <w:numId w:val="3"/>
              </w:numPr>
              <w:pBdr>
                <w:top w:val="nil"/>
                <w:left w:val="nil"/>
                <w:bottom w:val="nil"/>
                <w:right w:val="nil"/>
                <w:between w:val="nil"/>
              </w:pBdr>
              <w:rPr>
                <w:rFonts w:ascii="Lato" w:eastAsia="Lato" w:hAnsi="Lato" w:cs="Lato"/>
                <w:i/>
                <w:iCs/>
                <w:color w:val="000000"/>
                <w:sz w:val="20"/>
                <w:szCs w:val="20"/>
              </w:rPr>
            </w:pPr>
            <w:r>
              <w:rPr>
                <w:rFonts w:ascii="Lato" w:eastAsia="Lato" w:hAnsi="Lato" w:cs="Lato"/>
                <w:i/>
                <w:iCs/>
                <w:color w:val="000000"/>
                <w:sz w:val="20"/>
                <w:szCs w:val="20"/>
              </w:rPr>
              <w:lastRenderedPageBreak/>
              <w:t>Anthology Software (combine all PDFs, Google Suites, Adobe, Dropbox, etc…)</w:t>
            </w:r>
          </w:p>
          <w:p w14:paraId="29F61E09" w14:textId="77777777" w:rsidR="007C79C9" w:rsidRDefault="001747B9">
            <w:pPr>
              <w:numPr>
                <w:ilvl w:val="0"/>
                <w:numId w:val="3"/>
              </w:numPr>
              <w:pBdr>
                <w:top w:val="nil"/>
                <w:left w:val="nil"/>
                <w:bottom w:val="nil"/>
                <w:right w:val="nil"/>
                <w:between w:val="nil"/>
              </w:pBdr>
              <w:rPr>
                <w:rFonts w:ascii="Lato" w:eastAsia="Lato" w:hAnsi="Lato" w:cs="Lato"/>
                <w:i/>
                <w:iCs/>
                <w:color w:val="000000"/>
                <w:sz w:val="20"/>
                <w:szCs w:val="20"/>
              </w:rPr>
            </w:pPr>
            <w:r>
              <w:rPr>
                <w:rFonts w:ascii="Lato" w:eastAsia="Lato" w:hAnsi="Lato" w:cs="Lato"/>
                <w:i/>
                <w:iCs/>
                <w:color w:val="000000"/>
                <w:sz w:val="20"/>
                <w:szCs w:val="20"/>
              </w:rPr>
              <w:t>Pen/Pencil</w:t>
            </w:r>
          </w:p>
          <w:p w14:paraId="61EB0B78" w14:textId="77777777" w:rsidR="007C79C9" w:rsidRDefault="001747B9">
            <w:pPr>
              <w:numPr>
                <w:ilvl w:val="0"/>
                <w:numId w:val="3"/>
              </w:numPr>
              <w:pBdr>
                <w:top w:val="nil"/>
                <w:left w:val="nil"/>
                <w:bottom w:val="nil"/>
                <w:right w:val="nil"/>
                <w:between w:val="nil"/>
              </w:pBdr>
              <w:rPr>
                <w:rFonts w:ascii="Lato" w:eastAsia="Lato" w:hAnsi="Lato" w:cs="Lato"/>
                <w:i/>
                <w:iCs/>
                <w:color w:val="000000"/>
                <w:sz w:val="20"/>
                <w:szCs w:val="20"/>
              </w:rPr>
            </w:pPr>
            <w:r>
              <w:rPr>
                <w:rFonts w:ascii="Lato" w:eastAsia="Lato" w:hAnsi="Lato" w:cs="Lato"/>
                <w:i/>
                <w:iCs/>
                <w:color w:val="000000"/>
                <w:sz w:val="20"/>
                <w:szCs w:val="20"/>
              </w:rPr>
              <w:t>Notes</w:t>
            </w:r>
          </w:p>
        </w:tc>
      </w:tr>
      <w:tr w:rsidR="007C79C9" w14:paraId="661EFCE1" w14:textId="77777777">
        <w:trPr>
          <w:trHeight w:val="440"/>
        </w:trPr>
        <w:tc>
          <w:tcPr>
            <w:tcW w:w="2535" w:type="dxa"/>
            <w:shd w:val="clear" w:color="auto" w:fill="C9DAF8"/>
            <w:vAlign w:val="center"/>
          </w:tcPr>
          <w:p w14:paraId="2AC9A7C2" w14:textId="77777777" w:rsidR="007C79C9" w:rsidRDefault="001747B9">
            <w:pPr>
              <w:widowControl w:val="0"/>
              <w:spacing w:line="240" w:lineRule="auto"/>
              <w:jc w:val="center"/>
              <w:rPr>
                <w:rFonts w:ascii="Lato" w:eastAsia="Lato" w:hAnsi="Lato" w:cs="Lato"/>
              </w:rPr>
            </w:pPr>
            <w:r>
              <w:rPr>
                <w:rFonts w:ascii="Lato" w:eastAsia="Lato" w:hAnsi="Lato" w:cs="Lato"/>
                <w:b/>
                <w:bCs/>
                <w:sz w:val="24"/>
                <w:szCs w:val="24"/>
              </w:rPr>
              <w:lastRenderedPageBreak/>
              <w:t>Assessment</w:t>
            </w:r>
          </w:p>
        </w:tc>
        <w:tc>
          <w:tcPr>
            <w:tcW w:w="4380" w:type="dxa"/>
            <w:shd w:val="clear" w:color="auto" w:fill="F3F3F3"/>
          </w:tcPr>
          <w:p w14:paraId="1535943F"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4384F566" w14:textId="77777777" w:rsidR="007C79C9" w:rsidRDefault="001747B9">
            <w:pPr>
              <w:widowControl w:val="0"/>
              <w:numPr>
                <w:ilvl w:val="0"/>
                <w:numId w:val="2"/>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Daily check-ins with teacher</w:t>
            </w:r>
          </w:p>
          <w:p w14:paraId="5EC732F4" w14:textId="77777777" w:rsidR="007C79C9" w:rsidRDefault="001747B9">
            <w:pPr>
              <w:widowControl w:val="0"/>
              <w:numPr>
                <w:ilvl w:val="0"/>
                <w:numId w:val="2"/>
              </w:numPr>
              <w:pBdr>
                <w:top w:val="nil"/>
                <w:left w:val="nil"/>
                <w:bottom w:val="nil"/>
                <w:right w:val="nil"/>
                <w:between w:val="nil"/>
              </w:pBdr>
              <w:spacing w:line="240" w:lineRule="auto"/>
              <w:rPr>
                <w:rFonts w:ascii="Lato" w:eastAsia="Lato" w:hAnsi="Lato" w:cs="Lato"/>
                <w:i/>
                <w:iCs/>
                <w:sz w:val="20"/>
                <w:szCs w:val="20"/>
              </w:rPr>
            </w:pPr>
            <w:r>
              <w:rPr>
                <w:rFonts w:ascii="Lato" w:eastAsia="Lato" w:hAnsi="Lato" w:cs="Lato"/>
                <w:i/>
                <w:iCs/>
                <w:sz w:val="20"/>
                <w:szCs w:val="20"/>
              </w:rPr>
              <w:t>Exit Tickets</w:t>
            </w:r>
          </w:p>
          <w:p w14:paraId="1AFA9FDF" w14:textId="77777777" w:rsidR="007C79C9" w:rsidRDefault="001747B9">
            <w:pPr>
              <w:widowControl w:val="0"/>
              <w:numPr>
                <w:ilvl w:val="0"/>
                <w:numId w:val="2"/>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sz w:val="20"/>
                <w:szCs w:val="20"/>
              </w:rPr>
              <w:t>Writer’s Guide</w:t>
            </w:r>
          </w:p>
          <w:p w14:paraId="1BD3F0B3" w14:textId="77777777" w:rsidR="007C79C9" w:rsidRDefault="001747B9">
            <w:pPr>
              <w:widowControl w:val="0"/>
              <w:numPr>
                <w:ilvl w:val="0"/>
                <w:numId w:val="2"/>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Brainstorming Page</w:t>
            </w:r>
          </w:p>
          <w:p w14:paraId="2CC5CFD5" w14:textId="77777777" w:rsidR="007C79C9" w:rsidRDefault="001747B9">
            <w:pPr>
              <w:widowControl w:val="0"/>
              <w:numPr>
                <w:ilvl w:val="0"/>
                <w:numId w:val="2"/>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Peer &amp; Self Evaluation/Edits</w:t>
            </w:r>
          </w:p>
        </w:tc>
        <w:tc>
          <w:tcPr>
            <w:tcW w:w="4605" w:type="dxa"/>
            <w:shd w:val="clear" w:color="auto" w:fill="F3F3F3"/>
          </w:tcPr>
          <w:p w14:paraId="3BC2D8D3"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Summative:</w:t>
            </w:r>
          </w:p>
          <w:p w14:paraId="3D04E434" w14:textId="77777777" w:rsidR="007C79C9" w:rsidRDefault="001747B9">
            <w:pPr>
              <w:widowControl w:val="0"/>
              <w:numPr>
                <w:ilvl w:val="0"/>
                <w:numId w:val="16"/>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Analytic Rubric</w:t>
            </w:r>
          </w:p>
          <w:p w14:paraId="7FB378A7" w14:textId="77777777" w:rsidR="007C79C9" w:rsidRDefault="001747B9">
            <w:pPr>
              <w:widowControl w:val="0"/>
              <w:numPr>
                <w:ilvl w:val="0"/>
                <w:numId w:val="16"/>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Final Draft of narrative</w:t>
            </w:r>
          </w:p>
          <w:p w14:paraId="23288FBD" w14:textId="77777777" w:rsidR="007C79C9" w:rsidRDefault="001747B9">
            <w:pPr>
              <w:widowControl w:val="0"/>
              <w:numPr>
                <w:ilvl w:val="0"/>
                <w:numId w:val="16"/>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Self-Reflection</w:t>
            </w:r>
          </w:p>
        </w:tc>
      </w:tr>
      <w:tr w:rsidR="007C79C9" w14:paraId="5CB4173F" w14:textId="77777777">
        <w:trPr>
          <w:trHeight w:val="5475"/>
        </w:trPr>
        <w:tc>
          <w:tcPr>
            <w:tcW w:w="2535" w:type="dxa"/>
            <w:shd w:val="clear" w:color="auto" w:fill="C9DAF8"/>
            <w:vAlign w:val="center"/>
          </w:tcPr>
          <w:p w14:paraId="4DD83EEB" w14:textId="77777777" w:rsidR="007C79C9" w:rsidRDefault="001747B9">
            <w:pPr>
              <w:widowControl w:val="0"/>
              <w:spacing w:line="240" w:lineRule="auto"/>
              <w:jc w:val="center"/>
              <w:rPr>
                <w:rFonts w:ascii="Lato" w:eastAsia="Lato" w:hAnsi="Lato" w:cs="Lato"/>
                <w:b/>
                <w:bCs/>
                <w:sz w:val="24"/>
                <w:szCs w:val="24"/>
              </w:rPr>
            </w:pPr>
            <w:r>
              <w:rPr>
                <w:rFonts w:ascii="Lato" w:eastAsia="Lato" w:hAnsi="Lato" w:cs="Lato"/>
                <w:b/>
                <w:bCs/>
                <w:sz w:val="24"/>
                <w:szCs w:val="24"/>
              </w:rPr>
              <w:t>Differentiation</w:t>
            </w:r>
          </w:p>
        </w:tc>
        <w:tc>
          <w:tcPr>
            <w:tcW w:w="8985" w:type="dxa"/>
            <w:gridSpan w:val="2"/>
            <w:shd w:val="clear" w:color="auto" w:fill="F3F3F3"/>
          </w:tcPr>
          <w:p w14:paraId="7BF2AEE2" w14:textId="77777777" w:rsidR="007C79C9" w:rsidRDefault="001747B9">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**Overview: **</w:t>
            </w:r>
          </w:p>
          <w:p w14:paraId="282C1B6D" w14:textId="77777777" w:rsidR="007C79C9" w:rsidRDefault="001747B9">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 xml:space="preserve">Research project that includes reflections and discussions throughout the whole class, small groups, and individuals. </w:t>
            </w:r>
          </w:p>
          <w:p w14:paraId="3F24D9DF" w14:textId="77777777" w:rsidR="007C79C9" w:rsidRDefault="007C79C9">
            <w:pPr>
              <w:widowControl w:val="0"/>
              <w:spacing w:line="240" w:lineRule="auto"/>
              <w:rPr>
                <w:rFonts w:ascii="Lato" w:eastAsia="Lato" w:hAnsi="Lato" w:cs="Lato"/>
                <w:b/>
                <w:bCs/>
                <w:i/>
                <w:iCs/>
                <w:sz w:val="20"/>
                <w:szCs w:val="20"/>
                <w:u w:val="single"/>
              </w:rPr>
            </w:pPr>
          </w:p>
          <w:p w14:paraId="03C71F79"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Whole Class:</w:t>
            </w:r>
          </w:p>
          <w:p w14:paraId="090F282C" w14:textId="77777777" w:rsidR="007C79C9" w:rsidRDefault="001747B9">
            <w:pPr>
              <w:widowControl w:val="0"/>
              <w:spacing w:line="240" w:lineRule="auto"/>
              <w:rPr>
                <w:rFonts w:ascii="Lato" w:eastAsia="Lato" w:hAnsi="Lato" w:cs="Lato"/>
                <w:i/>
                <w:iCs/>
                <w:sz w:val="20"/>
                <w:szCs w:val="20"/>
              </w:rPr>
            </w:pPr>
            <w:r>
              <w:rPr>
                <w:rFonts w:ascii="Lato" w:eastAsia="Lato" w:hAnsi="Lato" w:cs="Lato"/>
                <w:i/>
                <w:iCs/>
                <w:sz w:val="20"/>
                <w:szCs w:val="20"/>
              </w:rPr>
              <w:t>Lectures with notes</w:t>
            </w:r>
          </w:p>
          <w:p w14:paraId="2584D0D7" w14:textId="77777777" w:rsidR="007C79C9" w:rsidRDefault="001747B9">
            <w:pPr>
              <w:widowControl w:val="0"/>
              <w:spacing w:line="240" w:lineRule="auto"/>
              <w:rPr>
                <w:rFonts w:ascii="Lato" w:eastAsia="Lato" w:hAnsi="Lato" w:cs="Lato"/>
                <w:i/>
                <w:iCs/>
                <w:sz w:val="20"/>
                <w:szCs w:val="20"/>
              </w:rPr>
            </w:pPr>
            <w:r>
              <w:rPr>
                <w:rFonts w:ascii="Lato" w:eastAsia="Lato" w:hAnsi="Lato" w:cs="Lato"/>
                <w:i/>
                <w:iCs/>
                <w:sz w:val="20"/>
                <w:szCs w:val="20"/>
              </w:rPr>
              <w:t>Class Discussions</w:t>
            </w:r>
          </w:p>
          <w:p w14:paraId="734C8C10" w14:textId="77777777" w:rsidR="007C79C9" w:rsidRDefault="001747B9">
            <w:pPr>
              <w:widowControl w:val="0"/>
              <w:spacing w:line="240" w:lineRule="auto"/>
              <w:rPr>
                <w:rFonts w:ascii="Lato" w:eastAsia="Lato" w:hAnsi="Lato" w:cs="Lato"/>
                <w:i/>
                <w:iCs/>
                <w:sz w:val="20"/>
                <w:szCs w:val="20"/>
              </w:rPr>
            </w:pPr>
            <w:r>
              <w:rPr>
                <w:rFonts w:ascii="Lato" w:eastAsia="Lato" w:hAnsi="Lato" w:cs="Lato"/>
                <w:i/>
                <w:iCs/>
                <w:sz w:val="20"/>
                <w:szCs w:val="20"/>
              </w:rPr>
              <w:t>Note-taking Sheet</w:t>
            </w:r>
          </w:p>
          <w:p w14:paraId="5AA63859" w14:textId="77777777" w:rsidR="007C79C9" w:rsidRDefault="001747B9">
            <w:pPr>
              <w:widowControl w:val="0"/>
              <w:spacing w:line="240" w:lineRule="auto"/>
              <w:rPr>
                <w:rFonts w:ascii="Lato" w:eastAsia="Lato" w:hAnsi="Lato" w:cs="Lato"/>
                <w:i/>
                <w:iCs/>
                <w:sz w:val="20"/>
                <w:szCs w:val="20"/>
              </w:rPr>
            </w:pPr>
            <w:r>
              <w:rPr>
                <w:rFonts w:ascii="Lato" w:eastAsia="Lato" w:hAnsi="Lato" w:cs="Lato"/>
                <w:i/>
                <w:iCs/>
                <w:sz w:val="20"/>
                <w:szCs w:val="20"/>
              </w:rPr>
              <w:t>Anchor Charts</w:t>
            </w:r>
          </w:p>
          <w:p w14:paraId="35CC95F5" w14:textId="77777777" w:rsidR="007C79C9" w:rsidRDefault="001747B9">
            <w:pPr>
              <w:widowControl w:val="0"/>
              <w:spacing w:line="240" w:lineRule="auto"/>
              <w:rPr>
                <w:rFonts w:ascii="Lato" w:eastAsia="Lato" w:hAnsi="Lato" w:cs="Lato"/>
                <w:i/>
                <w:iCs/>
                <w:sz w:val="20"/>
                <w:szCs w:val="20"/>
              </w:rPr>
            </w:pPr>
            <w:r>
              <w:rPr>
                <w:rFonts w:ascii="Lato" w:eastAsia="Lato" w:hAnsi="Lato" w:cs="Lato"/>
                <w:i/>
                <w:iCs/>
                <w:sz w:val="20"/>
                <w:szCs w:val="20"/>
              </w:rPr>
              <w:t>Anthology</w:t>
            </w:r>
          </w:p>
          <w:p w14:paraId="04A1B9DD"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Small Group:</w:t>
            </w:r>
          </w:p>
          <w:p w14:paraId="4B640F4D" w14:textId="77777777" w:rsidR="007C79C9" w:rsidRDefault="001747B9">
            <w:pPr>
              <w:widowControl w:val="0"/>
              <w:spacing w:line="240" w:lineRule="auto"/>
              <w:rPr>
                <w:rFonts w:ascii="Lato" w:eastAsia="Lato" w:hAnsi="Lato" w:cs="Lato"/>
                <w:i/>
                <w:iCs/>
                <w:sz w:val="20"/>
                <w:szCs w:val="20"/>
              </w:rPr>
            </w:pPr>
            <w:r>
              <w:rPr>
                <w:rFonts w:ascii="Lato" w:eastAsia="Lato" w:hAnsi="Lato" w:cs="Lato"/>
                <w:i/>
                <w:iCs/>
                <w:sz w:val="20"/>
                <w:szCs w:val="20"/>
              </w:rPr>
              <w:t>Writer’s Guide</w:t>
            </w:r>
          </w:p>
          <w:p w14:paraId="58ABE9C4" w14:textId="77777777" w:rsidR="007C79C9" w:rsidRDefault="001747B9">
            <w:pPr>
              <w:widowControl w:val="0"/>
              <w:spacing w:line="240" w:lineRule="auto"/>
              <w:rPr>
                <w:rFonts w:ascii="Lato" w:eastAsia="Lato" w:hAnsi="Lato" w:cs="Lato"/>
                <w:i/>
                <w:iCs/>
                <w:sz w:val="20"/>
                <w:szCs w:val="20"/>
              </w:rPr>
            </w:pPr>
            <w:r>
              <w:rPr>
                <w:rFonts w:ascii="Lato" w:eastAsia="Lato" w:hAnsi="Lato" w:cs="Lato"/>
                <w:i/>
                <w:iCs/>
                <w:sz w:val="20"/>
                <w:szCs w:val="20"/>
              </w:rPr>
              <w:t>Collaboration i</w:t>
            </w:r>
            <w:r>
              <w:rPr>
                <w:rFonts w:ascii="Lato" w:eastAsia="Lato" w:hAnsi="Lato" w:cs="Lato"/>
                <w:i/>
                <w:iCs/>
                <w:sz w:val="20"/>
                <w:szCs w:val="20"/>
              </w:rPr>
              <w:t>n Jigsaw/Expert Groups</w:t>
            </w:r>
          </w:p>
          <w:p w14:paraId="5633FA84" w14:textId="77777777" w:rsidR="007C79C9" w:rsidRDefault="001747B9">
            <w:pPr>
              <w:widowControl w:val="0"/>
              <w:spacing w:line="240" w:lineRule="auto"/>
              <w:rPr>
                <w:rFonts w:ascii="Lato" w:eastAsia="Lato" w:hAnsi="Lato" w:cs="Lato"/>
                <w:i/>
                <w:iCs/>
                <w:sz w:val="20"/>
                <w:szCs w:val="20"/>
              </w:rPr>
            </w:pPr>
            <w:r>
              <w:rPr>
                <w:rFonts w:ascii="Lato" w:eastAsia="Lato" w:hAnsi="Lato" w:cs="Lato"/>
                <w:i/>
                <w:iCs/>
                <w:sz w:val="20"/>
                <w:szCs w:val="20"/>
              </w:rPr>
              <w:t>Group Discussions</w:t>
            </w:r>
          </w:p>
          <w:p w14:paraId="231E6C87" w14:textId="77777777" w:rsidR="007C79C9" w:rsidRDefault="001747B9">
            <w:pPr>
              <w:widowControl w:val="0"/>
              <w:spacing w:line="240" w:lineRule="auto"/>
              <w:rPr>
                <w:rFonts w:ascii="Lato" w:eastAsia="Lato" w:hAnsi="Lato" w:cs="Lato"/>
                <w:i/>
                <w:iCs/>
                <w:sz w:val="20"/>
                <w:szCs w:val="20"/>
              </w:rPr>
            </w:pPr>
            <w:r>
              <w:rPr>
                <w:rFonts w:ascii="Lato" w:eastAsia="Lato" w:hAnsi="Lato" w:cs="Lato"/>
                <w:i/>
                <w:iCs/>
                <w:sz w:val="20"/>
                <w:szCs w:val="20"/>
              </w:rPr>
              <w:t>Peer Edits</w:t>
            </w:r>
          </w:p>
          <w:p w14:paraId="613630F6"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Individual:</w:t>
            </w:r>
          </w:p>
          <w:p w14:paraId="770136DD" w14:textId="77777777" w:rsidR="007C79C9" w:rsidRDefault="001747B9">
            <w:pPr>
              <w:widowControl w:val="0"/>
              <w:spacing w:line="240" w:lineRule="auto"/>
              <w:rPr>
                <w:rFonts w:ascii="Lato" w:eastAsia="Lato" w:hAnsi="Lato" w:cs="Lato"/>
                <w:i/>
                <w:iCs/>
                <w:sz w:val="20"/>
                <w:szCs w:val="20"/>
              </w:rPr>
            </w:pPr>
            <w:r>
              <w:rPr>
                <w:rFonts w:ascii="Lato" w:eastAsia="Lato" w:hAnsi="Lato" w:cs="Lato"/>
                <w:i/>
                <w:iCs/>
                <w:sz w:val="20"/>
                <w:szCs w:val="20"/>
              </w:rPr>
              <w:t>Researching information</w:t>
            </w:r>
          </w:p>
          <w:p w14:paraId="04A2B2E7" w14:textId="77777777" w:rsidR="007C79C9" w:rsidRDefault="001747B9">
            <w:pPr>
              <w:widowControl w:val="0"/>
              <w:spacing w:line="240" w:lineRule="auto"/>
              <w:rPr>
                <w:rFonts w:ascii="Lato" w:eastAsia="Lato" w:hAnsi="Lato" w:cs="Lato"/>
                <w:i/>
                <w:iCs/>
                <w:sz w:val="20"/>
                <w:szCs w:val="20"/>
              </w:rPr>
            </w:pPr>
            <w:r>
              <w:rPr>
                <w:rFonts w:ascii="Lato" w:eastAsia="Lato" w:hAnsi="Lato" w:cs="Lato"/>
                <w:i/>
                <w:iCs/>
                <w:sz w:val="20"/>
                <w:szCs w:val="20"/>
              </w:rPr>
              <w:t>Writing narrative</w:t>
            </w:r>
          </w:p>
          <w:p w14:paraId="70B5E9B5" w14:textId="77777777" w:rsidR="007C79C9" w:rsidRDefault="001747B9">
            <w:pPr>
              <w:widowControl w:val="0"/>
              <w:spacing w:line="240" w:lineRule="auto"/>
              <w:rPr>
                <w:rFonts w:ascii="Lato" w:eastAsia="Lato" w:hAnsi="Lato" w:cs="Lato"/>
                <w:i/>
                <w:iCs/>
                <w:sz w:val="20"/>
                <w:szCs w:val="20"/>
              </w:rPr>
            </w:pPr>
            <w:r>
              <w:rPr>
                <w:rFonts w:ascii="Lato" w:eastAsia="Lato" w:hAnsi="Lato" w:cs="Lato"/>
                <w:i/>
                <w:iCs/>
                <w:sz w:val="20"/>
                <w:szCs w:val="20"/>
              </w:rPr>
              <w:t>Editing narrative drafts</w:t>
            </w:r>
          </w:p>
          <w:p w14:paraId="0DD3C1E3" w14:textId="77777777" w:rsidR="007C79C9" w:rsidRDefault="001747B9">
            <w:pPr>
              <w:widowControl w:val="0"/>
              <w:spacing w:line="240" w:lineRule="auto"/>
              <w:rPr>
                <w:rFonts w:ascii="Lato" w:eastAsia="Lato" w:hAnsi="Lato" w:cs="Lato"/>
                <w:i/>
                <w:iCs/>
                <w:sz w:val="20"/>
                <w:szCs w:val="20"/>
              </w:rPr>
            </w:pPr>
            <w:r>
              <w:rPr>
                <w:rFonts w:ascii="Lato" w:eastAsia="Lato" w:hAnsi="Lato" w:cs="Lato"/>
                <w:i/>
                <w:iCs/>
                <w:sz w:val="20"/>
                <w:szCs w:val="20"/>
              </w:rPr>
              <w:t>Self-Reflection</w:t>
            </w:r>
          </w:p>
          <w:p w14:paraId="0FC1E222" w14:textId="77777777" w:rsidR="007C79C9" w:rsidRDefault="007C79C9">
            <w:pPr>
              <w:widowControl w:val="0"/>
              <w:spacing w:line="240" w:lineRule="auto"/>
              <w:rPr>
                <w:rFonts w:ascii="Lato" w:eastAsia="Lato" w:hAnsi="Lato" w:cs="Lato"/>
                <w:b/>
                <w:bCs/>
                <w:i/>
                <w:iCs/>
                <w:sz w:val="20"/>
                <w:szCs w:val="20"/>
                <w:u w:val="single"/>
              </w:rPr>
            </w:pPr>
          </w:p>
          <w:p w14:paraId="1C0CDC77" w14:textId="77777777" w:rsidR="007C79C9" w:rsidRDefault="001747B9">
            <w:pPr>
              <w:widowControl w:val="0"/>
              <w:spacing w:line="240" w:lineRule="auto"/>
              <w:rPr>
                <w:rFonts w:ascii="Lato" w:eastAsia="Lato" w:hAnsi="Lato" w:cs="Lato"/>
              </w:rPr>
            </w:pPr>
            <w:r>
              <w:rPr>
                <w:rFonts w:ascii="Lato" w:eastAsia="Lato" w:hAnsi="Lato" w:cs="Lato"/>
                <w:b/>
                <w:bCs/>
                <w:i/>
                <w:iCs/>
                <w:sz w:val="20"/>
                <w:szCs w:val="20"/>
                <w:u w:val="single"/>
              </w:rPr>
              <w:t>Different Learning Styles:</w:t>
            </w:r>
          </w:p>
          <w:p w14:paraId="347277DB" w14:textId="77777777" w:rsidR="007C79C9" w:rsidRDefault="001747B9">
            <w:pPr>
              <w:widowControl w:val="0"/>
              <w:spacing w:line="240" w:lineRule="auto"/>
              <w:rPr>
                <w:rFonts w:ascii="Lato" w:eastAsia="Lato" w:hAnsi="Lato" w:cs="Lato"/>
                <w:b/>
                <w:bCs/>
                <w:i/>
                <w:iCs/>
                <w:sz w:val="20"/>
                <w:szCs w:val="20"/>
              </w:rPr>
            </w:pPr>
            <w:r>
              <w:rPr>
                <w:rFonts w:ascii="Lato" w:eastAsia="Lato" w:hAnsi="Lato" w:cs="Lato"/>
                <w:b/>
                <w:bCs/>
                <w:i/>
                <w:iCs/>
                <w:sz w:val="20"/>
                <w:szCs w:val="20"/>
              </w:rPr>
              <w:t>Student Directions:</w:t>
            </w:r>
          </w:p>
          <w:p w14:paraId="266CCFFF" w14:textId="77777777" w:rsidR="007C79C9" w:rsidRDefault="001747B9">
            <w:pPr>
              <w:widowControl w:val="0"/>
              <w:spacing w:line="240" w:lineRule="auto"/>
              <w:rPr>
                <w:rFonts w:ascii="Lato" w:eastAsia="Lato" w:hAnsi="Lato" w:cs="Lato"/>
                <w:i/>
                <w:iCs/>
                <w:sz w:val="20"/>
                <w:szCs w:val="20"/>
              </w:rPr>
            </w:pPr>
            <w:r>
              <w:rPr>
                <w:rFonts w:ascii="Lato" w:eastAsia="Lato" w:hAnsi="Lato" w:cs="Lato"/>
                <w:i/>
                <w:iCs/>
                <w:sz w:val="20"/>
                <w:szCs w:val="20"/>
              </w:rPr>
              <w:t>Orally explained and visually presented through an instruction sheet.</w:t>
            </w:r>
          </w:p>
          <w:p w14:paraId="37742F65" w14:textId="77777777" w:rsidR="007C79C9" w:rsidRDefault="001747B9">
            <w:pPr>
              <w:widowControl w:val="0"/>
              <w:spacing w:line="240" w:lineRule="auto"/>
              <w:rPr>
                <w:rFonts w:ascii="Lato" w:eastAsia="Lato" w:hAnsi="Lato" w:cs="Lato"/>
                <w:b/>
                <w:bCs/>
                <w:i/>
                <w:iCs/>
                <w:sz w:val="20"/>
                <w:szCs w:val="20"/>
              </w:rPr>
            </w:pPr>
            <w:r>
              <w:rPr>
                <w:rFonts w:ascii="Lato" w:eastAsia="Lato" w:hAnsi="Lato" w:cs="Lato"/>
                <w:b/>
                <w:bCs/>
                <w:i/>
                <w:iCs/>
                <w:sz w:val="20"/>
                <w:szCs w:val="20"/>
              </w:rPr>
              <w:t>Remedial:</w:t>
            </w:r>
          </w:p>
          <w:p w14:paraId="7F4B13A6" w14:textId="77777777" w:rsidR="007C79C9" w:rsidRDefault="001747B9">
            <w:pPr>
              <w:widowControl w:val="0"/>
              <w:spacing w:line="240" w:lineRule="auto"/>
              <w:rPr>
                <w:rFonts w:ascii="Lato" w:eastAsia="Lato" w:hAnsi="Lato" w:cs="Lato"/>
                <w:i/>
                <w:iCs/>
                <w:sz w:val="20"/>
                <w:szCs w:val="20"/>
              </w:rPr>
            </w:pPr>
            <w:r>
              <w:rPr>
                <w:rFonts w:ascii="Lato" w:eastAsia="Lato" w:hAnsi="Lato" w:cs="Lato"/>
                <w:i/>
                <w:iCs/>
                <w:sz w:val="20"/>
                <w:szCs w:val="20"/>
              </w:rPr>
              <w:t>Extending the project deadline.</w:t>
            </w:r>
          </w:p>
          <w:p w14:paraId="7E3DBEF6" w14:textId="77777777" w:rsidR="007C79C9" w:rsidRDefault="001747B9">
            <w:pPr>
              <w:widowControl w:val="0"/>
              <w:spacing w:line="240" w:lineRule="auto"/>
              <w:rPr>
                <w:rFonts w:ascii="Lato" w:eastAsia="Lato" w:hAnsi="Lato" w:cs="Lato"/>
                <w:i/>
                <w:iCs/>
                <w:sz w:val="20"/>
                <w:szCs w:val="20"/>
              </w:rPr>
            </w:pPr>
            <w:r>
              <w:rPr>
                <w:rFonts w:ascii="Lato" w:eastAsia="Lato" w:hAnsi="Lato" w:cs="Lato"/>
                <w:i/>
                <w:iCs/>
                <w:sz w:val="20"/>
                <w:szCs w:val="20"/>
              </w:rPr>
              <w:t>Extra tutorials on whole-class and student narratives/creative writing.</w:t>
            </w:r>
          </w:p>
          <w:p w14:paraId="21D3E6B8" w14:textId="77777777" w:rsidR="007C79C9" w:rsidRDefault="001747B9">
            <w:pPr>
              <w:widowControl w:val="0"/>
              <w:spacing w:line="240" w:lineRule="auto"/>
              <w:rPr>
                <w:rFonts w:ascii="Lato" w:eastAsia="Lato" w:hAnsi="Lato" w:cs="Lato"/>
                <w:i/>
                <w:iCs/>
                <w:sz w:val="20"/>
                <w:szCs w:val="20"/>
              </w:rPr>
            </w:pPr>
            <w:r>
              <w:rPr>
                <w:rFonts w:ascii="Lato" w:eastAsia="Lato" w:hAnsi="Lato" w:cs="Lato"/>
                <w:i/>
                <w:iCs/>
                <w:sz w:val="20"/>
                <w:szCs w:val="20"/>
              </w:rPr>
              <w:t>Create a multi-media project on the Four Last Things instead of a writte</w:t>
            </w:r>
            <w:r>
              <w:rPr>
                <w:rFonts w:ascii="Lato" w:eastAsia="Lato" w:hAnsi="Lato" w:cs="Lato"/>
                <w:i/>
                <w:iCs/>
                <w:sz w:val="20"/>
                <w:szCs w:val="20"/>
              </w:rPr>
              <w:t>n assignment.</w:t>
            </w:r>
          </w:p>
          <w:p w14:paraId="5946E45A" w14:textId="77777777" w:rsidR="007C79C9" w:rsidRDefault="001747B9">
            <w:pPr>
              <w:widowControl w:val="0"/>
              <w:spacing w:line="240" w:lineRule="auto"/>
              <w:rPr>
                <w:rFonts w:ascii="Lato" w:eastAsia="Lato" w:hAnsi="Lato" w:cs="Lato"/>
                <w:b/>
                <w:bCs/>
                <w:i/>
                <w:iCs/>
                <w:sz w:val="20"/>
                <w:szCs w:val="20"/>
              </w:rPr>
            </w:pPr>
            <w:r>
              <w:rPr>
                <w:rFonts w:ascii="Lato" w:eastAsia="Lato" w:hAnsi="Lato" w:cs="Lato"/>
                <w:b/>
                <w:bCs/>
                <w:i/>
                <w:iCs/>
                <w:sz w:val="20"/>
                <w:szCs w:val="20"/>
              </w:rPr>
              <w:t>Enrichment:</w:t>
            </w:r>
          </w:p>
          <w:p w14:paraId="0FB343CA"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Ask students to answer specific prompts about the relevance of each of the four last things to modern life, through either a recording, presentation, or writing. Ask students to put these findings into their narrative writings. Pr</w:t>
            </w:r>
            <w:r>
              <w:rPr>
                <w:rFonts w:ascii="Lato" w:eastAsia="Lato" w:hAnsi="Lato" w:cs="Lato"/>
                <w:sz w:val="20"/>
                <w:szCs w:val="20"/>
              </w:rPr>
              <w:t>ompt questions include:</w:t>
            </w:r>
          </w:p>
          <w:p w14:paraId="6B3C4FDB" w14:textId="77777777" w:rsidR="007C79C9" w:rsidRDefault="001747B9">
            <w:pPr>
              <w:widowControl w:val="0"/>
              <w:numPr>
                <w:ilvl w:val="0"/>
                <w:numId w:val="31"/>
              </w:numPr>
              <w:spacing w:line="240" w:lineRule="auto"/>
              <w:rPr>
                <w:rFonts w:ascii="Lato" w:eastAsia="Lato" w:hAnsi="Lato" w:cs="Lato"/>
                <w:i/>
                <w:iCs/>
                <w:sz w:val="20"/>
                <w:szCs w:val="20"/>
              </w:rPr>
            </w:pPr>
            <w:r>
              <w:rPr>
                <w:rFonts w:ascii="Lato" w:eastAsia="Lato" w:hAnsi="Lato" w:cs="Lato"/>
                <w:i/>
                <w:iCs/>
                <w:sz w:val="20"/>
                <w:szCs w:val="20"/>
              </w:rPr>
              <w:t>Compare the modern culture’s view or other Christian denominations view on purgatory versus the Catholic perspective.</w:t>
            </w:r>
          </w:p>
          <w:p w14:paraId="03D07C99" w14:textId="77777777" w:rsidR="007C79C9" w:rsidRDefault="001747B9">
            <w:pPr>
              <w:widowControl w:val="0"/>
              <w:numPr>
                <w:ilvl w:val="0"/>
                <w:numId w:val="31"/>
              </w:numPr>
              <w:spacing w:line="240" w:lineRule="auto"/>
              <w:rPr>
                <w:rFonts w:ascii="Lato" w:eastAsia="Lato" w:hAnsi="Lato" w:cs="Lato"/>
                <w:i/>
                <w:iCs/>
                <w:sz w:val="20"/>
                <w:szCs w:val="20"/>
              </w:rPr>
            </w:pPr>
            <w:r>
              <w:rPr>
                <w:rFonts w:ascii="Lato" w:eastAsia="Lato" w:hAnsi="Lato" w:cs="Lato"/>
                <w:i/>
                <w:iCs/>
                <w:sz w:val="20"/>
                <w:szCs w:val="20"/>
              </w:rPr>
              <w:t>Why is there a preference for moral relativism, subjective truth, over justice that judgment offers?</w:t>
            </w:r>
          </w:p>
          <w:p w14:paraId="7048ACC1" w14:textId="77777777" w:rsidR="007C79C9" w:rsidRDefault="001747B9">
            <w:pPr>
              <w:widowControl w:val="0"/>
              <w:numPr>
                <w:ilvl w:val="0"/>
                <w:numId w:val="31"/>
              </w:numPr>
              <w:spacing w:line="240" w:lineRule="auto"/>
              <w:rPr>
                <w:rFonts w:ascii="Lato" w:eastAsia="Lato" w:hAnsi="Lato" w:cs="Lato"/>
                <w:i/>
                <w:iCs/>
                <w:sz w:val="20"/>
                <w:szCs w:val="20"/>
              </w:rPr>
            </w:pPr>
            <w:r>
              <w:rPr>
                <w:rFonts w:ascii="Lato" w:eastAsia="Lato" w:hAnsi="Lato" w:cs="Lato"/>
                <w:i/>
                <w:iCs/>
                <w:sz w:val="20"/>
                <w:szCs w:val="20"/>
              </w:rPr>
              <w:t>Explain reaso</w:t>
            </w:r>
            <w:r>
              <w:rPr>
                <w:rFonts w:ascii="Lato" w:eastAsia="Lato" w:hAnsi="Lato" w:cs="Lato"/>
                <w:i/>
                <w:iCs/>
                <w:sz w:val="20"/>
                <w:szCs w:val="20"/>
              </w:rPr>
              <w:t>ns why modern society reduces Heaven down to a sign of comfort rather than being in relationship with God?</w:t>
            </w:r>
          </w:p>
          <w:p w14:paraId="2F186AA4"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Allow students to propose their own related enrichment project.</w:t>
            </w:r>
          </w:p>
          <w:p w14:paraId="56BFD93D"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Consider allowing an individual student to research and write a letter for each of th</w:t>
            </w:r>
            <w:r>
              <w:rPr>
                <w:rFonts w:ascii="Lato" w:eastAsia="Lato" w:hAnsi="Lato" w:cs="Lato"/>
                <w:sz w:val="20"/>
                <w:szCs w:val="20"/>
              </w:rPr>
              <w:t xml:space="preserve">e four last things for this project. </w:t>
            </w:r>
          </w:p>
          <w:p w14:paraId="18FDD3D3"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Assign students with exceptional editing skills, applicable to this project, to float to the different groups and assist others.</w:t>
            </w:r>
          </w:p>
        </w:tc>
      </w:tr>
      <w:tr w:rsidR="007C79C9" w14:paraId="4D5CCEA4" w14:textId="77777777">
        <w:trPr>
          <w:trHeight w:val="440"/>
        </w:trPr>
        <w:tc>
          <w:tcPr>
            <w:tcW w:w="2535" w:type="dxa"/>
            <w:shd w:val="clear" w:color="auto" w:fill="C9DAF8"/>
            <w:vAlign w:val="center"/>
          </w:tcPr>
          <w:p w14:paraId="03ECC4AD" w14:textId="77777777" w:rsidR="007C79C9" w:rsidRDefault="001747B9">
            <w:pPr>
              <w:widowControl w:val="0"/>
              <w:spacing w:line="240" w:lineRule="auto"/>
              <w:jc w:val="center"/>
              <w:rPr>
                <w:rFonts w:ascii="Lato" w:eastAsia="Lato" w:hAnsi="Lato" w:cs="Lato"/>
                <w:b/>
                <w:bCs/>
                <w:sz w:val="24"/>
                <w:szCs w:val="24"/>
              </w:rPr>
            </w:pPr>
            <w:r>
              <w:rPr>
                <w:rFonts w:ascii="Lato" w:eastAsia="Lato" w:hAnsi="Lato" w:cs="Lato"/>
                <w:b/>
                <w:bCs/>
                <w:sz w:val="24"/>
                <w:szCs w:val="24"/>
              </w:rPr>
              <w:t>Project Outline</w:t>
            </w:r>
          </w:p>
        </w:tc>
        <w:tc>
          <w:tcPr>
            <w:tcW w:w="8985" w:type="dxa"/>
            <w:gridSpan w:val="2"/>
            <w:shd w:val="clear" w:color="auto" w:fill="F3F3F3"/>
          </w:tcPr>
          <w:p w14:paraId="2D41CCD5" w14:textId="77777777" w:rsidR="007C79C9" w:rsidRDefault="001747B9">
            <w:pPr>
              <w:widowControl w:val="0"/>
              <w:spacing w:line="259" w:lineRule="auto"/>
              <w:rPr>
                <w:rFonts w:ascii="Lato" w:eastAsia="Lato" w:hAnsi="Lato" w:cs="Lato"/>
                <w:b/>
                <w:bCs/>
                <w:i/>
                <w:iCs/>
                <w:color w:val="000000"/>
                <w:sz w:val="20"/>
                <w:szCs w:val="20"/>
              </w:rPr>
            </w:pPr>
            <w:r>
              <w:rPr>
                <w:rFonts w:ascii="Lato" w:eastAsia="Lato" w:hAnsi="Lato" w:cs="Lato"/>
                <w:b/>
                <w:bCs/>
                <w:i/>
                <w:iCs/>
                <w:color w:val="000000"/>
                <w:sz w:val="20"/>
                <w:szCs w:val="20"/>
              </w:rPr>
              <w:t>This is an in-class project that can be finished at home if needed.</w:t>
            </w:r>
          </w:p>
          <w:p w14:paraId="505BD2C2" w14:textId="77777777" w:rsidR="007C79C9" w:rsidRDefault="001747B9">
            <w:pPr>
              <w:widowControl w:val="0"/>
              <w:spacing w:line="259" w:lineRule="auto"/>
              <w:rPr>
                <w:rFonts w:ascii="Lato" w:eastAsia="Lato" w:hAnsi="Lato" w:cs="Lato"/>
                <w:b/>
                <w:bCs/>
                <w:i/>
                <w:iCs/>
                <w:color w:val="000000"/>
                <w:sz w:val="20"/>
                <w:szCs w:val="20"/>
              </w:rPr>
            </w:pPr>
            <w:r>
              <w:rPr>
                <w:rFonts w:ascii="Lato" w:eastAsia="Lato" w:hAnsi="Lato" w:cs="Lato"/>
                <w:b/>
                <w:bCs/>
                <w:i/>
                <w:iCs/>
                <w:color w:val="000000"/>
                <w:sz w:val="20"/>
                <w:szCs w:val="20"/>
              </w:rPr>
              <w:t>**These days are flexible and can be adjusted to fit the needs of your students. **</w:t>
            </w:r>
          </w:p>
          <w:p w14:paraId="6DB12BF9" w14:textId="77777777" w:rsidR="007C79C9" w:rsidRDefault="007C79C9">
            <w:pPr>
              <w:widowControl w:val="0"/>
              <w:spacing w:line="259" w:lineRule="auto"/>
              <w:rPr>
                <w:rFonts w:ascii="Lato" w:eastAsia="Lato" w:hAnsi="Lato" w:cs="Lato"/>
                <w:b/>
                <w:bCs/>
                <w:i/>
                <w:iCs/>
                <w:color w:val="000000"/>
                <w:sz w:val="20"/>
                <w:szCs w:val="20"/>
              </w:rPr>
            </w:pPr>
          </w:p>
          <w:p w14:paraId="40F0E4F2" w14:textId="77777777" w:rsidR="007C79C9" w:rsidRDefault="001747B9">
            <w:pPr>
              <w:spacing w:line="259" w:lineRule="auto"/>
              <w:ind w:right="101"/>
              <w:rPr>
                <w:rFonts w:ascii="Lato" w:eastAsia="Lato" w:hAnsi="Lato" w:cs="Lato"/>
                <w:b/>
                <w:bCs/>
                <w:sz w:val="20"/>
                <w:szCs w:val="20"/>
              </w:rPr>
            </w:pPr>
            <w:r>
              <w:rPr>
                <w:rFonts w:ascii="Lato" w:eastAsia="Lato" w:hAnsi="Lato" w:cs="Lato"/>
                <w:b/>
                <w:bCs/>
                <w:sz w:val="20"/>
                <w:szCs w:val="20"/>
              </w:rPr>
              <w:t>Day 1: Eschatological Foundations</w:t>
            </w:r>
          </w:p>
          <w:p w14:paraId="748BEA8F" w14:textId="77777777" w:rsidR="007C79C9" w:rsidRDefault="001747B9">
            <w:pPr>
              <w:numPr>
                <w:ilvl w:val="0"/>
                <w:numId w:val="18"/>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sz w:val="20"/>
                <w:szCs w:val="20"/>
              </w:rPr>
              <w:t>L</w:t>
            </w:r>
            <w:r>
              <w:rPr>
                <w:rFonts w:ascii="Lato" w:eastAsia="Lato" w:hAnsi="Lato" w:cs="Lato"/>
                <w:color w:val="000000"/>
                <w:sz w:val="20"/>
                <w:szCs w:val="20"/>
              </w:rPr>
              <w:t>ecture on the Four Last Things.</w:t>
            </w:r>
          </w:p>
          <w:p w14:paraId="36B25734" w14:textId="77777777" w:rsidR="007C79C9" w:rsidRDefault="001747B9">
            <w:pPr>
              <w:numPr>
                <w:ilvl w:val="0"/>
                <w:numId w:val="18"/>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Whole Group Discussion.</w:t>
            </w:r>
          </w:p>
          <w:p w14:paraId="72C8250D" w14:textId="77777777" w:rsidR="007C79C9" w:rsidRDefault="001747B9">
            <w:pPr>
              <w:spacing w:line="259" w:lineRule="auto"/>
              <w:ind w:right="101"/>
              <w:rPr>
                <w:rFonts w:ascii="Lato" w:eastAsia="Lato" w:hAnsi="Lato" w:cs="Lato"/>
                <w:b/>
                <w:bCs/>
                <w:sz w:val="20"/>
                <w:szCs w:val="20"/>
              </w:rPr>
            </w:pPr>
            <w:r>
              <w:rPr>
                <w:rFonts w:ascii="Lato" w:eastAsia="Lato" w:hAnsi="Lato" w:cs="Lato"/>
                <w:b/>
                <w:bCs/>
                <w:sz w:val="20"/>
                <w:szCs w:val="20"/>
              </w:rPr>
              <w:lastRenderedPageBreak/>
              <w:t xml:space="preserve">Day 2: Expert Groups &amp; Synthesis </w:t>
            </w:r>
          </w:p>
          <w:p w14:paraId="034268A6" w14:textId="77777777" w:rsidR="007C79C9" w:rsidRDefault="001747B9">
            <w:pPr>
              <w:numPr>
                <w:ilvl w:val="0"/>
                <w:numId w:val="19"/>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Close Reading and Annotation.</w:t>
            </w:r>
          </w:p>
          <w:p w14:paraId="25B564C6" w14:textId="77777777" w:rsidR="007C79C9" w:rsidRDefault="001747B9">
            <w:pPr>
              <w:numPr>
                <w:ilvl w:val="0"/>
                <w:numId w:val="19"/>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Small Group analysis and interpretation.</w:t>
            </w:r>
          </w:p>
          <w:p w14:paraId="3AE7C9D0" w14:textId="77777777" w:rsidR="007C79C9" w:rsidRDefault="001747B9">
            <w:pPr>
              <w:spacing w:line="259" w:lineRule="auto"/>
              <w:ind w:right="101"/>
              <w:rPr>
                <w:rFonts w:ascii="Lato" w:eastAsia="Lato" w:hAnsi="Lato" w:cs="Lato"/>
                <w:b/>
                <w:bCs/>
                <w:sz w:val="20"/>
                <w:szCs w:val="20"/>
              </w:rPr>
            </w:pPr>
            <w:r>
              <w:rPr>
                <w:rFonts w:ascii="Lato" w:eastAsia="Lato" w:hAnsi="Lato" w:cs="Lato"/>
                <w:b/>
                <w:bCs/>
                <w:sz w:val="20"/>
                <w:szCs w:val="20"/>
              </w:rPr>
              <w:t>Day 3: Project Overview</w:t>
            </w:r>
          </w:p>
          <w:p w14:paraId="6935FEC9" w14:textId="77777777" w:rsidR="007C79C9" w:rsidRDefault="001747B9">
            <w:pPr>
              <w:numPr>
                <w:ilvl w:val="0"/>
                <w:numId w:val="20"/>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Review overview/expectations of upcoming project.</w:t>
            </w:r>
          </w:p>
          <w:p w14:paraId="577C5722" w14:textId="77777777" w:rsidR="007C79C9" w:rsidRDefault="001747B9">
            <w:pPr>
              <w:spacing w:line="259" w:lineRule="auto"/>
              <w:ind w:right="101"/>
              <w:rPr>
                <w:rFonts w:ascii="Lato" w:eastAsia="Lato" w:hAnsi="Lato" w:cs="Lato"/>
                <w:b/>
                <w:bCs/>
                <w:sz w:val="20"/>
                <w:szCs w:val="20"/>
              </w:rPr>
            </w:pPr>
            <w:r>
              <w:rPr>
                <w:rFonts w:ascii="Lato" w:eastAsia="Lato" w:hAnsi="Lato" w:cs="Lato"/>
                <w:b/>
                <w:bCs/>
                <w:sz w:val="20"/>
                <w:szCs w:val="20"/>
              </w:rPr>
              <w:t>Day 4: Four Last Things Analysis</w:t>
            </w:r>
          </w:p>
          <w:p w14:paraId="5827A5B1" w14:textId="77777777" w:rsidR="007C79C9" w:rsidRDefault="001747B9">
            <w:pPr>
              <w:numPr>
                <w:ilvl w:val="0"/>
                <w:numId w:val="20"/>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Create brief Writer’s Guide for Four Last Things.</w:t>
            </w:r>
          </w:p>
          <w:p w14:paraId="040C5830" w14:textId="77777777" w:rsidR="007C79C9" w:rsidRDefault="001747B9">
            <w:pPr>
              <w:numPr>
                <w:ilvl w:val="0"/>
                <w:numId w:val="20"/>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Whole Class</w:t>
            </w:r>
            <w:r>
              <w:rPr>
                <w:rFonts w:ascii="Lato" w:eastAsia="Lato" w:hAnsi="Lato" w:cs="Lato"/>
                <w:sz w:val="20"/>
                <w:szCs w:val="20"/>
              </w:rPr>
              <w:t xml:space="preserve"> </w:t>
            </w:r>
            <w:r>
              <w:rPr>
                <w:rFonts w:ascii="Lato" w:eastAsia="Lato" w:hAnsi="Lato" w:cs="Lato"/>
                <w:color w:val="000000"/>
                <w:sz w:val="20"/>
                <w:szCs w:val="20"/>
              </w:rPr>
              <w:t>Review of Writer’s Guides.</w:t>
            </w:r>
          </w:p>
          <w:p w14:paraId="689FD797" w14:textId="77777777" w:rsidR="007C79C9" w:rsidRDefault="001747B9">
            <w:pPr>
              <w:spacing w:line="259" w:lineRule="auto"/>
              <w:ind w:right="101"/>
              <w:rPr>
                <w:rFonts w:ascii="Lato" w:eastAsia="Lato" w:hAnsi="Lato" w:cs="Lato"/>
                <w:b/>
                <w:bCs/>
                <w:sz w:val="20"/>
                <w:szCs w:val="20"/>
              </w:rPr>
            </w:pPr>
            <w:r>
              <w:rPr>
                <w:rFonts w:ascii="Lato" w:eastAsia="Lato" w:hAnsi="Lato" w:cs="Lato"/>
                <w:b/>
                <w:bCs/>
                <w:sz w:val="20"/>
                <w:szCs w:val="20"/>
              </w:rPr>
              <w:t>Days 5-6: Synthesis &amp; Writing</w:t>
            </w:r>
          </w:p>
          <w:p w14:paraId="571EB7DC" w14:textId="77777777" w:rsidR="007C79C9" w:rsidRDefault="001747B9">
            <w:pPr>
              <w:numPr>
                <w:ilvl w:val="0"/>
                <w:numId w:val="21"/>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Mini-Lesson on Creative Writing.</w:t>
            </w:r>
          </w:p>
          <w:p w14:paraId="5080645D" w14:textId="77777777" w:rsidR="007C79C9" w:rsidRDefault="001747B9">
            <w:pPr>
              <w:numPr>
                <w:ilvl w:val="0"/>
                <w:numId w:val="21"/>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Choose Last Thing to write about.</w:t>
            </w:r>
          </w:p>
          <w:p w14:paraId="68971DC6" w14:textId="77777777" w:rsidR="007C79C9" w:rsidRDefault="001747B9">
            <w:pPr>
              <w:numPr>
                <w:ilvl w:val="0"/>
                <w:numId w:val="21"/>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Brainstorm and create a rough draft.</w:t>
            </w:r>
          </w:p>
          <w:p w14:paraId="085E148B" w14:textId="77777777" w:rsidR="007C79C9" w:rsidRDefault="001747B9">
            <w:pPr>
              <w:spacing w:line="259" w:lineRule="auto"/>
              <w:ind w:right="101"/>
              <w:rPr>
                <w:rFonts w:ascii="Lato" w:eastAsia="Lato" w:hAnsi="Lato" w:cs="Lato"/>
                <w:b/>
                <w:bCs/>
                <w:sz w:val="20"/>
                <w:szCs w:val="20"/>
              </w:rPr>
            </w:pPr>
            <w:r>
              <w:rPr>
                <w:rFonts w:ascii="Lato" w:eastAsia="Lato" w:hAnsi="Lato" w:cs="Lato"/>
                <w:b/>
                <w:bCs/>
                <w:sz w:val="20"/>
                <w:szCs w:val="20"/>
              </w:rPr>
              <w:t>Days 7-9: Write &amp; Review</w:t>
            </w:r>
          </w:p>
          <w:p w14:paraId="1C46C348" w14:textId="77777777" w:rsidR="007C79C9" w:rsidRDefault="001747B9">
            <w:pPr>
              <w:numPr>
                <w:ilvl w:val="0"/>
                <w:numId w:val="22"/>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 xml:space="preserve">Create Rough. </w:t>
            </w:r>
          </w:p>
          <w:p w14:paraId="61BE7021" w14:textId="77777777" w:rsidR="007C79C9" w:rsidRDefault="001747B9">
            <w:pPr>
              <w:numPr>
                <w:ilvl w:val="0"/>
                <w:numId w:val="22"/>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Peer Edit and Conference.</w:t>
            </w:r>
          </w:p>
          <w:p w14:paraId="61E08D0F" w14:textId="77777777" w:rsidR="007C79C9" w:rsidRDefault="001747B9">
            <w:pPr>
              <w:numPr>
                <w:ilvl w:val="0"/>
                <w:numId w:val="22"/>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Create Final Draft.</w:t>
            </w:r>
          </w:p>
          <w:p w14:paraId="7E9067F0" w14:textId="77777777" w:rsidR="007C79C9" w:rsidRDefault="001747B9">
            <w:pPr>
              <w:numPr>
                <w:ilvl w:val="0"/>
                <w:numId w:val="22"/>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Finish Final Draft as needed.</w:t>
            </w:r>
          </w:p>
          <w:p w14:paraId="04F06D2F" w14:textId="77777777" w:rsidR="007C79C9" w:rsidRDefault="001747B9">
            <w:pPr>
              <w:spacing w:line="259" w:lineRule="auto"/>
              <w:ind w:right="101"/>
              <w:rPr>
                <w:rFonts w:ascii="Lato" w:eastAsia="Lato" w:hAnsi="Lato" w:cs="Lato"/>
                <w:b/>
                <w:bCs/>
                <w:sz w:val="20"/>
                <w:szCs w:val="20"/>
              </w:rPr>
            </w:pPr>
            <w:r>
              <w:rPr>
                <w:rFonts w:ascii="Lato" w:eastAsia="Lato" w:hAnsi="Lato" w:cs="Lato"/>
                <w:b/>
                <w:bCs/>
                <w:sz w:val="20"/>
                <w:szCs w:val="20"/>
              </w:rPr>
              <w:t>Day 10: The Anthology</w:t>
            </w:r>
          </w:p>
          <w:p w14:paraId="16995574" w14:textId="77777777" w:rsidR="007C79C9" w:rsidRDefault="001747B9">
            <w:pPr>
              <w:numPr>
                <w:ilvl w:val="0"/>
                <w:numId w:val="24"/>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Submit writing and self-reflection.</w:t>
            </w:r>
          </w:p>
          <w:p w14:paraId="13701185" w14:textId="77777777" w:rsidR="007C79C9" w:rsidRDefault="001747B9">
            <w:pPr>
              <w:numPr>
                <w:ilvl w:val="0"/>
                <w:numId w:val="24"/>
              </w:numPr>
              <w:pBdr>
                <w:top w:val="nil"/>
                <w:left w:val="nil"/>
                <w:bottom w:val="nil"/>
                <w:right w:val="nil"/>
                <w:between w:val="nil"/>
              </w:pBdr>
              <w:spacing w:line="259" w:lineRule="auto"/>
              <w:ind w:right="101"/>
              <w:rPr>
                <w:rFonts w:ascii="Lato" w:eastAsia="Lato" w:hAnsi="Lato" w:cs="Lato"/>
                <w:b/>
                <w:bCs/>
                <w:color w:val="000000"/>
                <w:sz w:val="20"/>
                <w:szCs w:val="20"/>
              </w:rPr>
            </w:pPr>
            <w:r>
              <w:rPr>
                <w:rFonts w:ascii="Lato" w:eastAsia="Lato" w:hAnsi="Lato" w:cs="Lato"/>
                <w:color w:val="000000"/>
                <w:sz w:val="20"/>
                <w:szCs w:val="20"/>
              </w:rPr>
              <w:t>Whole class design on anthology.</w:t>
            </w:r>
          </w:p>
        </w:tc>
      </w:tr>
    </w:tbl>
    <w:p w14:paraId="7C7053AC" w14:textId="77777777" w:rsidR="007C79C9" w:rsidRDefault="007C79C9">
      <w:pPr>
        <w:rPr>
          <w:rFonts w:ascii="Lato" w:eastAsia="Lato" w:hAnsi="Lato" w:cs="Lato"/>
        </w:rPr>
      </w:pPr>
    </w:p>
    <w:p w14:paraId="7C46F57A" w14:textId="77777777" w:rsidR="007C79C9" w:rsidRDefault="007C79C9">
      <w:pPr>
        <w:rPr>
          <w:rFonts w:ascii="Lato" w:eastAsia="Lato" w:hAnsi="Lato" w:cs="Lato"/>
        </w:rPr>
      </w:pPr>
    </w:p>
    <w:p w14:paraId="49443D3C" w14:textId="77777777" w:rsidR="007C79C9" w:rsidRDefault="007C79C9">
      <w:pPr>
        <w:rPr>
          <w:rFonts w:ascii="Lato" w:eastAsia="Lato" w:hAnsi="Lato" w:cs="Lato"/>
        </w:rPr>
      </w:pPr>
    </w:p>
    <w:p w14:paraId="59EE00A2" w14:textId="77777777" w:rsidR="007C79C9" w:rsidRDefault="007C79C9">
      <w:pPr>
        <w:rPr>
          <w:rFonts w:ascii="Lato" w:eastAsia="Lato" w:hAnsi="Lato" w:cs="Lato"/>
        </w:rPr>
      </w:pPr>
    </w:p>
    <w:p w14:paraId="1A9B3EE4" w14:textId="77777777" w:rsidR="007C79C9" w:rsidRDefault="007C79C9">
      <w:pPr>
        <w:rPr>
          <w:rFonts w:ascii="Lato" w:eastAsia="Lato" w:hAnsi="Lato" w:cs="Lato"/>
        </w:rPr>
      </w:pPr>
    </w:p>
    <w:p w14:paraId="50C863DB" w14:textId="77777777" w:rsidR="007C79C9" w:rsidRDefault="007C79C9">
      <w:pPr>
        <w:rPr>
          <w:rFonts w:ascii="Lato" w:eastAsia="Lato" w:hAnsi="Lato" w:cs="Lato"/>
        </w:rPr>
      </w:pPr>
    </w:p>
    <w:p w14:paraId="32AB96C9" w14:textId="77777777" w:rsidR="007C79C9" w:rsidRDefault="007C79C9">
      <w:pPr>
        <w:rPr>
          <w:rFonts w:ascii="Lato" w:eastAsia="Lato" w:hAnsi="Lato" w:cs="Lato"/>
        </w:rPr>
      </w:pPr>
    </w:p>
    <w:p w14:paraId="7BC468C5" w14:textId="77777777" w:rsidR="007C79C9" w:rsidRDefault="007C79C9">
      <w:pPr>
        <w:rPr>
          <w:rFonts w:ascii="Lato" w:eastAsia="Lato" w:hAnsi="Lato" w:cs="Lato"/>
        </w:rPr>
      </w:pPr>
    </w:p>
    <w:p w14:paraId="38F43FE8" w14:textId="77777777" w:rsidR="007C79C9" w:rsidRDefault="007C79C9">
      <w:pPr>
        <w:rPr>
          <w:rFonts w:ascii="Lato" w:eastAsia="Lato" w:hAnsi="Lato" w:cs="Lato"/>
        </w:rPr>
      </w:pPr>
    </w:p>
    <w:p w14:paraId="0D448851" w14:textId="77777777" w:rsidR="007C79C9" w:rsidRDefault="007C79C9">
      <w:pPr>
        <w:rPr>
          <w:rFonts w:ascii="Lato" w:eastAsia="Lato" w:hAnsi="Lato" w:cs="Lato"/>
        </w:rPr>
      </w:pPr>
    </w:p>
    <w:p w14:paraId="192E4785" w14:textId="77777777" w:rsidR="007C79C9" w:rsidRDefault="007C79C9">
      <w:pPr>
        <w:rPr>
          <w:rFonts w:ascii="Lato" w:eastAsia="Lato" w:hAnsi="Lato" w:cs="Lato"/>
        </w:rPr>
      </w:pPr>
    </w:p>
    <w:p w14:paraId="1F7A86B8" w14:textId="77777777" w:rsidR="007C79C9" w:rsidRDefault="007C79C9">
      <w:pPr>
        <w:rPr>
          <w:rFonts w:ascii="Lato" w:eastAsia="Lato" w:hAnsi="Lato" w:cs="Lato"/>
        </w:rPr>
      </w:pPr>
    </w:p>
    <w:p w14:paraId="3A8F0CAC" w14:textId="77777777" w:rsidR="007C79C9" w:rsidRDefault="007C79C9">
      <w:pPr>
        <w:rPr>
          <w:rFonts w:ascii="Lato" w:eastAsia="Lato" w:hAnsi="Lato" w:cs="Lato"/>
        </w:rPr>
      </w:pPr>
    </w:p>
    <w:p w14:paraId="1CE5F56F" w14:textId="77777777" w:rsidR="007C79C9" w:rsidRDefault="007C79C9">
      <w:pPr>
        <w:rPr>
          <w:rFonts w:ascii="Lato" w:eastAsia="Lato" w:hAnsi="Lato" w:cs="Lato"/>
        </w:rPr>
      </w:pPr>
    </w:p>
    <w:p w14:paraId="3D0559B9" w14:textId="77777777" w:rsidR="007C79C9" w:rsidRDefault="007C79C9">
      <w:pPr>
        <w:rPr>
          <w:rFonts w:ascii="Lato" w:eastAsia="Lato" w:hAnsi="Lato" w:cs="Lato"/>
        </w:rPr>
      </w:pPr>
    </w:p>
    <w:p w14:paraId="114FE31B" w14:textId="77777777" w:rsidR="007C79C9" w:rsidRDefault="007C79C9">
      <w:pPr>
        <w:rPr>
          <w:rFonts w:ascii="Lato" w:eastAsia="Lato" w:hAnsi="Lato" w:cs="Lato"/>
        </w:rPr>
      </w:pPr>
    </w:p>
    <w:p w14:paraId="40C82E91" w14:textId="77777777" w:rsidR="007C79C9" w:rsidRDefault="007C79C9">
      <w:pPr>
        <w:rPr>
          <w:rFonts w:ascii="Lato" w:eastAsia="Lato" w:hAnsi="Lato" w:cs="Lato"/>
        </w:rPr>
      </w:pPr>
    </w:p>
    <w:p w14:paraId="5AAF4D83" w14:textId="77777777" w:rsidR="007C79C9" w:rsidRDefault="007C79C9">
      <w:pPr>
        <w:rPr>
          <w:rFonts w:ascii="Lato" w:eastAsia="Lato" w:hAnsi="Lato" w:cs="Lato"/>
        </w:rPr>
      </w:pPr>
    </w:p>
    <w:p w14:paraId="123D7674" w14:textId="77777777" w:rsidR="007C79C9" w:rsidRDefault="007C79C9">
      <w:pPr>
        <w:rPr>
          <w:rFonts w:ascii="Lato" w:eastAsia="Lato" w:hAnsi="Lato" w:cs="Lato"/>
        </w:rPr>
      </w:pPr>
    </w:p>
    <w:p w14:paraId="5AF60E24" w14:textId="77777777" w:rsidR="007C79C9" w:rsidRDefault="007C79C9">
      <w:pPr>
        <w:rPr>
          <w:rFonts w:ascii="Lato" w:eastAsia="Lato" w:hAnsi="Lato" w:cs="Lato"/>
        </w:rPr>
      </w:pPr>
    </w:p>
    <w:p w14:paraId="2C89584A" w14:textId="77777777" w:rsidR="007C79C9" w:rsidRDefault="007C79C9">
      <w:pPr>
        <w:rPr>
          <w:rFonts w:ascii="Lato" w:eastAsia="Lato" w:hAnsi="Lato" w:cs="Lato"/>
        </w:rPr>
      </w:pPr>
    </w:p>
    <w:p w14:paraId="2C0CE73A" w14:textId="77777777" w:rsidR="007C79C9" w:rsidRDefault="007C79C9">
      <w:pPr>
        <w:rPr>
          <w:rFonts w:ascii="Lato" w:eastAsia="Lato" w:hAnsi="Lato" w:cs="Lato"/>
        </w:rPr>
      </w:pPr>
    </w:p>
    <w:p w14:paraId="060F5578" w14:textId="77777777" w:rsidR="007C79C9" w:rsidRDefault="007C79C9">
      <w:pPr>
        <w:rPr>
          <w:rFonts w:ascii="Lato" w:eastAsia="Lato" w:hAnsi="Lato" w:cs="Lato"/>
        </w:rPr>
      </w:pPr>
    </w:p>
    <w:p w14:paraId="154E9551" w14:textId="77777777" w:rsidR="007C79C9" w:rsidRDefault="007C79C9">
      <w:pPr>
        <w:rPr>
          <w:rFonts w:ascii="Lato" w:eastAsia="Lato" w:hAnsi="Lato" w:cs="Lato"/>
        </w:rPr>
      </w:pPr>
    </w:p>
    <w:p w14:paraId="02C30B2A" w14:textId="77777777" w:rsidR="007C79C9" w:rsidRDefault="007C79C9">
      <w:pPr>
        <w:rPr>
          <w:rFonts w:ascii="Lato" w:eastAsia="Lato" w:hAnsi="Lato" w:cs="Lato"/>
        </w:rPr>
      </w:pPr>
    </w:p>
    <w:p w14:paraId="0F8FE95B" w14:textId="77777777" w:rsidR="007C79C9" w:rsidRDefault="007C79C9">
      <w:pPr>
        <w:rPr>
          <w:rFonts w:ascii="Lato" w:eastAsia="Lato" w:hAnsi="Lato" w:cs="Lato"/>
        </w:rPr>
      </w:pPr>
    </w:p>
    <w:p w14:paraId="1EF80A26" w14:textId="77777777" w:rsidR="007C79C9" w:rsidRDefault="007C79C9">
      <w:pPr>
        <w:rPr>
          <w:rFonts w:ascii="Lato" w:eastAsia="Lato" w:hAnsi="Lato" w:cs="Lato"/>
        </w:rPr>
      </w:pPr>
    </w:p>
    <w:p w14:paraId="2CAA263A" w14:textId="77777777" w:rsidR="007C79C9" w:rsidRDefault="007C79C9">
      <w:pPr>
        <w:rPr>
          <w:rFonts w:ascii="Lato" w:eastAsia="Lato" w:hAnsi="Lato" w:cs="Lato"/>
        </w:rPr>
      </w:pPr>
    </w:p>
    <w:p w14:paraId="1689516B" w14:textId="77777777" w:rsidR="007C79C9" w:rsidRDefault="001747B9">
      <w:pPr>
        <w:pBdr>
          <w:top w:val="single" w:sz="4" w:space="4" w:color="000000"/>
          <w:left w:val="single" w:sz="4" w:space="4" w:color="000000"/>
          <w:bottom w:val="single" w:sz="4" w:space="4" w:color="000000"/>
          <w:right w:val="single" w:sz="4" w:space="4" w:color="000000"/>
        </w:pBdr>
        <w:shd w:val="clear" w:color="auto" w:fill="6D9EEB"/>
        <w:jc w:val="center"/>
        <w:rPr>
          <w:rFonts w:ascii="Lato" w:eastAsia="Lato" w:hAnsi="Lato" w:cs="Lato"/>
          <w:b/>
          <w:bCs/>
          <w:color w:val="FFFFFF"/>
          <w:sz w:val="40"/>
          <w:szCs w:val="40"/>
        </w:rPr>
      </w:pPr>
      <w:r>
        <w:rPr>
          <w:rFonts w:ascii="Lato" w:eastAsia="Lato" w:hAnsi="Lato" w:cs="Lato"/>
          <w:b/>
          <w:bCs/>
          <w:color w:val="FFFFFF"/>
          <w:sz w:val="40"/>
          <w:szCs w:val="40"/>
        </w:rPr>
        <w:lastRenderedPageBreak/>
        <w:t>Day 1: Eschatological Foundations</w:t>
      </w:r>
    </w:p>
    <w:tbl>
      <w:tblPr>
        <w:tblStyle w:val="a0"/>
        <w:tblpPr w:leftFromText="180" w:rightFromText="180" w:topFromText="180" w:bottomFromText="180" w:vertAnchor="text"/>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7C79C9" w14:paraId="1C73D362" w14:textId="77777777">
        <w:trPr>
          <w:trHeight w:val="440"/>
        </w:trPr>
        <w:tc>
          <w:tcPr>
            <w:tcW w:w="2595" w:type="dxa"/>
            <w:shd w:val="clear" w:color="auto" w:fill="C9DAF8"/>
            <w:vAlign w:val="center"/>
          </w:tcPr>
          <w:p w14:paraId="2D054140" w14:textId="77777777" w:rsidR="007C79C9" w:rsidRDefault="001747B9">
            <w:pPr>
              <w:widowControl w:val="0"/>
              <w:spacing w:line="240" w:lineRule="auto"/>
              <w:jc w:val="center"/>
              <w:rPr>
                <w:rFonts w:ascii="Lato" w:eastAsia="Lato" w:hAnsi="Lato" w:cs="Lato"/>
                <w:b/>
                <w:bCs/>
              </w:rPr>
            </w:pPr>
            <w:r>
              <w:rPr>
                <w:rFonts w:ascii="Lato" w:eastAsia="Lato" w:hAnsi="Lato" w:cs="Lato"/>
                <w:b/>
                <w:bCs/>
              </w:rPr>
              <w:lastRenderedPageBreak/>
              <w:t>Objectives</w:t>
            </w:r>
          </w:p>
        </w:tc>
        <w:tc>
          <w:tcPr>
            <w:tcW w:w="8925" w:type="dxa"/>
            <w:gridSpan w:val="2"/>
            <w:shd w:val="clear" w:color="auto" w:fill="F3F3F3"/>
          </w:tcPr>
          <w:p w14:paraId="3DA503C0" w14:textId="77777777" w:rsidR="007C79C9" w:rsidRDefault="001747B9">
            <w:pPr>
              <w:widowControl w:val="0"/>
              <w:spacing w:line="240" w:lineRule="auto"/>
              <w:rPr>
                <w:rFonts w:ascii="Lato" w:eastAsia="Lato" w:hAnsi="Lato" w:cs="Lato"/>
                <w:b/>
                <w:bCs/>
                <w:i/>
                <w:iCs/>
                <w:sz w:val="20"/>
                <w:szCs w:val="20"/>
              </w:rPr>
            </w:pPr>
            <w:r>
              <w:rPr>
                <w:rFonts w:ascii="Lato" w:eastAsia="Lato" w:hAnsi="Lato" w:cs="Lato"/>
                <w:b/>
                <w:bCs/>
                <w:i/>
                <w:iCs/>
                <w:sz w:val="20"/>
                <w:szCs w:val="20"/>
              </w:rPr>
              <w:t xml:space="preserve">Explore to understand the Catholic teaching on the Four Last Things. </w:t>
            </w:r>
          </w:p>
          <w:p w14:paraId="7E8DABDF" w14:textId="77777777" w:rsidR="007C79C9" w:rsidRDefault="001747B9">
            <w:pPr>
              <w:widowControl w:val="0"/>
              <w:numPr>
                <w:ilvl w:val="0"/>
                <w:numId w:val="10"/>
              </w:numPr>
              <w:spacing w:line="240" w:lineRule="auto"/>
              <w:rPr>
                <w:rFonts w:ascii="Lato" w:eastAsia="Lato" w:hAnsi="Lato" w:cs="Lato"/>
                <w:i/>
                <w:iCs/>
                <w:sz w:val="20"/>
                <w:szCs w:val="20"/>
              </w:rPr>
            </w:pPr>
            <w:r>
              <w:rPr>
                <w:rFonts w:ascii="Lato" w:eastAsia="Lato" w:hAnsi="Lato" w:cs="Lato"/>
                <w:i/>
                <w:iCs/>
                <w:sz w:val="20"/>
                <w:szCs w:val="20"/>
              </w:rPr>
              <w:t>Lecture on the Four Last Things</w:t>
            </w:r>
          </w:p>
          <w:p w14:paraId="1C078306" w14:textId="77777777" w:rsidR="007C79C9" w:rsidRDefault="001747B9">
            <w:pPr>
              <w:widowControl w:val="0"/>
              <w:numPr>
                <w:ilvl w:val="0"/>
                <w:numId w:val="10"/>
              </w:numPr>
              <w:spacing w:line="240" w:lineRule="auto"/>
              <w:rPr>
                <w:rFonts w:ascii="Lato" w:eastAsia="Lato" w:hAnsi="Lato" w:cs="Lato"/>
                <w:i/>
                <w:iCs/>
                <w:sz w:val="20"/>
                <w:szCs w:val="20"/>
              </w:rPr>
            </w:pPr>
            <w:r>
              <w:rPr>
                <w:rFonts w:ascii="Lato" w:eastAsia="Lato" w:hAnsi="Lato" w:cs="Lato"/>
                <w:i/>
                <w:iCs/>
                <w:sz w:val="20"/>
                <w:szCs w:val="20"/>
              </w:rPr>
              <w:t xml:space="preserve">Whole Group Discussion </w:t>
            </w:r>
          </w:p>
          <w:p w14:paraId="673A3E24" w14:textId="77777777" w:rsidR="007C79C9" w:rsidRDefault="007C79C9">
            <w:pPr>
              <w:widowControl w:val="0"/>
              <w:spacing w:line="240" w:lineRule="auto"/>
              <w:rPr>
                <w:rFonts w:ascii="Lato" w:eastAsia="Lato" w:hAnsi="Lato" w:cs="Lato"/>
                <w:b/>
                <w:bCs/>
                <w:i/>
                <w:iCs/>
                <w:sz w:val="20"/>
                <w:szCs w:val="20"/>
              </w:rPr>
            </w:pPr>
          </w:p>
          <w:p w14:paraId="406ED76D"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CCC References: </w:t>
            </w:r>
          </w:p>
          <w:p w14:paraId="774B3D19" w14:textId="77777777" w:rsidR="007C79C9" w:rsidRDefault="001747B9">
            <w:pPr>
              <w:widowControl w:val="0"/>
              <w:spacing w:line="240" w:lineRule="auto"/>
              <w:rPr>
                <w:rFonts w:ascii="Lato" w:eastAsia="Lato" w:hAnsi="Lato" w:cs="Lato"/>
                <w:i/>
                <w:iCs/>
                <w:sz w:val="20"/>
                <w:szCs w:val="20"/>
              </w:rPr>
            </w:pPr>
            <w:r>
              <w:rPr>
                <w:rFonts w:ascii="Lato" w:eastAsia="Lato" w:hAnsi="Lato" w:cs="Lato"/>
                <w:i/>
                <w:iCs/>
                <w:sz w:val="20"/>
                <w:szCs w:val="20"/>
              </w:rPr>
              <w:t>Pp. 988-1065</w:t>
            </w:r>
          </w:p>
        </w:tc>
      </w:tr>
      <w:tr w:rsidR="007C79C9" w14:paraId="562F9C48" w14:textId="77777777">
        <w:trPr>
          <w:trHeight w:val="440"/>
        </w:trPr>
        <w:tc>
          <w:tcPr>
            <w:tcW w:w="2595" w:type="dxa"/>
            <w:shd w:val="clear" w:color="auto" w:fill="C9DAF8"/>
            <w:vAlign w:val="center"/>
          </w:tcPr>
          <w:p w14:paraId="22810E47" w14:textId="77777777" w:rsidR="007C79C9" w:rsidRDefault="001747B9">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4C0D6BB2"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Student: </w:t>
            </w:r>
          </w:p>
          <w:p w14:paraId="39E96474" w14:textId="77777777" w:rsidR="007C79C9" w:rsidRDefault="001747B9">
            <w:pPr>
              <w:widowControl w:val="0"/>
              <w:numPr>
                <w:ilvl w:val="1"/>
                <w:numId w:val="4"/>
              </w:numPr>
              <w:spacing w:line="240" w:lineRule="auto"/>
              <w:rPr>
                <w:rFonts w:ascii="Lato" w:eastAsia="Lato" w:hAnsi="Lato" w:cs="Lato"/>
                <w:i/>
                <w:iCs/>
                <w:sz w:val="20"/>
                <w:szCs w:val="20"/>
              </w:rPr>
            </w:pPr>
            <w:r>
              <w:rPr>
                <w:rFonts w:ascii="Lato" w:eastAsia="Lato" w:hAnsi="Lato" w:cs="Lato"/>
                <w:i/>
                <w:iCs/>
                <w:sz w:val="20"/>
                <w:szCs w:val="20"/>
              </w:rPr>
              <w:t>Catechism, Journey Textbook, Bible, Lecture Notes Sheet, Printed copies of Lecture (as needed), paper, pen/pencil.</w:t>
            </w:r>
          </w:p>
          <w:p w14:paraId="49BF9958"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Teacher: </w:t>
            </w:r>
          </w:p>
          <w:p w14:paraId="566AB1B0" w14:textId="77777777" w:rsidR="007C79C9" w:rsidRDefault="001747B9">
            <w:pPr>
              <w:widowControl w:val="0"/>
              <w:numPr>
                <w:ilvl w:val="1"/>
                <w:numId w:val="4"/>
              </w:numPr>
              <w:spacing w:line="240" w:lineRule="auto"/>
              <w:rPr>
                <w:rFonts w:ascii="Lato" w:eastAsia="Lato" w:hAnsi="Lato" w:cs="Lato"/>
                <w:i/>
                <w:iCs/>
                <w:sz w:val="20"/>
                <w:szCs w:val="20"/>
              </w:rPr>
            </w:pPr>
            <w:r>
              <w:rPr>
                <w:rFonts w:ascii="Lato" w:eastAsia="Lato" w:hAnsi="Lato" w:cs="Lato"/>
                <w:i/>
                <w:iCs/>
                <w:sz w:val="20"/>
                <w:szCs w:val="20"/>
              </w:rPr>
              <w:t>Lecture, Computer, timer, Catechism, Journey Textbook, Bible, Teaching Approach, Lecture Notes Sheets for students, Printed copies of Lecture (as needed), Anchor Chart paper/Sticky Notes (as needed), paper, pen/pencil, projector, Smart Board</w:t>
            </w:r>
          </w:p>
        </w:tc>
      </w:tr>
      <w:tr w:rsidR="007C79C9" w14:paraId="60DCD890" w14:textId="77777777">
        <w:trPr>
          <w:trHeight w:val="440"/>
        </w:trPr>
        <w:tc>
          <w:tcPr>
            <w:tcW w:w="2595" w:type="dxa"/>
            <w:shd w:val="clear" w:color="auto" w:fill="C9DAF8"/>
            <w:vAlign w:val="center"/>
          </w:tcPr>
          <w:p w14:paraId="7B8B4CD8" w14:textId="77777777" w:rsidR="007C79C9" w:rsidRDefault="001747B9">
            <w:pPr>
              <w:widowControl w:val="0"/>
              <w:spacing w:line="240" w:lineRule="auto"/>
              <w:jc w:val="center"/>
              <w:rPr>
                <w:rFonts w:ascii="Lato" w:eastAsia="Lato" w:hAnsi="Lato" w:cs="Lato"/>
                <w:b/>
                <w:bCs/>
              </w:rPr>
            </w:pPr>
            <w:r>
              <w:rPr>
                <w:rFonts w:ascii="Lato" w:eastAsia="Lato" w:hAnsi="Lato" w:cs="Lato"/>
                <w:b/>
                <w:bCs/>
              </w:rPr>
              <w:t>Vocabulary</w:t>
            </w:r>
          </w:p>
        </w:tc>
        <w:tc>
          <w:tcPr>
            <w:tcW w:w="8925" w:type="dxa"/>
            <w:gridSpan w:val="2"/>
            <w:shd w:val="clear" w:color="auto" w:fill="F3F3F3"/>
          </w:tcPr>
          <w:p w14:paraId="2A1000BE" w14:textId="77777777" w:rsidR="007C79C9" w:rsidRDefault="001747B9">
            <w:pPr>
              <w:widowControl w:val="0"/>
              <w:spacing w:line="240" w:lineRule="auto"/>
              <w:rPr>
                <w:rFonts w:ascii="Lato" w:eastAsia="Lato" w:hAnsi="Lato" w:cs="Lato"/>
                <w:b/>
                <w:bCs/>
                <w:i/>
                <w:iCs/>
                <w:sz w:val="20"/>
                <w:szCs w:val="20"/>
              </w:rPr>
            </w:pPr>
            <w:r>
              <w:rPr>
                <w:rFonts w:ascii="Lato" w:eastAsia="Lato" w:hAnsi="Lato" w:cs="Lato"/>
                <w:b/>
                <w:bCs/>
                <w:i/>
                <w:iCs/>
                <w:sz w:val="20"/>
                <w:szCs w:val="20"/>
              </w:rPr>
              <w:t>Be</w:t>
            </w:r>
            <w:r>
              <w:rPr>
                <w:rFonts w:ascii="Lato" w:eastAsia="Lato" w:hAnsi="Lato" w:cs="Lato"/>
                <w:b/>
                <w:bCs/>
                <w:i/>
                <w:iCs/>
                <w:sz w:val="20"/>
                <w:szCs w:val="20"/>
              </w:rPr>
              <w:t>atific Vision</w:t>
            </w:r>
          </w:p>
          <w:p w14:paraId="42F93FAE" w14:textId="77777777" w:rsidR="007C79C9" w:rsidRDefault="001747B9">
            <w:pPr>
              <w:widowControl w:val="0"/>
              <w:spacing w:line="240" w:lineRule="auto"/>
              <w:rPr>
                <w:rFonts w:ascii="Lato" w:eastAsia="Lato" w:hAnsi="Lato" w:cs="Lato"/>
                <w:b/>
                <w:bCs/>
                <w:i/>
                <w:iCs/>
                <w:sz w:val="20"/>
                <w:szCs w:val="20"/>
              </w:rPr>
            </w:pPr>
            <w:r>
              <w:rPr>
                <w:rFonts w:ascii="Lato" w:eastAsia="Lato" w:hAnsi="Lato" w:cs="Lato"/>
                <w:b/>
                <w:bCs/>
                <w:i/>
                <w:iCs/>
                <w:sz w:val="20"/>
                <w:szCs w:val="20"/>
              </w:rPr>
              <w:t>Eschatological</w:t>
            </w:r>
          </w:p>
          <w:p w14:paraId="6F0CDB10" w14:textId="77777777" w:rsidR="007C79C9" w:rsidRDefault="001747B9">
            <w:pPr>
              <w:widowControl w:val="0"/>
              <w:spacing w:line="240" w:lineRule="auto"/>
              <w:rPr>
                <w:rFonts w:ascii="Lato" w:eastAsia="Lato" w:hAnsi="Lato" w:cs="Lato"/>
                <w:b/>
                <w:bCs/>
                <w:i/>
                <w:iCs/>
                <w:sz w:val="20"/>
                <w:szCs w:val="20"/>
              </w:rPr>
            </w:pPr>
            <w:r>
              <w:rPr>
                <w:rFonts w:ascii="Lato" w:eastAsia="Lato" w:hAnsi="Lato" w:cs="Lato"/>
                <w:b/>
                <w:bCs/>
                <w:i/>
                <w:iCs/>
                <w:sz w:val="20"/>
                <w:szCs w:val="20"/>
              </w:rPr>
              <w:t>Mortal Sin</w:t>
            </w:r>
          </w:p>
          <w:p w14:paraId="5B3CE162" w14:textId="77777777" w:rsidR="007C79C9" w:rsidRDefault="001747B9">
            <w:pPr>
              <w:widowControl w:val="0"/>
              <w:spacing w:line="240" w:lineRule="auto"/>
              <w:rPr>
                <w:rFonts w:ascii="Lato" w:eastAsia="Lato" w:hAnsi="Lato" w:cs="Lato"/>
                <w:b/>
                <w:bCs/>
                <w:i/>
                <w:iCs/>
                <w:sz w:val="20"/>
                <w:szCs w:val="20"/>
              </w:rPr>
            </w:pPr>
            <w:r>
              <w:rPr>
                <w:rFonts w:ascii="Lato" w:eastAsia="Lato" w:hAnsi="Lato" w:cs="Lato"/>
                <w:b/>
                <w:bCs/>
                <w:i/>
                <w:iCs/>
                <w:sz w:val="20"/>
                <w:szCs w:val="20"/>
              </w:rPr>
              <w:t>Purgatory</w:t>
            </w:r>
          </w:p>
          <w:p w14:paraId="499F4E15" w14:textId="77777777" w:rsidR="007C79C9" w:rsidRDefault="001747B9">
            <w:pPr>
              <w:widowControl w:val="0"/>
              <w:spacing w:line="240" w:lineRule="auto"/>
              <w:rPr>
                <w:rFonts w:ascii="Lato" w:eastAsia="Lato" w:hAnsi="Lato" w:cs="Lato"/>
                <w:b/>
                <w:bCs/>
                <w:i/>
                <w:iCs/>
                <w:sz w:val="20"/>
                <w:szCs w:val="20"/>
              </w:rPr>
            </w:pPr>
            <w:r>
              <w:rPr>
                <w:rFonts w:ascii="Lato" w:eastAsia="Lato" w:hAnsi="Lato" w:cs="Lato"/>
                <w:b/>
                <w:bCs/>
                <w:i/>
                <w:iCs/>
                <w:sz w:val="20"/>
                <w:szCs w:val="20"/>
              </w:rPr>
              <w:t>Resurrection of the Body</w:t>
            </w:r>
          </w:p>
          <w:p w14:paraId="7F836187" w14:textId="77777777" w:rsidR="007C79C9" w:rsidRDefault="001747B9">
            <w:pPr>
              <w:widowControl w:val="0"/>
              <w:spacing w:line="240" w:lineRule="auto"/>
              <w:rPr>
                <w:rFonts w:ascii="Lato" w:eastAsia="Lato" w:hAnsi="Lato" w:cs="Lato"/>
                <w:b/>
                <w:bCs/>
                <w:i/>
                <w:iCs/>
                <w:sz w:val="20"/>
                <w:szCs w:val="20"/>
              </w:rPr>
            </w:pPr>
            <w:r>
              <w:rPr>
                <w:rFonts w:ascii="Lato" w:eastAsia="Lato" w:hAnsi="Lato" w:cs="Lato"/>
                <w:b/>
                <w:bCs/>
                <w:i/>
                <w:iCs/>
                <w:sz w:val="20"/>
                <w:szCs w:val="20"/>
              </w:rPr>
              <w:t>Saint</w:t>
            </w:r>
          </w:p>
          <w:p w14:paraId="6E417971" w14:textId="77777777" w:rsidR="007C79C9" w:rsidRDefault="001747B9">
            <w:pPr>
              <w:widowControl w:val="0"/>
              <w:spacing w:line="240" w:lineRule="auto"/>
              <w:rPr>
                <w:rFonts w:ascii="Lato" w:eastAsia="Lato" w:hAnsi="Lato" w:cs="Lato"/>
                <w:b/>
                <w:bCs/>
                <w:i/>
                <w:iCs/>
                <w:sz w:val="20"/>
                <w:szCs w:val="20"/>
              </w:rPr>
            </w:pPr>
            <w:r>
              <w:rPr>
                <w:rFonts w:ascii="Lato" w:eastAsia="Lato" w:hAnsi="Lato" w:cs="Lato"/>
                <w:b/>
                <w:bCs/>
                <w:i/>
                <w:iCs/>
                <w:sz w:val="20"/>
                <w:szCs w:val="20"/>
              </w:rPr>
              <w:t>Venial Sin</w:t>
            </w:r>
          </w:p>
        </w:tc>
      </w:tr>
      <w:tr w:rsidR="007C79C9" w14:paraId="6599CDC3" w14:textId="77777777">
        <w:trPr>
          <w:trHeight w:val="440"/>
        </w:trPr>
        <w:tc>
          <w:tcPr>
            <w:tcW w:w="2595" w:type="dxa"/>
            <w:shd w:val="clear" w:color="auto" w:fill="C9DAF8"/>
            <w:vAlign w:val="center"/>
          </w:tcPr>
          <w:p w14:paraId="136CF78A" w14:textId="77777777" w:rsidR="007C79C9" w:rsidRDefault="001747B9">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566119D6"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66290320" w14:textId="77777777" w:rsidR="007C79C9" w:rsidRDefault="001747B9">
            <w:pPr>
              <w:widowControl w:val="0"/>
              <w:numPr>
                <w:ilvl w:val="0"/>
                <w:numId w:val="2"/>
              </w:numPr>
              <w:spacing w:line="240" w:lineRule="auto"/>
              <w:rPr>
                <w:rFonts w:ascii="Lato" w:eastAsia="Lato" w:hAnsi="Lato" w:cs="Lato"/>
                <w:i/>
                <w:iCs/>
                <w:sz w:val="20"/>
                <w:szCs w:val="20"/>
              </w:rPr>
            </w:pPr>
            <w:r>
              <w:rPr>
                <w:rFonts w:ascii="Lato" w:eastAsia="Lato" w:hAnsi="Lato" w:cs="Lato"/>
                <w:i/>
                <w:iCs/>
                <w:sz w:val="20"/>
                <w:szCs w:val="20"/>
              </w:rPr>
              <w:t>Daily check-in with teacher</w:t>
            </w:r>
          </w:p>
          <w:p w14:paraId="4E69E167" w14:textId="77777777" w:rsidR="007C79C9" w:rsidRDefault="001747B9">
            <w:pPr>
              <w:widowControl w:val="0"/>
              <w:numPr>
                <w:ilvl w:val="0"/>
                <w:numId w:val="2"/>
              </w:numPr>
              <w:spacing w:line="240" w:lineRule="auto"/>
              <w:rPr>
                <w:rFonts w:ascii="Lato" w:eastAsia="Lato" w:hAnsi="Lato" w:cs="Lato"/>
                <w:i/>
                <w:iCs/>
                <w:sz w:val="20"/>
                <w:szCs w:val="20"/>
              </w:rPr>
            </w:pPr>
            <w:r>
              <w:rPr>
                <w:rFonts w:ascii="Lato" w:eastAsia="Lato" w:hAnsi="Lato" w:cs="Lato"/>
                <w:i/>
                <w:iCs/>
                <w:sz w:val="20"/>
                <w:szCs w:val="20"/>
              </w:rPr>
              <w:t>Quick Write activity</w:t>
            </w:r>
          </w:p>
          <w:p w14:paraId="4EF91325" w14:textId="77777777" w:rsidR="007C79C9" w:rsidRDefault="001747B9">
            <w:pPr>
              <w:widowControl w:val="0"/>
              <w:numPr>
                <w:ilvl w:val="0"/>
                <w:numId w:val="2"/>
              </w:numPr>
              <w:spacing w:line="240" w:lineRule="auto"/>
              <w:rPr>
                <w:rFonts w:ascii="Lato" w:eastAsia="Lato" w:hAnsi="Lato" w:cs="Lato"/>
                <w:i/>
                <w:iCs/>
                <w:sz w:val="20"/>
                <w:szCs w:val="20"/>
              </w:rPr>
            </w:pPr>
            <w:r>
              <w:rPr>
                <w:rFonts w:ascii="Lato" w:eastAsia="Lato" w:hAnsi="Lato" w:cs="Lato"/>
                <w:i/>
                <w:iCs/>
                <w:sz w:val="20"/>
                <w:szCs w:val="20"/>
              </w:rPr>
              <w:t>Whole class and peer discussions</w:t>
            </w:r>
          </w:p>
        </w:tc>
        <w:tc>
          <w:tcPr>
            <w:tcW w:w="4290" w:type="dxa"/>
            <w:shd w:val="clear" w:color="auto" w:fill="F3F3F3"/>
          </w:tcPr>
          <w:p w14:paraId="44604D68" w14:textId="77777777" w:rsidR="007C79C9" w:rsidRDefault="001747B9">
            <w:pPr>
              <w:widowControl w:val="0"/>
              <w:spacing w:line="240" w:lineRule="auto"/>
              <w:rPr>
                <w:rFonts w:ascii="Lato" w:eastAsia="Lato" w:hAnsi="Lato" w:cs="Lato"/>
                <w:b/>
                <w:bCs/>
                <w:sz w:val="20"/>
                <w:szCs w:val="20"/>
              </w:rPr>
            </w:pPr>
            <w:r>
              <w:rPr>
                <w:rFonts w:ascii="Lato" w:eastAsia="Lato" w:hAnsi="Lato" w:cs="Lato"/>
                <w:b/>
                <w:bCs/>
                <w:i/>
                <w:iCs/>
                <w:sz w:val="20"/>
                <w:szCs w:val="20"/>
                <w:u w:val="single"/>
              </w:rPr>
              <w:t>Summative:</w:t>
            </w:r>
          </w:p>
          <w:p w14:paraId="3D8655E4" w14:textId="77777777" w:rsidR="007C79C9" w:rsidRDefault="001747B9">
            <w:pPr>
              <w:widowControl w:val="0"/>
              <w:numPr>
                <w:ilvl w:val="0"/>
                <w:numId w:val="15"/>
              </w:numPr>
              <w:spacing w:line="240" w:lineRule="auto"/>
              <w:rPr>
                <w:rFonts w:ascii="Lato" w:eastAsia="Lato" w:hAnsi="Lato" w:cs="Lato"/>
                <w:i/>
                <w:iCs/>
              </w:rPr>
            </w:pPr>
            <w:r>
              <w:rPr>
                <w:rFonts w:ascii="Lato" w:eastAsia="Lato" w:hAnsi="Lato" w:cs="Lato"/>
                <w:i/>
                <w:iCs/>
                <w:sz w:val="20"/>
                <w:szCs w:val="20"/>
              </w:rPr>
              <w:t>Not applicable</w:t>
            </w:r>
          </w:p>
        </w:tc>
      </w:tr>
      <w:tr w:rsidR="007C79C9" w14:paraId="02102C05" w14:textId="77777777">
        <w:trPr>
          <w:trHeight w:val="440"/>
        </w:trPr>
        <w:tc>
          <w:tcPr>
            <w:tcW w:w="11520" w:type="dxa"/>
            <w:gridSpan w:val="3"/>
            <w:shd w:val="clear" w:color="auto" w:fill="6D9EEB"/>
            <w:vAlign w:val="center"/>
          </w:tcPr>
          <w:p w14:paraId="5877AC0C" w14:textId="77777777" w:rsidR="007C79C9" w:rsidRDefault="007C79C9">
            <w:pPr>
              <w:widowControl w:val="0"/>
              <w:spacing w:line="240" w:lineRule="auto"/>
              <w:rPr>
                <w:rFonts w:ascii="Lato" w:eastAsia="Lato" w:hAnsi="Lato" w:cs="Lato"/>
                <w:b/>
                <w:bCs/>
              </w:rPr>
            </w:pPr>
          </w:p>
        </w:tc>
      </w:tr>
      <w:tr w:rsidR="007C79C9" w14:paraId="32A6B84F" w14:textId="77777777">
        <w:trPr>
          <w:trHeight w:val="2640"/>
        </w:trPr>
        <w:tc>
          <w:tcPr>
            <w:tcW w:w="2595" w:type="dxa"/>
            <w:shd w:val="clear" w:color="auto" w:fill="CFE2F3"/>
            <w:vAlign w:val="center"/>
          </w:tcPr>
          <w:p w14:paraId="41755F42" w14:textId="77777777" w:rsidR="007C79C9" w:rsidRDefault="001747B9">
            <w:pPr>
              <w:widowControl w:val="0"/>
              <w:spacing w:line="240" w:lineRule="auto"/>
              <w:jc w:val="center"/>
              <w:rPr>
                <w:rFonts w:ascii="Lato" w:eastAsia="Lato" w:hAnsi="Lato" w:cs="Lato"/>
                <w:b/>
                <w:bCs/>
              </w:rPr>
            </w:pPr>
            <w:r>
              <w:rPr>
                <w:rFonts w:ascii="Lato" w:eastAsia="Lato" w:hAnsi="Lato" w:cs="Lato"/>
                <w:b/>
                <w:bCs/>
              </w:rPr>
              <w:t>Teaching Approach</w:t>
            </w:r>
          </w:p>
        </w:tc>
        <w:tc>
          <w:tcPr>
            <w:tcW w:w="8925" w:type="dxa"/>
            <w:gridSpan w:val="2"/>
            <w:shd w:val="clear" w:color="auto" w:fill="F3F3F3"/>
          </w:tcPr>
          <w:p w14:paraId="4ED43D98" w14:textId="77777777" w:rsidR="007C79C9" w:rsidRDefault="001747B9">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 1: Eschatological Foundations</w:t>
            </w:r>
          </w:p>
          <w:p w14:paraId="3F4BE029" w14:textId="77777777" w:rsidR="007C79C9" w:rsidRDefault="007C79C9">
            <w:pPr>
              <w:widowControl w:val="0"/>
              <w:spacing w:line="240" w:lineRule="auto"/>
              <w:jc w:val="center"/>
              <w:rPr>
                <w:rFonts w:ascii="Lato" w:eastAsia="Lato" w:hAnsi="Lato" w:cs="Lato"/>
                <w:b/>
                <w:bCs/>
                <w:i/>
                <w:iCs/>
                <w:sz w:val="20"/>
                <w:szCs w:val="20"/>
                <w:u w:val="single"/>
              </w:rPr>
            </w:pPr>
          </w:p>
          <w:p w14:paraId="5CE36CF8" w14:textId="77777777" w:rsidR="007C79C9" w:rsidRDefault="001747B9">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Opening Reflection</w:t>
            </w:r>
          </w:p>
          <w:p w14:paraId="1BD84B66"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Remind the students of the prayer they use to begin any prayer, called the Sign of the Cross, which is a powerful reminder of the presence of the Holy Trinity living in us (</w:t>
            </w:r>
            <w:r>
              <w:rPr>
                <w:rFonts w:ascii="Lato" w:eastAsia="Lato" w:hAnsi="Lato" w:cs="Lato"/>
                <w:i/>
                <w:iCs/>
                <w:sz w:val="20"/>
                <w:szCs w:val="20"/>
              </w:rPr>
              <w:t>Father, Son, and Holy Spirit)</w:t>
            </w:r>
            <w:r>
              <w:rPr>
                <w:rFonts w:ascii="Lato" w:eastAsia="Lato" w:hAnsi="Lato" w:cs="Lato"/>
                <w:sz w:val="20"/>
                <w:szCs w:val="20"/>
              </w:rPr>
              <w:t>. Remind students how last week they learned and praye</w:t>
            </w:r>
            <w:r>
              <w:rPr>
                <w:rFonts w:ascii="Lato" w:eastAsia="Lato" w:hAnsi="Lato" w:cs="Lato"/>
                <w:sz w:val="20"/>
                <w:szCs w:val="20"/>
              </w:rPr>
              <w:t xml:space="preserve">d with the Rosary. In the Rosary is a prayer called the </w:t>
            </w:r>
            <w:r>
              <w:rPr>
                <w:rFonts w:ascii="Lato" w:eastAsia="Lato" w:hAnsi="Lato" w:cs="Lato"/>
                <w:i/>
                <w:iCs/>
                <w:sz w:val="20"/>
                <w:szCs w:val="20"/>
              </w:rPr>
              <w:t xml:space="preserve">Glory Be, </w:t>
            </w:r>
            <w:r>
              <w:rPr>
                <w:rFonts w:ascii="Lato" w:eastAsia="Lato" w:hAnsi="Lato" w:cs="Lato"/>
                <w:sz w:val="20"/>
                <w:szCs w:val="20"/>
              </w:rPr>
              <w:t>which is a doxology that glorifies the Holy Trinity. It serves as an anchor to remember eternal glory, not just our human needs.</w:t>
            </w:r>
          </w:p>
          <w:p w14:paraId="53D151B5" w14:textId="77777777" w:rsidR="007C79C9" w:rsidRDefault="007C79C9">
            <w:pPr>
              <w:widowControl w:val="0"/>
              <w:spacing w:line="240" w:lineRule="auto"/>
              <w:rPr>
                <w:rFonts w:ascii="Lato" w:eastAsia="Lato" w:hAnsi="Lato" w:cs="Lato"/>
                <w:sz w:val="20"/>
                <w:szCs w:val="20"/>
              </w:rPr>
            </w:pPr>
          </w:p>
          <w:p w14:paraId="20387BCD"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 xml:space="preserve">Guide the students through a meditative enactment of the </w:t>
            </w:r>
            <w:r>
              <w:rPr>
                <w:rFonts w:ascii="Lato" w:eastAsia="Lato" w:hAnsi="Lato" w:cs="Lato"/>
                <w:i/>
                <w:iCs/>
                <w:sz w:val="20"/>
                <w:szCs w:val="20"/>
              </w:rPr>
              <w:t>Glo</w:t>
            </w:r>
            <w:r>
              <w:rPr>
                <w:rFonts w:ascii="Lato" w:eastAsia="Lato" w:hAnsi="Lato" w:cs="Lato"/>
                <w:i/>
                <w:iCs/>
                <w:sz w:val="20"/>
                <w:szCs w:val="20"/>
              </w:rPr>
              <w:t xml:space="preserve">ry Be </w:t>
            </w:r>
            <w:r>
              <w:rPr>
                <w:rFonts w:ascii="Lato" w:eastAsia="Lato" w:hAnsi="Lato" w:cs="Lato"/>
                <w:sz w:val="20"/>
                <w:szCs w:val="20"/>
              </w:rPr>
              <w:t>prayer. One possible scripts for this prayer are:</w:t>
            </w:r>
          </w:p>
          <w:p w14:paraId="31F2224B" w14:textId="77777777" w:rsidR="007C79C9" w:rsidRDefault="001747B9">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Script 1:</w:t>
            </w:r>
          </w:p>
          <w:p w14:paraId="311A6147" w14:textId="77777777" w:rsidR="007C79C9" w:rsidRDefault="007C79C9">
            <w:pPr>
              <w:widowControl w:val="0"/>
              <w:spacing w:line="240" w:lineRule="auto"/>
              <w:rPr>
                <w:rFonts w:ascii="Lato" w:eastAsia="Lato" w:hAnsi="Lato" w:cs="Lato"/>
                <w:sz w:val="20"/>
                <w:szCs w:val="20"/>
              </w:rPr>
            </w:pPr>
          </w:p>
          <w:p w14:paraId="5C12A5F3" w14:textId="77777777" w:rsidR="007C79C9" w:rsidRDefault="001747B9">
            <w:pPr>
              <w:tabs>
                <w:tab w:val="left" w:pos="301"/>
                <w:tab w:val="left" w:pos="631"/>
              </w:tabs>
              <w:spacing w:line="240" w:lineRule="auto"/>
              <w:jc w:val="center"/>
              <w:rPr>
                <w:rFonts w:ascii="Lato" w:eastAsia="Lato" w:hAnsi="Lato" w:cs="Lato"/>
                <w:sz w:val="20"/>
                <w:szCs w:val="20"/>
                <w:u w:val="single"/>
              </w:rPr>
            </w:pPr>
            <w:r>
              <w:rPr>
                <w:rFonts w:ascii="Lato" w:eastAsia="Lato" w:hAnsi="Lato" w:cs="Lato"/>
                <w:sz w:val="20"/>
                <w:szCs w:val="20"/>
                <w:u w:val="single"/>
              </w:rPr>
              <w:t>In the name of the Father, Son, and Holy Spirit…</w:t>
            </w:r>
          </w:p>
          <w:p w14:paraId="52754E37" w14:textId="77777777" w:rsidR="007C79C9" w:rsidRDefault="007C79C9">
            <w:pPr>
              <w:tabs>
                <w:tab w:val="left" w:pos="301"/>
                <w:tab w:val="left" w:pos="631"/>
              </w:tabs>
              <w:spacing w:line="240" w:lineRule="auto"/>
              <w:jc w:val="center"/>
              <w:rPr>
                <w:rFonts w:ascii="Lato" w:eastAsia="Lato" w:hAnsi="Lato" w:cs="Lato"/>
                <w:sz w:val="20"/>
                <w:szCs w:val="20"/>
              </w:rPr>
            </w:pPr>
          </w:p>
          <w:p w14:paraId="7946863E" w14:textId="77777777" w:rsidR="007C79C9" w:rsidRDefault="001747B9">
            <w:pPr>
              <w:tabs>
                <w:tab w:val="left" w:pos="301"/>
                <w:tab w:val="left" w:pos="631"/>
              </w:tabs>
              <w:spacing w:line="240" w:lineRule="auto"/>
              <w:jc w:val="center"/>
              <w:rPr>
                <w:rFonts w:ascii="Lato" w:eastAsia="Lato" w:hAnsi="Lato" w:cs="Lato"/>
                <w:sz w:val="20"/>
                <w:szCs w:val="20"/>
              </w:rPr>
            </w:pPr>
            <w:r>
              <w:rPr>
                <w:rFonts w:ascii="Lato" w:eastAsia="Lato" w:hAnsi="Lato" w:cs="Lato"/>
                <w:sz w:val="20"/>
                <w:szCs w:val="20"/>
              </w:rPr>
              <w:t>Glory be to the</w:t>
            </w:r>
          </w:p>
          <w:p w14:paraId="2198F8CE" w14:textId="77777777" w:rsidR="007C79C9" w:rsidRDefault="001747B9">
            <w:pPr>
              <w:tabs>
                <w:tab w:val="left" w:pos="301"/>
                <w:tab w:val="left" w:pos="631"/>
              </w:tabs>
              <w:spacing w:line="240" w:lineRule="auto"/>
              <w:jc w:val="center"/>
              <w:rPr>
                <w:rFonts w:ascii="Lato" w:eastAsia="Lato" w:hAnsi="Lato" w:cs="Lato"/>
                <w:sz w:val="20"/>
                <w:szCs w:val="20"/>
              </w:rPr>
            </w:pPr>
            <w:r>
              <w:rPr>
                <w:rFonts w:ascii="Lato" w:eastAsia="Lato" w:hAnsi="Lato" w:cs="Lato"/>
                <w:sz w:val="20"/>
                <w:szCs w:val="20"/>
              </w:rPr>
              <w:t>Father,</w:t>
            </w:r>
          </w:p>
          <w:p w14:paraId="048DA91E" w14:textId="77777777" w:rsidR="007C79C9" w:rsidRDefault="001747B9">
            <w:pPr>
              <w:tabs>
                <w:tab w:val="left" w:pos="301"/>
                <w:tab w:val="left" w:pos="631"/>
              </w:tabs>
              <w:spacing w:line="240" w:lineRule="auto"/>
              <w:jc w:val="center"/>
              <w:rPr>
                <w:rFonts w:ascii="Lato" w:eastAsia="Lato" w:hAnsi="Lato" w:cs="Lato"/>
                <w:i/>
                <w:iCs/>
                <w:sz w:val="20"/>
                <w:szCs w:val="20"/>
              </w:rPr>
            </w:pPr>
            <w:r>
              <w:rPr>
                <w:rFonts w:ascii="Lato" w:eastAsia="Lato" w:hAnsi="Lato" w:cs="Lato"/>
                <w:i/>
                <w:iCs/>
                <w:sz w:val="20"/>
                <w:szCs w:val="20"/>
              </w:rPr>
              <w:t>Who is the eternal judge and Father in Heaven</w:t>
            </w:r>
          </w:p>
          <w:p w14:paraId="499D92CE" w14:textId="77777777" w:rsidR="007C79C9" w:rsidRDefault="001747B9">
            <w:pPr>
              <w:tabs>
                <w:tab w:val="left" w:pos="301"/>
                <w:tab w:val="left" w:pos="631"/>
              </w:tabs>
              <w:spacing w:line="240" w:lineRule="auto"/>
              <w:jc w:val="center"/>
              <w:rPr>
                <w:rFonts w:ascii="Lato" w:eastAsia="Lato" w:hAnsi="Lato" w:cs="Lato"/>
                <w:sz w:val="20"/>
                <w:szCs w:val="20"/>
              </w:rPr>
            </w:pPr>
            <w:r>
              <w:rPr>
                <w:rFonts w:ascii="Lato" w:eastAsia="Lato" w:hAnsi="Lato" w:cs="Lato"/>
                <w:sz w:val="20"/>
                <w:szCs w:val="20"/>
              </w:rPr>
              <w:t>And to the Son,</w:t>
            </w:r>
          </w:p>
          <w:p w14:paraId="3D15B770" w14:textId="77777777" w:rsidR="007C79C9" w:rsidRDefault="001747B9">
            <w:pPr>
              <w:tabs>
                <w:tab w:val="left" w:pos="301"/>
                <w:tab w:val="left" w:pos="631"/>
              </w:tabs>
              <w:spacing w:line="240" w:lineRule="auto"/>
              <w:jc w:val="center"/>
              <w:rPr>
                <w:rFonts w:ascii="Lato" w:eastAsia="Lato" w:hAnsi="Lato" w:cs="Lato"/>
                <w:i/>
                <w:iCs/>
                <w:sz w:val="20"/>
                <w:szCs w:val="20"/>
              </w:rPr>
            </w:pPr>
            <w:r>
              <w:rPr>
                <w:rFonts w:ascii="Lato" w:eastAsia="Lato" w:hAnsi="Lato" w:cs="Lato"/>
                <w:i/>
                <w:iCs/>
                <w:sz w:val="20"/>
                <w:szCs w:val="20"/>
              </w:rPr>
              <w:t>Christ who regions with the Father in Heaven and intercedes for us on Earth</w:t>
            </w:r>
          </w:p>
          <w:p w14:paraId="052B0BEC" w14:textId="77777777" w:rsidR="007C79C9" w:rsidRDefault="001747B9">
            <w:pPr>
              <w:tabs>
                <w:tab w:val="left" w:pos="301"/>
                <w:tab w:val="left" w:pos="631"/>
              </w:tabs>
              <w:spacing w:line="240" w:lineRule="auto"/>
              <w:jc w:val="center"/>
              <w:rPr>
                <w:rFonts w:ascii="Lato" w:eastAsia="Lato" w:hAnsi="Lato" w:cs="Lato"/>
                <w:sz w:val="20"/>
                <w:szCs w:val="20"/>
              </w:rPr>
            </w:pPr>
            <w:r>
              <w:rPr>
                <w:rFonts w:ascii="Lato" w:eastAsia="Lato" w:hAnsi="Lato" w:cs="Lato"/>
                <w:sz w:val="20"/>
                <w:szCs w:val="20"/>
              </w:rPr>
              <w:t xml:space="preserve">And to the Holy Spirit, </w:t>
            </w:r>
          </w:p>
          <w:p w14:paraId="5F75141B" w14:textId="77777777" w:rsidR="007C79C9" w:rsidRDefault="001747B9">
            <w:pPr>
              <w:tabs>
                <w:tab w:val="left" w:pos="301"/>
                <w:tab w:val="left" w:pos="631"/>
              </w:tabs>
              <w:spacing w:line="240" w:lineRule="auto"/>
              <w:jc w:val="center"/>
              <w:rPr>
                <w:rFonts w:ascii="Lato" w:eastAsia="Lato" w:hAnsi="Lato" w:cs="Lato"/>
                <w:i/>
                <w:iCs/>
                <w:sz w:val="20"/>
                <w:szCs w:val="20"/>
              </w:rPr>
            </w:pPr>
            <w:r>
              <w:rPr>
                <w:rFonts w:ascii="Lato" w:eastAsia="Lato" w:hAnsi="Lato" w:cs="Lato"/>
                <w:i/>
                <w:iCs/>
                <w:sz w:val="20"/>
                <w:szCs w:val="20"/>
              </w:rPr>
              <w:t>The love of the Father and the Son who guides us in our daily life to choose Heaven , not Hell, in our daily actions</w:t>
            </w:r>
          </w:p>
          <w:p w14:paraId="29913291" w14:textId="77777777" w:rsidR="007C79C9" w:rsidRDefault="001747B9">
            <w:pPr>
              <w:tabs>
                <w:tab w:val="left" w:pos="301"/>
                <w:tab w:val="left" w:pos="631"/>
              </w:tabs>
              <w:spacing w:line="240" w:lineRule="auto"/>
              <w:jc w:val="center"/>
              <w:rPr>
                <w:rFonts w:ascii="Lato" w:eastAsia="Lato" w:hAnsi="Lato" w:cs="Lato"/>
                <w:sz w:val="20"/>
                <w:szCs w:val="20"/>
              </w:rPr>
            </w:pPr>
            <w:r>
              <w:rPr>
                <w:rFonts w:ascii="Lato" w:eastAsia="Lato" w:hAnsi="Lato" w:cs="Lato"/>
                <w:sz w:val="20"/>
                <w:szCs w:val="20"/>
              </w:rPr>
              <w:t xml:space="preserve">As it was in the beginning, </w:t>
            </w:r>
          </w:p>
          <w:p w14:paraId="424DA796" w14:textId="77777777" w:rsidR="007C79C9" w:rsidRDefault="001747B9">
            <w:pPr>
              <w:tabs>
                <w:tab w:val="left" w:pos="301"/>
                <w:tab w:val="left" w:pos="631"/>
              </w:tabs>
              <w:spacing w:line="240" w:lineRule="auto"/>
              <w:jc w:val="center"/>
              <w:rPr>
                <w:rFonts w:ascii="Lato" w:eastAsia="Lato" w:hAnsi="Lato" w:cs="Lato"/>
                <w:i/>
                <w:iCs/>
                <w:sz w:val="20"/>
                <w:szCs w:val="20"/>
              </w:rPr>
            </w:pPr>
            <w:r>
              <w:rPr>
                <w:rFonts w:ascii="Lato" w:eastAsia="Lato" w:hAnsi="Lato" w:cs="Lato"/>
                <w:i/>
                <w:iCs/>
                <w:sz w:val="20"/>
                <w:szCs w:val="20"/>
              </w:rPr>
              <w:t>God has b</w:t>
            </w:r>
            <w:r>
              <w:rPr>
                <w:rFonts w:ascii="Lato" w:eastAsia="Lato" w:hAnsi="Lato" w:cs="Lato"/>
                <w:i/>
                <w:iCs/>
                <w:sz w:val="20"/>
                <w:szCs w:val="20"/>
              </w:rPr>
              <w:t>een since before time began. He is God. His Son, Jesus, was begotten by Him. They have reigned in Heaven together since time began. The Holy Spirit is the love of God and the Son.</w:t>
            </w:r>
          </w:p>
          <w:p w14:paraId="38230733" w14:textId="77777777" w:rsidR="007C79C9" w:rsidRDefault="001747B9">
            <w:pPr>
              <w:tabs>
                <w:tab w:val="left" w:pos="301"/>
                <w:tab w:val="left" w:pos="631"/>
              </w:tabs>
              <w:spacing w:line="240" w:lineRule="auto"/>
              <w:jc w:val="center"/>
              <w:rPr>
                <w:rFonts w:ascii="Lato" w:eastAsia="Lato" w:hAnsi="Lato" w:cs="Lato"/>
                <w:i/>
                <w:iCs/>
                <w:sz w:val="20"/>
                <w:szCs w:val="20"/>
              </w:rPr>
            </w:pPr>
            <w:r>
              <w:rPr>
                <w:rFonts w:ascii="Lato" w:eastAsia="Lato" w:hAnsi="Lato" w:cs="Lato"/>
                <w:sz w:val="20"/>
                <w:szCs w:val="20"/>
              </w:rPr>
              <w:t>Is now,</w:t>
            </w:r>
          </w:p>
          <w:p w14:paraId="32D803F9" w14:textId="77777777" w:rsidR="007C79C9" w:rsidRDefault="001747B9">
            <w:pPr>
              <w:tabs>
                <w:tab w:val="left" w:pos="301"/>
                <w:tab w:val="left" w:pos="631"/>
              </w:tabs>
              <w:spacing w:line="240" w:lineRule="auto"/>
              <w:jc w:val="center"/>
              <w:rPr>
                <w:rFonts w:ascii="Lato" w:eastAsia="Lato" w:hAnsi="Lato" w:cs="Lato"/>
                <w:i/>
                <w:iCs/>
                <w:sz w:val="20"/>
                <w:szCs w:val="20"/>
              </w:rPr>
            </w:pPr>
            <w:r>
              <w:rPr>
                <w:rFonts w:ascii="Lato" w:eastAsia="Lato" w:hAnsi="Lato" w:cs="Lato"/>
                <w:sz w:val="20"/>
                <w:szCs w:val="20"/>
              </w:rPr>
              <w:t>And ever shall be,</w:t>
            </w:r>
          </w:p>
          <w:p w14:paraId="241D3622" w14:textId="77777777" w:rsidR="007C79C9" w:rsidRDefault="001747B9">
            <w:pPr>
              <w:tabs>
                <w:tab w:val="left" w:pos="301"/>
                <w:tab w:val="left" w:pos="631"/>
              </w:tabs>
              <w:spacing w:line="240" w:lineRule="auto"/>
              <w:jc w:val="center"/>
              <w:rPr>
                <w:rFonts w:ascii="Lato" w:eastAsia="Lato" w:hAnsi="Lato" w:cs="Lato"/>
                <w:sz w:val="20"/>
                <w:szCs w:val="20"/>
              </w:rPr>
            </w:pPr>
            <w:r>
              <w:rPr>
                <w:rFonts w:ascii="Lato" w:eastAsia="Lato" w:hAnsi="Lato" w:cs="Lato"/>
                <w:sz w:val="20"/>
                <w:szCs w:val="20"/>
              </w:rPr>
              <w:t>World without end.</w:t>
            </w:r>
          </w:p>
          <w:p w14:paraId="0FB2858E" w14:textId="77777777" w:rsidR="007C79C9" w:rsidRDefault="001747B9">
            <w:pPr>
              <w:tabs>
                <w:tab w:val="left" w:pos="301"/>
                <w:tab w:val="left" w:pos="631"/>
              </w:tabs>
              <w:spacing w:line="240" w:lineRule="auto"/>
              <w:jc w:val="center"/>
              <w:rPr>
                <w:rFonts w:ascii="Lato" w:eastAsia="Lato" w:hAnsi="Lato" w:cs="Lato"/>
                <w:sz w:val="20"/>
                <w:szCs w:val="20"/>
              </w:rPr>
            </w:pPr>
            <w:r>
              <w:rPr>
                <w:rFonts w:ascii="Lato" w:eastAsia="Lato" w:hAnsi="Lato" w:cs="Lato"/>
                <w:i/>
                <w:iCs/>
                <w:sz w:val="20"/>
                <w:szCs w:val="20"/>
              </w:rPr>
              <w:t>Christ has conquered the grave</w:t>
            </w:r>
            <w:r>
              <w:rPr>
                <w:rFonts w:ascii="Lato" w:eastAsia="Lato" w:hAnsi="Lato" w:cs="Lato"/>
                <w:i/>
                <w:iCs/>
                <w:sz w:val="20"/>
                <w:szCs w:val="20"/>
              </w:rPr>
              <w:t>. He has conquered sin and death.  He has sent His Holy Spirit to us to reign in our hearts and minds. Heaven, there is no end. On the Last Day, the Day of Judgement, Hell will be defeated and Heaven will only remain.</w:t>
            </w:r>
          </w:p>
          <w:p w14:paraId="4EBA4BD6" w14:textId="77777777" w:rsidR="007C79C9" w:rsidRDefault="001747B9">
            <w:pPr>
              <w:tabs>
                <w:tab w:val="left" w:pos="301"/>
                <w:tab w:val="left" w:pos="631"/>
              </w:tabs>
              <w:spacing w:line="240" w:lineRule="auto"/>
              <w:jc w:val="center"/>
              <w:rPr>
                <w:rFonts w:ascii="Lato" w:eastAsia="Lato" w:hAnsi="Lato" w:cs="Lato"/>
                <w:sz w:val="20"/>
                <w:szCs w:val="20"/>
              </w:rPr>
            </w:pPr>
            <w:r>
              <w:rPr>
                <w:rFonts w:ascii="Lato" w:eastAsia="Lato" w:hAnsi="Lato" w:cs="Lato"/>
                <w:sz w:val="20"/>
                <w:szCs w:val="20"/>
              </w:rPr>
              <w:t>Amen</w:t>
            </w:r>
          </w:p>
          <w:p w14:paraId="5BFC33DF" w14:textId="77777777" w:rsidR="007C79C9" w:rsidRDefault="007C79C9">
            <w:pPr>
              <w:tabs>
                <w:tab w:val="left" w:pos="301"/>
                <w:tab w:val="left" w:pos="631"/>
              </w:tabs>
              <w:spacing w:line="240" w:lineRule="auto"/>
              <w:jc w:val="center"/>
              <w:rPr>
                <w:rFonts w:ascii="Lato" w:eastAsia="Lato" w:hAnsi="Lato" w:cs="Lato"/>
                <w:sz w:val="20"/>
                <w:szCs w:val="20"/>
              </w:rPr>
            </w:pPr>
          </w:p>
          <w:p w14:paraId="755ED7C3" w14:textId="77777777" w:rsidR="007C79C9" w:rsidRDefault="001747B9">
            <w:pPr>
              <w:tabs>
                <w:tab w:val="left" w:pos="301"/>
                <w:tab w:val="left" w:pos="631"/>
              </w:tabs>
              <w:spacing w:line="240" w:lineRule="auto"/>
              <w:jc w:val="center"/>
              <w:rPr>
                <w:rFonts w:ascii="Lato" w:eastAsia="Lato" w:hAnsi="Lato" w:cs="Lato"/>
                <w:sz w:val="20"/>
                <w:szCs w:val="20"/>
                <w:u w:val="single"/>
              </w:rPr>
            </w:pPr>
            <w:r>
              <w:rPr>
                <w:rFonts w:ascii="Lato" w:eastAsia="Lato" w:hAnsi="Lato" w:cs="Lato"/>
                <w:sz w:val="20"/>
                <w:szCs w:val="20"/>
                <w:u w:val="single"/>
              </w:rPr>
              <w:t>In the name of the Father, Son, and Holy Spirit…</w:t>
            </w:r>
          </w:p>
          <w:p w14:paraId="5288474E" w14:textId="77777777" w:rsidR="007C79C9" w:rsidRDefault="007C79C9">
            <w:pPr>
              <w:tabs>
                <w:tab w:val="left" w:pos="301"/>
                <w:tab w:val="left" w:pos="631"/>
              </w:tabs>
              <w:spacing w:line="240" w:lineRule="auto"/>
              <w:rPr>
                <w:rFonts w:ascii="Lato" w:eastAsia="Lato" w:hAnsi="Lato" w:cs="Lato"/>
                <w:sz w:val="20"/>
                <w:szCs w:val="20"/>
              </w:rPr>
            </w:pPr>
          </w:p>
          <w:p w14:paraId="512451BA" w14:textId="77777777" w:rsidR="007C79C9" w:rsidRDefault="007C79C9">
            <w:pPr>
              <w:widowControl w:val="0"/>
              <w:spacing w:line="240" w:lineRule="auto"/>
              <w:rPr>
                <w:rFonts w:ascii="Lato" w:eastAsia="Lato" w:hAnsi="Lato" w:cs="Lato"/>
                <w:b/>
                <w:bCs/>
                <w:i/>
                <w:iCs/>
                <w:sz w:val="20"/>
                <w:szCs w:val="20"/>
                <w:u w:val="single"/>
              </w:rPr>
            </w:pPr>
          </w:p>
          <w:p w14:paraId="796036F7" w14:textId="77777777" w:rsidR="007C79C9" w:rsidRDefault="001747B9">
            <w:pPr>
              <w:widowControl w:val="0"/>
              <w:spacing w:line="240" w:lineRule="auto"/>
              <w:rPr>
                <w:rFonts w:ascii="Lato" w:eastAsia="Lato" w:hAnsi="Lato" w:cs="Lato"/>
                <w:sz w:val="20"/>
                <w:szCs w:val="20"/>
              </w:rPr>
            </w:pPr>
            <w:r>
              <w:rPr>
                <w:rFonts w:ascii="Lato" w:eastAsia="Lato" w:hAnsi="Lato" w:cs="Lato"/>
                <w:b/>
                <w:bCs/>
                <w:sz w:val="20"/>
                <w:szCs w:val="20"/>
                <w:u w:val="single"/>
              </w:rPr>
              <w:t xml:space="preserve">Lecture Introduction to the Four Last Things: </w:t>
            </w:r>
          </w:p>
          <w:p w14:paraId="7B299F3B" w14:textId="77777777" w:rsidR="007C79C9" w:rsidRDefault="001747B9">
            <w:pPr>
              <w:spacing w:line="240" w:lineRule="auto"/>
              <w:rPr>
                <w:rFonts w:ascii="Lato" w:eastAsia="Lato" w:hAnsi="Lato" w:cs="Lato"/>
                <w:sz w:val="20"/>
                <w:szCs w:val="20"/>
              </w:rPr>
            </w:pPr>
            <w:r>
              <w:rPr>
                <w:rFonts w:ascii="Lato" w:eastAsia="Lato" w:hAnsi="Lato" w:cs="Lato"/>
                <w:sz w:val="20"/>
                <w:szCs w:val="20"/>
              </w:rPr>
              <w:t>Start the lesson by summarizing/reading the Chapter 8 introduction about St. Monica and St. Augustine. Emphasize to students the power of prayer and a good mo</w:t>
            </w:r>
            <w:r>
              <w:rPr>
                <w:rFonts w:ascii="Lato" w:eastAsia="Lato" w:hAnsi="Lato" w:cs="Lato"/>
                <w:sz w:val="20"/>
                <w:szCs w:val="20"/>
              </w:rPr>
              <w:t xml:space="preserve">ral life  in the resurrection of the body. Emphasize how St. Monica was a witness to this and the practice of burying and remembering the dead in Mass. Remind and relate to students that the death of St. Monica, or the death of any individual,  is not the </w:t>
            </w:r>
            <w:r>
              <w:rPr>
                <w:rFonts w:ascii="Lato" w:eastAsia="Lato" w:hAnsi="Lato" w:cs="Lato"/>
                <w:sz w:val="20"/>
                <w:szCs w:val="20"/>
              </w:rPr>
              <w:t>end, because Christ is triumphant over the grave.</w:t>
            </w:r>
          </w:p>
          <w:p w14:paraId="06CEA43B" w14:textId="77777777" w:rsidR="007C79C9" w:rsidRDefault="007C79C9">
            <w:pPr>
              <w:spacing w:line="240" w:lineRule="auto"/>
              <w:rPr>
                <w:rFonts w:ascii="Lato" w:eastAsia="Lato" w:hAnsi="Lato" w:cs="Lato"/>
                <w:sz w:val="20"/>
                <w:szCs w:val="20"/>
              </w:rPr>
            </w:pPr>
          </w:p>
          <w:p w14:paraId="407F2068" w14:textId="77777777" w:rsidR="007C79C9" w:rsidRDefault="001747B9">
            <w:pPr>
              <w:spacing w:line="240" w:lineRule="auto"/>
              <w:rPr>
                <w:rFonts w:ascii="Lato" w:eastAsia="Lato" w:hAnsi="Lato" w:cs="Lato"/>
                <w:sz w:val="20"/>
                <w:szCs w:val="20"/>
              </w:rPr>
            </w:pPr>
            <w:r>
              <w:rPr>
                <w:rFonts w:ascii="Lato" w:eastAsia="Lato" w:hAnsi="Lato" w:cs="Lato"/>
                <w:sz w:val="20"/>
                <w:szCs w:val="20"/>
              </w:rPr>
              <w:t>Write on the board an adaptation the two focus questions:</w:t>
            </w:r>
          </w:p>
          <w:p w14:paraId="680B1FBA" w14:textId="77777777" w:rsidR="007C79C9" w:rsidRDefault="001747B9">
            <w:pPr>
              <w:numPr>
                <w:ilvl w:val="0"/>
                <w:numId w:val="26"/>
              </w:numPr>
              <w:spacing w:line="240" w:lineRule="auto"/>
              <w:rPr>
                <w:rFonts w:ascii="Lato" w:eastAsia="Lato" w:hAnsi="Lato" w:cs="Lato"/>
                <w:b/>
                <w:bCs/>
                <w:i/>
                <w:iCs/>
                <w:sz w:val="20"/>
                <w:szCs w:val="20"/>
              </w:rPr>
            </w:pPr>
            <w:r>
              <w:rPr>
                <w:rFonts w:ascii="Lato" w:eastAsia="Lato" w:hAnsi="Lato" w:cs="Lato"/>
                <w:b/>
                <w:bCs/>
                <w:i/>
                <w:iCs/>
                <w:sz w:val="20"/>
                <w:szCs w:val="20"/>
              </w:rPr>
              <w:t>Death is certain. Describe why so many people avoid thinking about it.</w:t>
            </w:r>
          </w:p>
          <w:p w14:paraId="0DCD1CA2" w14:textId="77777777" w:rsidR="007C79C9" w:rsidRDefault="001747B9">
            <w:pPr>
              <w:spacing w:line="240" w:lineRule="auto"/>
              <w:rPr>
                <w:rFonts w:ascii="Lato" w:eastAsia="Lato" w:hAnsi="Lato" w:cs="Lato"/>
                <w:i/>
                <w:iCs/>
                <w:sz w:val="20"/>
                <w:szCs w:val="20"/>
              </w:rPr>
            </w:pPr>
            <w:r>
              <w:rPr>
                <w:rFonts w:ascii="Lato" w:eastAsia="Lato" w:hAnsi="Lato" w:cs="Lato"/>
                <w:i/>
                <w:iCs/>
                <w:sz w:val="20"/>
                <w:szCs w:val="20"/>
              </w:rPr>
              <w:t xml:space="preserve">Allow students to share ideas with a peer or whole class. </w:t>
            </w:r>
          </w:p>
          <w:p w14:paraId="10D02236" w14:textId="77777777" w:rsidR="007C79C9" w:rsidRDefault="001747B9">
            <w:pPr>
              <w:spacing w:line="240" w:lineRule="auto"/>
              <w:rPr>
                <w:rFonts w:ascii="Lato" w:eastAsia="Lato" w:hAnsi="Lato" w:cs="Lato"/>
                <w:sz w:val="20"/>
                <w:szCs w:val="20"/>
              </w:rPr>
            </w:pPr>
            <w:r>
              <w:rPr>
                <w:rFonts w:ascii="Lato" w:eastAsia="Lato" w:hAnsi="Lato" w:cs="Lato"/>
                <w:sz w:val="20"/>
                <w:szCs w:val="20"/>
              </w:rPr>
              <w:t>Relate the story of St. Monica and St. Augustine to this prompt. Tell students how St. Augustine was focused on temporal happiness and success and had gone astray from the heavenly moral life we ar</w:t>
            </w:r>
            <w:r>
              <w:rPr>
                <w:rFonts w:ascii="Lato" w:eastAsia="Lato" w:hAnsi="Lato" w:cs="Lato"/>
                <w:sz w:val="20"/>
                <w:szCs w:val="20"/>
              </w:rPr>
              <w:t xml:space="preserve">e all called to live. His mother, St. Monica, prayed fervently for her son to convert and focus on eternal happiness and success: Heaven. We can often be like St. Augustine was before he became a </w:t>
            </w:r>
            <w:r>
              <w:rPr>
                <w:rFonts w:ascii="Lato" w:eastAsia="Lato" w:hAnsi="Lato" w:cs="Lato"/>
                <w:i/>
                <w:iCs/>
                <w:sz w:val="20"/>
                <w:szCs w:val="20"/>
              </w:rPr>
              <w:t xml:space="preserve">Saint, </w:t>
            </w:r>
            <w:r>
              <w:rPr>
                <w:rFonts w:ascii="Lato" w:eastAsia="Lato" w:hAnsi="Lato" w:cs="Lato"/>
                <w:sz w:val="20"/>
                <w:szCs w:val="20"/>
              </w:rPr>
              <w:t>we focus a lot of our time on planning for college, c</w:t>
            </w:r>
            <w:r>
              <w:rPr>
                <w:rFonts w:ascii="Lato" w:eastAsia="Lato" w:hAnsi="Lato" w:cs="Lato"/>
                <w:sz w:val="20"/>
                <w:szCs w:val="20"/>
              </w:rPr>
              <w:t>areers, money, relationships, etc., yet spend little time thinking about the inevitable event of our lives: our death. Death is not meant to scare us, but to serve as a reminder to put first what lasts forever.</w:t>
            </w:r>
          </w:p>
          <w:p w14:paraId="1BBD1D4E" w14:textId="77777777" w:rsidR="007C79C9" w:rsidRDefault="007C79C9">
            <w:pPr>
              <w:spacing w:line="240" w:lineRule="auto"/>
              <w:rPr>
                <w:rFonts w:ascii="Lato" w:eastAsia="Lato" w:hAnsi="Lato" w:cs="Lato"/>
                <w:sz w:val="20"/>
                <w:szCs w:val="20"/>
              </w:rPr>
            </w:pPr>
          </w:p>
          <w:p w14:paraId="4119E8D7" w14:textId="77777777" w:rsidR="007C79C9" w:rsidRDefault="001747B9">
            <w:pPr>
              <w:spacing w:line="240" w:lineRule="auto"/>
              <w:rPr>
                <w:rFonts w:ascii="Lato" w:eastAsia="Lato" w:hAnsi="Lato" w:cs="Lato"/>
                <w:b/>
                <w:bCs/>
                <w:sz w:val="20"/>
                <w:szCs w:val="20"/>
                <w:u w:val="single"/>
              </w:rPr>
            </w:pPr>
            <w:r>
              <w:rPr>
                <w:rFonts w:ascii="Lato" w:eastAsia="Lato" w:hAnsi="Lato" w:cs="Lato"/>
                <w:b/>
                <w:bCs/>
                <w:sz w:val="20"/>
                <w:szCs w:val="20"/>
                <w:u w:val="single"/>
              </w:rPr>
              <w:t>Art Connection:</w:t>
            </w:r>
          </w:p>
          <w:p w14:paraId="1A066017" w14:textId="77777777" w:rsidR="007C79C9" w:rsidRDefault="001747B9">
            <w:pPr>
              <w:spacing w:line="240" w:lineRule="auto"/>
              <w:rPr>
                <w:rFonts w:ascii="Lato" w:eastAsia="Lato" w:hAnsi="Lato" w:cs="Lato"/>
                <w:sz w:val="20"/>
                <w:szCs w:val="20"/>
              </w:rPr>
            </w:pPr>
            <w:r>
              <w:rPr>
                <w:rFonts w:ascii="Lato" w:eastAsia="Lato" w:hAnsi="Lato" w:cs="Lato"/>
                <w:sz w:val="20"/>
                <w:szCs w:val="20"/>
              </w:rPr>
              <w:t>Display the words ”</w:t>
            </w:r>
            <w:r>
              <w:rPr>
                <w:rFonts w:ascii="Lato" w:eastAsia="Lato" w:hAnsi="Lato" w:cs="Lato"/>
                <w:i/>
                <w:iCs/>
                <w:sz w:val="20"/>
                <w:szCs w:val="20"/>
              </w:rPr>
              <w:t>Momento M</w:t>
            </w:r>
            <w:r>
              <w:rPr>
                <w:rFonts w:ascii="Lato" w:eastAsia="Lato" w:hAnsi="Lato" w:cs="Lato"/>
                <w:i/>
                <w:iCs/>
                <w:sz w:val="20"/>
                <w:szCs w:val="20"/>
              </w:rPr>
              <w:t xml:space="preserve">ori” </w:t>
            </w:r>
            <w:r>
              <w:rPr>
                <w:rFonts w:ascii="Lato" w:eastAsia="Lato" w:hAnsi="Lato" w:cs="Lato"/>
                <w:sz w:val="20"/>
                <w:szCs w:val="20"/>
              </w:rPr>
              <w:t xml:space="preserve">and a picture of a skull, if prudent for your class. </w:t>
            </w:r>
          </w:p>
          <w:p w14:paraId="01A11FFC" w14:textId="77777777" w:rsidR="007C79C9" w:rsidRDefault="001747B9">
            <w:pPr>
              <w:numPr>
                <w:ilvl w:val="0"/>
                <w:numId w:val="38"/>
              </w:numPr>
              <w:spacing w:line="240" w:lineRule="auto"/>
              <w:rPr>
                <w:rFonts w:ascii="Lato" w:eastAsia="Lato" w:hAnsi="Lato" w:cs="Lato"/>
                <w:b/>
                <w:bCs/>
                <w:i/>
                <w:iCs/>
                <w:sz w:val="20"/>
                <w:szCs w:val="20"/>
              </w:rPr>
            </w:pPr>
            <w:r>
              <w:rPr>
                <w:rFonts w:ascii="Lato" w:eastAsia="Lato" w:hAnsi="Lato" w:cs="Lato"/>
                <w:b/>
                <w:bCs/>
                <w:i/>
                <w:iCs/>
                <w:sz w:val="20"/>
                <w:szCs w:val="20"/>
              </w:rPr>
              <w:t>Explain how this phrase is latin for “remember you must die”.</w:t>
            </w:r>
          </w:p>
          <w:p w14:paraId="1D54C0EB" w14:textId="77777777" w:rsidR="007C79C9" w:rsidRDefault="001747B9">
            <w:pPr>
              <w:numPr>
                <w:ilvl w:val="0"/>
                <w:numId w:val="38"/>
              </w:numPr>
              <w:spacing w:line="240" w:lineRule="auto"/>
              <w:rPr>
                <w:rFonts w:ascii="Lato" w:eastAsia="Lato" w:hAnsi="Lato" w:cs="Lato"/>
                <w:b/>
                <w:bCs/>
                <w:i/>
                <w:iCs/>
                <w:sz w:val="20"/>
                <w:szCs w:val="20"/>
              </w:rPr>
            </w:pPr>
            <w:r>
              <w:rPr>
                <w:rFonts w:ascii="Lato" w:eastAsia="Lato" w:hAnsi="Lato" w:cs="Lato"/>
                <w:b/>
                <w:bCs/>
                <w:i/>
                <w:iCs/>
                <w:sz w:val="20"/>
                <w:szCs w:val="20"/>
              </w:rPr>
              <w:t>Describe how the skull is a reminder of the brevity of life and vanity of worldly pleasures (Note: Can connect to Ecclesiastes 1: “Vanity of Vanites….” ).</w:t>
            </w:r>
          </w:p>
          <w:p w14:paraId="5779BDF4" w14:textId="77777777" w:rsidR="007C79C9" w:rsidRDefault="001747B9">
            <w:pPr>
              <w:numPr>
                <w:ilvl w:val="0"/>
                <w:numId w:val="38"/>
              </w:numPr>
              <w:spacing w:line="240" w:lineRule="auto"/>
              <w:rPr>
                <w:rFonts w:ascii="Lato" w:eastAsia="Lato" w:hAnsi="Lato" w:cs="Lato"/>
                <w:b/>
                <w:bCs/>
                <w:i/>
                <w:iCs/>
                <w:sz w:val="20"/>
                <w:szCs w:val="20"/>
              </w:rPr>
            </w:pPr>
            <w:r>
              <w:rPr>
                <w:rFonts w:ascii="Lato" w:eastAsia="Lato" w:hAnsi="Lato" w:cs="Lato"/>
                <w:b/>
                <w:bCs/>
                <w:i/>
                <w:iCs/>
                <w:sz w:val="20"/>
                <w:szCs w:val="20"/>
              </w:rPr>
              <w:t xml:space="preserve">Explain how this is an ancient philosophy that is not meant to be morbid but as a reminder to live a </w:t>
            </w:r>
            <w:r>
              <w:rPr>
                <w:rFonts w:ascii="Lato" w:eastAsia="Lato" w:hAnsi="Lato" w:cs="Lato"/>
                <w:b/>
                <w:bCs/>
                <w:i/>
                <w:iCs/>
                <w:sz w:val="20"/>
                <w:szCs w:val="20"/>
              </w:rPr>
              <w:t>life of gratitude and foster what truly matters in this life.</w:t>
            </w:r>
          </w:p>
          <w:p w14:paraId="74792306" w14:textId="77777777" w:rsidR="007C79C9" w:rsidRDefault="007C79C9">
            <w:pPr>
              <w:spacing w:line="240" w:lineRule="auto"/>
              <w:rPr>
                <w:rFonts w:ascii="Lato" w:eastAsia="Lato" w:hAnsi="Lato" w:cs="Lato"/>
                <w:sz w:val="20"/>
                <w:szCs w:val="20"/>
              </w:rPr>
            </w:pPr>
          </w:p>
          <w:p w14:paraId="66419C8E" w14:textId="77777777" w:rsidR="007C79C9" w:rsidRDefault="001747B9">
            <w:pPr>
              <w:spacing w:line="240" w:lineRule="auto"/>
              <w:rPr>
                <w:rFonts w:ascii="Lato" w:eastAsia="Lato" w:hAnsi="Lato" w:cs="Lato"/>
                <w:sz w:val="20"/>
                <w:szCs w:val="20"/>
              </w:rPr>
            </w:pPr>
            <w:r>
              <w:rPr>
                <w:rFonts w:ascii="Lato" w:eastAsia="Lato" w:hAnsi="Lato" w:cs="Lato"/>
                <w:sz w:val="20"/>
                <w:szCs w:val="20"/>
              </w:rPr>
              <w:t xml:space="preserve">Explain to students how over the next few days they will be exploring a branch of theology called </w:t>
            </w:r>
            <w:r>
              <w:rPr>
                <w:rFonts w:ascii="Lato" w:eastAsia="Lato" w:hAnsi="Lato" w:cs="Lato"/>
                <w:i/>
                <w:iCs/>
                <w:sz w:val="20"/>
                <w:szCs w:val="20"/>
              </w:rPr>
              <w:t xml:space="preserve">Eschatology: the study of the last things. </w:t>
            </w:r>
            <w:r>
              <w:rPr>
                <w:rFonts w:ascii="Lato" w:eastAsia="Lato" w:hAnsi="Lato" w:cs="Lato"/>
                <w:sz w:val="20"/>
                <w:szCs w:val="20"/>
              </w:rPr>
              <w:t>The last things are Judgement, Heaven, Purgatory, an</w:t>
            </w:r>
            <w:r>
              <w:rPr>
                <w:rFonts w:ascii="Lato" w:eastAsia="Lato" w:hAnsi="Lato" w:cs="Lato"/>
                <w:sz w:val="20"/>
                <w:szCs w:val="20"/>
              </w:rPr>
              <w:t xml:space="preserve">d Hell. </w:t>
            </w:r>
          </w:p>
          <w:p w14:paraId="7E1FEBB1" w14:textId="77777777" w:rsidR="007C79C9" w:rsidRDefault="007C79C9">
            <w:pPr>
              <w:spacing w:line="240" w:lineRule="auto"/>
              <w:rPr>
                <w:rFonts w:ascii="Lato" w:eastAsia="Lato" w:hAnsi="Lato" w:cs="Lato"/>
                <w:sz w:val="20"/>
                <w:szCs w:val="20"/>
              </w:rPr>
            </w:pPr>
          </w:p>
          <w:p w14:paraId="29A1EC06" w14:textId="77777777" w:rsidR="007C79C9" w:rsidRDefault="001747B9">
            <w:pPr>
              <w:spacing w:line="240" w:lineRule="auto"/>
              <w:rPr>
                <w:rFonts w:ascii="Lato" w:eastAsia="Lato" w:hAnsi="Lato" w:cs="Lato"/>
                <w:i/>
                <w:iCs/>
                <w:sz w:val="20"/>
                <w:szCs w:val="20"/>
              </w:rPr>
            </w:pPr>
            <w:r>
              <w:rPr>
                <w:rFonts w:ascii="Lato" w:eastAsia="Lato" w:hAnsi="Lato" w:cs="Lato"/>
                <w:b/>
                <w:bCs/>
                <w:sz w:val="20"/>
                <w:szCs w:val="20"/>
                <w:u w:val="single"/>
              </w:rPr>
              <w:t xml:space="preserve">Lecture: </w:t>
            </w:r>
            <w:r>
              <w:rPr>
                <w:rFonts w:ascii="Lato" w:eastAsia="Lato" w:hAnsi="Lato" w:cs="Lato"/>
                <w:sz w:val="20"/>
                <w:szCs w:val="20"/>
              </w:rPr>
              <w:t>Teach, model, and engage the students through the lecture on the Four Last Things  (</w:t>
            </w:r>
            <w:r>
              <w:rPr>
                <w:rFonts w:ascii="Lato" w:eastAsia="Lato" w:hAnsi="Lato" w:cs="Lato"/>
                <w:i/>
                <w:iCs/>
                <w:sz w:val="20"/>
                <w:szCs w:val="20"/>
              </w:rPr>
              <w:t xml:space="preserve">See Lecture Slideshow attached and use Student Note Handout as needed for Guided Notes). </w:t>
            </w:r>
          </w:p>
          <w:p w14:paraId="43E86C6F" w14:textId="77777777" w:rsidR="007C79C9" w:rsidRDefault="001747B9">
            <w:pPr>
              <w:spacing w:line="240" w:lineRule="auto"/>
              <w:rPr>
                <w:rFonts w:ascii="Lato" w:eastAsia="Lato" w:hAnsi="Lato" w:cs="Lato"/>
                <w:i/>
                <w:iCs/>
                <w:sz w:val="20"/>
                <w:szCs w:val="20"/>
              </w:rPr>
            </w:pPr>
            <w:r>
              <w:rPr>
                <w:rFonts w:ascii="Lato" w:eastAsia="Lato" w:hAnsi="Lato" w:cs="Lato"/>
                <w:sz w:val="20"/>
                <w:szCs w:val="20"/>
              </w:rPr>
              <w:t>Do not rush this step: stop, explain, and discuss this theologi</w:t>
            </w:r>
            <w:r>
              <w:rPr>
                <w:rFonts w:ascii="Lato" w:eastAsia="Lato" w:hAnsi="Lato" w:cs="Lato"/>
                <w:sz w:val="20"/>
                <w:szCs w:val="20"/>
              </w:rPr>
              <w:t xml:space="preserve">cally rich topic as needed. Use the anchor chart paper, sticky notes, etc., as needed to break down large topics into smaller ones. </w:t>
            </w:r>
          </w:p>
          <w:p w14:paraId="4694B863" w14:textId="77777777" w:rsidR="007C79C9" w:rsidRDefault="007C79C9">
            <w:pPr>
              <w:spacing w:line="240" w:lineRule="auto"/>
              <w:rPr>
                <w:rFonts w:ascii="Lato" w:eastAsia="Lato" w:hAnsi="Lato" w:cs="Lato"/>
                <w:i/>
                <w:iCs/>
                <w:sz w:val="20"/>
                <w:szCs w:val="20"/>
              </w:rPr>
            </w:pPr>
          </w:p>
          <w:p w14:paraId="5272948A" w14:textId="77777777" w:rsidR="007C79C9" w:rsidRDefault="001747B9">
            <w:pPr>
              <w:spacing w:line="240" w:lineRule="auto"/>
              <w:rPr>
                <w:rFonts w:ascii="Lato" w:eastAsia="Lato" w:hAnsi="Lato" w:cs="Lato"/>
                <w:sz w:val="20"/>
                <w:szCs w:val="20"/>
              </w:rPr>
            </w:pPr>
            <w:r>
              <w:rPr>
                <w:rFonts w:ascii="Lato" w:eastAsia="Lato" w:hAnsi="Lato" w:cs="Lato"/>
                <w:b/>
                <w:bCs/>
                <w:sz w:val="20"/>
                <w:szCs w:val="20"/>
                <w:u w:val="single"/>
              </w:rPr>
              <w:t>Engage</w:t>
            </w:r>
            <w:r>
              <w:rPr>
                <w:rFonts w:ascii="Lato" w:eastAsia="Lato" w:hAnsi="Lato" w:cs="Lato"/>
                <w:sz w:val="20"/>
                <w:szCs w:val="20"/>
              </w:rPr>
              <w:t xml:space="preserve">: Once the lecture is complete, engage students in the material just learned by having them complete a </w:t>
            </w:r>
            <w:r>
              <w:rPr>
                <w:rFonts w:ascii="Lato" w:eastAsia="Lato" w:hAnsi="Lato" w:cs="Lato"/>
                <w:i/>
                <w:iCs/>
                <w:sz w:val="20"/>
                <w:szCs w:val="20"/>
              </w:rPr>
              <w:t xml:space="preserve">Quick Write  </w:t>
            </w:r>
            <w:r>
              <w:rPr>
                <w:rFonts w:ascii="Lato" w:eastAsia="Lato" w:hAnsi="Lato" w:cs="Lato"/>
                <w:sz w:val="20"/>
                <w:szCs w:val="20"/>
              </w:rPr>
              <w:t>activity as an exit ticket. In the activity, students look through their notes, as needed, to answer and reflect on one of the three questions below:</w:t>
            </w:r>
          </w:p>
          <w:p w14:paraId="10B96587" w14:textId="77777777" w:rsidR="007C79C9" w:rsidRDefault="001747B9">
            <w:pPr>
              <w:numPr>
                <w:ilvl w:val="0"/>
                <w:numId w:val="23"/>
              </w:numPr>
              <w:spacing w:line="240" w:lineRule="auto"/>
              <w:rPr>
                <w:rFonts w:ascii="Lato" w:eastAsia="Lato" w:hAnsi="Lato" w:cs="Lato"/>
                <w:sz w:val="20"/>
                <w:szCs w:val="20"/>
              </w:rPr>
            </w:pPr>
            <w:r>
              <w:rPr>
                <w:rFonts w:ascii="Lato" w:eastAsia="Lato" w:hAnsi="Lato" w:cs="Lato"/>
                <w:b/>
                <w:bCs/>
                <w:sz w:val="20"/>
                <w:szCs w:val="20"/>
              </w:rPr>
              <w:t>Describe how and why one or all of  the Four Last Things is misunderstood in today’s society.</w:t>
            </w:r>
          </w:p>
          <w:p w14:paraId="33789508" w14:textId="77777777" w:rsidR="007C79C9" w:rsidRDefault="001747B9">
            <w:pPr>
              <w:numPr>
                <w:ilvl w:val="0"/>
                <w:numId w:val="23"/>
              </w:numPr>
              <w:spacing w:line="240" w:lineRule="auto"/>
              <w:rPr>
                <w:rFonts w:ascii="Lato" w:eastAsia="Lato" w:hAnsi="Lato" w:cs="Lato"/>
                <w:sz w:val="20"/>
                <w:szCs w:val="20"/>
              </w:rPr>
            </w:pPr>
            <w:r>
              <w:rPr>
                <w:rFonts w:ascii="Lato" w:eastAsia="Lato" w:hAnsi="Lato" w:cs="Lato"/>
                <w:b/>
                <w:bCs/>
                <w:sz w:val="20"/>
                <w:szCs w:val="20"/>
              </w:rPr>
              <w:t>How does judgment support justice?</w:t>
            </w:r>
          </w:p>
          <w:p w14:paraId="33FA1518" w14:textId="77777777" w:rsidR="007C79C9" w:rsidRDefault="001747B9">
            <w:pPr>
              <w:numPr>
                <w:ilvl w:val="0"/>
                <w:numId w:val="23"/>
              </w:numPr>
              <w:spacing w:line="240" w:lineRule="auto"/>
              <w:rPr>
                <w:rFonts w:ascii="Lato" w:eastAsia="Lato" w:hAnsi="Lato" w:cs="Lato"/>
                <w:sz w:val="20"/>
                <w:szCs w:val="20"/>
              </w:rPr>
            </w:pPr>
            <w:r>
              <w:rPr>
                <w:rFonts w:ascii="Lato" w:eastAsia="Lato" w:hAnsi="Lato" w:cs="Lato"/>
                <w:b/>
                <w:bCs/>
                <w:sz w:val="20"/>
                <w:szCs w:val="20"/>
              </w:rPr>
              <w:t>Explain how purgatory is an expression of the great mercy of God?</w:t>
            </w:r>
          </w:p>
          <w:p w14:paraId="1C08149C" w14:textId="77777777" w:rsidR="007C79C9" w:rsidRDefault="007C79C9">
            <w:pPr>
              <w:spacing w:line="240" w:lineRule="auto"/>
              <w:rPr>
                <w:rFonts w:ascii="Lato" w:eastAsia="Lato" w:hAnsi="Lato" w:cs="Lato"/>
                <w:sz w:val="20"/>
                <w:szCs w:val="20"/>
              </w:rPr>
            </w:pPr>
          </w:p>
          <w:p w14:paraId="7D0B64CF" w14:textId="77777777" w:rsidR="007C79C9" w:rsidRDefault="001747B9">
            <w:pPr>
              <w:spacing w:line="240" w:lineRule="auto"/>
              <w:rPr>
                <w:rFonts w:ascii="Lato" w:eastAsia="Lato" w:hAnsi="Lato" w:cs="Lato"/>
                <w:sz w:val="20"/>
                <w:szCs w:val="20"/>
              </w:rPr>
            </w:pPr>
            <w:r>
              <w:rPr>
                <w:rFonts w:ascii="Lato" w:eastAsia="Lato" w:hAnsi="Lato" w:cs="Lato"/>
                <w:sz w:val="20"/>
                <w:szCs w:val="20"/>
              </w:rPr>
              <w:t xml:space="preserve">Review students' responses at the end of the day. Use it as a bell ringer or review in the next day's lesson. </w:t>
            </w:r>
          </w:p>
          <w:p w14:paraId="3927459F" w14:textId="77777777" w:rsidR="007C79C9" w:rsidRDefault="007C79C9">
            <w:pPr>
              <w:widowControl w:val="0"/>
              <w:spacing w:line="240" w:lineRule="auto"/>
              <w:rPr>
                <w:rFonts w:ascii="Lato" w:eastAsia="Lato" w:hAnsi="Lato" w:cs="Lato"/>
                <w:sz w:val="20"/>
                <w:szCs w:val="20"/>
                <w:highlight w:val="yellow"/>
              </w:rPr>
            </w:pPr>
          </w:p>
        </w:tc>
      </w:tr>
      <w:tr w:rsidR="007C79C9" w14:paraId="3D4326F9" w14:textId="77777777">
        <w:trPr>
          <w:trHeight w:val="440"/>
        </w:trPr>
        <w:tc>
          <w:tcPr>
            <w:tcW w:w="11520" w:type="dxa"/>
            <w:gridSpan w:val="3"/>
            <w:shd w:val="clear" w:color="auto" w:fill="6D9EEB"/>
            <w:vAlign w:val="center"/>
          </w:tcPr>
          <w:p w14:paraId="40F9767B" w14:textId="77777777" w:rsidR="007C79C9" w:rsidRDefault="007C79C9">
            <w:pPr>
              <w:widowControl w:val="0"/>
              <w:spacing w:line="240" w:lineRule="auto"/>
              <w:jc w:val="center"/>
              <w:rPr>
                <w:rFonts w:ascii="Lato" w:eastAsia="Lato" w:hAnsi="Lato" w:cs="Lato"/>
                <w:b/>
                <w:bCs/>
              </w:rPr>
            </w:pPr>
          </w:p>
        </w:tc>
      </w:tr>
      <w:tr w:rsidR="007C79C9" w14:paraId="3858F401" w14:textId="77777777">
        <w:trPr>
          <w:trHeight w:val="440"/>
        </w:trPr>
        <w:tc>
          <w:tcPr>
            <w:tcW w:w="2595" w:type="dxa"/>
            <w:shd w:val="clear" w:color="auto" w:fill="C9DAF8"/>
            <w:vAlign w:val="center"/>
          </w:tcPr>
          <w:p w14:paraId="543AF393" w14:textId="77777777" w:rsidR="007C79C9" w:rsidRDefault="001747B9">
            <w:pPr>
              <w:widowControl w:val="0"/>
              <w:spacing w:line="240" w:lineRule="auto"/>
              <w:jc w:val="center"/>
              <w:rPr>
                <w:rFonts w:ascii="Lato" w:eastAsia="Lato" w:hAnsi="Lato" w:cs="Lato"/>
                <w:b/>
                <w:bCs/>
              </w:rPr>
            </w:pPr>
            <w:r>
              <w:rPr>
                <w:rFonts w:ascii="Lato" w:eastAsia="Lato" w:hAnsi="Lato" w:cs="Lato"/>
                <w:b/>
                <w:bCs/>
              </w:rPr>
              <w:t>Remediation/Early Finishers</w:t>
            </w:r>
          </w:p>
        </w:tc>
        <w:tc>
          <w:tcPr>
            <w:tcW w:w="8925" w:type="dxa"/>
            <w:gridSpan w:val="2"/>
            <w:shd w:val="clear" w:color="auto" w:fill="F3F3F3"/>
          </w:tcPr>
          <w:p w14:paraId="749F356D"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Remediation:</w:t>
            </w:r>
          </w:p>
          <w:p w14:paraId="1AD18D70" w14:textId="77777777" w:rsidR="007C79C9" w:rsidRDefault="001747B9">
            <w:pPr>
              <w:widowControl w:val="0"/>
              <w:numPr>
                <w:ilvl w:val="0"/>
                <w:numId w:val="25"/>
              </w:numPr>
              <w:spacing w:line="240" w:lineRule="auto"/>
              <w:rPr>
                <w:rFonts w:ascii="Lato" w:eastAsia="Lato" w:hAnsi="Lato" w:cs="Lato"/>
                <w:sz w:val="20"/>
                <w:szCs w:val="20"/>
              </w:rPr>
            </w:pPr>
            <w:r>
              <w:rPr>
                <w:rFonts w:ascii="Lato" w:eastAsia="Lato" w:hAnsi="Lato" w:cs="Lato"/>
                <w:sz w:val="20"/>
                <w:szCs w:val="20"/>
              </w:rPr>
              <w:t>Review the lecture as needed and answer any questions students may have.</w:t>
            </w:r>
          </w:p>
          <w:p w14:paraId="742BB875" w14:textId="77777777" w:rsidR="007C79C9" w:rsidRDefault="001747B9">
            <w:pPr>
              <w:widowControl w:val="0"/>
              <w:numPr>
                <w:ilvl w:val="0"/>
                <w:numId w:val="25"/>
              </w:numPr>
              <w:spacing w:line="240" w:lineRule="auto"/>
              <w:rPr>
                <w:rFonts w:ascii="Lato" w:eastAsia="Lato" w:hAnsi="Lato" w:cs="Lato"/>
                <w:sz w:val="20"/>
                <w:szCs w:val="20"/>
              </w:rPr>
            </w:pPr>
            <w:r>
              <w:rPr>
                <w:rFonts w:ascii="Lato" w:eastAsia="Lato" w:hAnsi="Lato" w:cs="Lato"/>
                <w:sz w:val="20"/>
                <w:szCs w:val="20"/>
              </w:rPr>
              <w:t>Whole class discussions on topics of confusion.</w:t>
            </w:r>
          </w:p>
          <w:p w14:paraId="4C50583D"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Early Finishers:</w:t>
            </w:r>
          </w:p>
          <w:p w14:paraId="41560031" w14:textId="77777777" w:rsidR="007C79C9" w:rsidRDefault="001747B9">
            <w:pPr>
              <w:widowControl w:val="0"/>
              <w:numPr>
                <w:ilvl w:val="0"/>
                <w:numId w:val="17"/>
              </w:numPr>
              <w:spacing w:line="240" w:lineRule="auto"/>
              <w:rPr>
                <w:rFonts w:ascii="Lato" w:eastAsia="Lato" w:hAnsi="Lato" w:cs="Lato"/>
                <w:sz w:val="20"/>
                <w:szCs w:val="20"/>
              </w:rPr>
            </w:pPr>
            <w:r>
              <w:rPr>
                <w:rFonts w:ascii="Lato" w:eastAsia="Lato" w:hAnsi="Lato" w:cs="Lato"/>
                <w:sz w:val="20"/>
                <w:szCs w:val="20"/>
              </w:rPr>
              <w:t xml:space="preserve">Read and summarize the referenced passages on the Four Last Things from the </w:t>
            </w:r>
            <w:r>
              <w:rPr>
                <w:rFonts w:ascii="Lato" w:eastAsia="Lato" w:hAnsi="Lato" w:cs="Lato"/>
                <w:i/>
                <w:iCs/>
                <w:sz w:val="20"/>
                <w:szCs w:val="20"/>
              </w:rPr>
              <w:t>Catechism</w:t>
            </w:r>
            <w:r>
              <w:rPr>
                <w:rFonts w:ascii="Lato" w:eastAsia="Lato" w:hAnsi="Lato" w:cs="Lato"/>
                <w:sz w:val="20"/>
                <w:szCs w:val="20"/>
              </w:rPr>
              <w:t xml:space="preserve">, </w:t>
            </w:r>
            <w:r>
              <w:rPr>
                <w:rFonts w:ascii="Lato" w:eastAsia="Lato" w:hAnsi="Lato" w:cs="Lato"/>
                <w:i/>
                <w:iCs/>
                <w:sz w:val="20"/>
                <w:szCs w:val="20"/>
              </w:rPr>
              <w:t>Journey</w:t>
            </w:r>
            <w:r>
              <w:rPr>
                <w:rFonts w:ascii="Lato" w:eastAsia="Lato" w:hAnsi="Lato" w:cs="Lato"/>
                <w:sz w:val="20"/>
                <w:szCs w:val="20"/>
              </w:rPr>
              <w:t>, or Sacred Scripture.</w:t>
            </w:r>
          </w:p>
          <w:p w14:paraId="1B521E16" w14:textId="77777777" w:rsidR="007C79C9" w:rsidRDefault="001747B9">
            <w:pPr>
              <w:widowControl w:val="0"/>
              <w:numPr>
                <w:ilvl w:val="0"/>
                <w:numId w:val="17"/>
              </w:numPr>
              <w:spacing w:line="240" w:lineRule="auto"/>
              <w:rPr>
                <w:rFonts w:ascii="Lato" w:eastAsia="Lato" w:hAnsi="Lato" w:cs="Lato"/>
                <w:sz w:val="20"/>
                <w:szCs w:val="20"/>
              </w:rPr>
            </w:pPr>
            <w:r>
              <w:rPr>
                <w:rFonts w:ascii="Lato" w:eastAsia="Lato" w:hAnsi="Lato" w:cs="Lato"/>
                <w:sz w:val="20"/>
                <w:szCs w:val="20"/>
              </w:rPr>
              <w:t>Write up a proposal for an enrichment project on the Four Last Things that can be completed within five-ten days.</w:t>
            </w:r>
          </w:p>
        </w:tc>
      </w:tr>
      <w:tr w:rsidR="007C79C9" w14:paraId="24AE79AC" w14:textId="77777777">
        <w:trPr>
          <w:trHeight w:val="440"/>
        </w:trPr>
        <w:tc>
          <w:tcPr>
            <w:tcW w:w="2595" w:type="dxa"/>
            <w:shd w:val="clear" w:color="auto" w:fill="C9DAF8"/>
            <w:vAlign w:val="center"/>
          </w:tcPr>
          <w:p w14:paraId="4795A52D" w14:textId="77777777" w:rsidR="007C79C9" w:rsidRDefault="001747B9">
            <w:pPr>
              <w:widowControl w:val="0"/>
              <w:spacing w:line="240" w:lineRule="auto"/>
              <w:jc w:val="center"/>
              <w:rPr>
                <w:rFonts w:ascii="Lato" w:eastAsia="Lato" w:hAnsi="Lato" w:cs="Lato"/>
                <w:b/>
                <w:bCs/>
              </w:rPr>
            </w:pPr>
            <w:r>
              <w:rPr>
                <w:rFonts w:ascii="Lato" w:eastAsia="Lato" w:hAnsi="Lato" w:cs="Lato"/>
                <w:b/>
                <w:bCs/>
              </w:rPr>
              <w:lastRenderedPageBreak/>
              <w:t xml:space="preserve">Differentiation </w:t>
            </w:r>
          </w:p>
        </w:tc>
        <w:tc>
          <w:tcPr>
            <w:tcW w:w="8925" w:type="dxa"/>
            <w:gridSpan w:val="2"/>
            <w:shd w:val="clear" w:color="auto" w:fill="F3F3F3"/>
          </w:tcPr>
          <w:p w14:paraId="52EE8EE1"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Whole C</w:t>
            </w:r>
            <w:r>
              <w:rPr>
                <w:rFonts w:ascii="Lato" w:eastAsia="Lato" w:hAnsi="Lato" w:cs="Lato"/>
                <w:b/>
                <w:bCs/>
                <w:i/>
                <w:iCs/>
                <w:sz w:val="20"/>
                <w:szCs w:val="20"/>
                <w:u w:val="single"/>
              </w:rPr>
              <w:t xml:space="preserve">lass: </w:t>
            </w:r>
          </w:p>
          <w:p w14:paraId="24EC3E48"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Lecture (provide guided notes sheets as needed), oral and visual presentation, class discussions, timer.</w:t>
            </w:r>
          </w:p>
          <w:p w14:paraId="161E2341"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Small Groups: </w:t>
            </w:r>
          </w:p>
          <w:p w14:paraId="1D3B38F3"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Partner and Small group discussions,, visual, auditory, kinesthetic, and oral presentation of material.</w:t>
            </w:r>
          </w:p>
          <w:p w14:paraId="04048EEF" w14:textId="77777777" w:rsidR="007C79C9" w:rsidRDefault="001747B9">
            <w:pPr>
              <w:widowControl w:val="0"/>
              <w:spacing w:line="240" w:lineRule="auto"/>
              <w:rPr>
                <w:rFonts w:ascii="Lato" w:eastAsia="Lato" w:hAnsi="Lato" w:cs="Lato"/>
                <w:b/>
                <w:bCs/>
                <w:i/>
                <w:iCs/>
                <w:sz w:val="20"/>
                <w:szCs w:val="20"/>
              </w:rPr>
            </w:pPr>
            <w:r>
              <w:rPr>
                <w:rFonts w:ascii="Lato" w:eastAsia="Lato" w:hAnsi="Lato" w:cs="Lato"/>
                <w:b/>
                <w:bCs/>
                <w:i/>
                <w:iCs/>
                <w:sz w:val="20"/>
                <w:szCs w:val="20"/>
                <w:u w:val="single"/>
              </w:rPr>
              <w:t>Individual:</w:t>
            </w:r>
            <w:r>
              <w:rPr>
                <w:rFonts w:ascii="Lato" w:eastAsia="Lato" w:hAnsi="Lato" w:cs="Lato"/>
                <w:b/>
                <w:bCs/>
                <w:i/>
                <w:iCs/>
                <w:sz w:val="20"/>
                <w:szCs w:val="20"/>
              </w:rPr>
              <w:t xml:space="preserve"> </w:t>
            </w:r>
          </w:p>
          <w:p w14:paraId="3DEC1355"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 xml:space="preserve">Guided note sheet if needed, independent note taking as needed, daily check-ins with teacher, and </w:t>
            </w:r>
            <w:r>
              <w:rPr>
                <w:rFonts w:ascii="Lato" w:eastAsia="Lato" w:hAnsi="Lato" w:cs="Lato"/>
                <w:i/>
                <w:iCs/>
                <w:sz w:val="20"/>
                <w:szCs w:val="20"/>
              </w:rPr>
              <w:t xml:space="preserve">Quick Write Activity, </w:t>
            </w:r>
            <w:r>
              <w:rPr>
                <w:rFonts w:ascii="Lato" w:eastAsia="Lato" w:hAnsi="Lato" w:cs="Lato"/>
                <w:sz w:val="20"/>
                <w:szCs w:val="20"/>
              </w:rPr>
              <w:t>printed copies of lesson/notes provided as needed.</w:t>
            </w:r>
          </w:p>
        </w:tc>
      </w:tr>
      <w:tr w:rsidR="007C79C9" w14:paraId="1713C440" w14:textId="77777777">
        <w:trPr>
          <w:trHeight w:val="440"/>
        </w:trPr>
        <w:tc>
          <w:tcPr>
            <w:tcW w:w="11520" w:type="dxa"/>
            <w:gridSpan w:val="3"/>
            <w:shd w:val="clear" w:color="auto" w:fill="6D9EEB"/>
            <w:vAlign w:val="center"/>
          </w:tcPr>
          <w:p w14:paraId="547E9480" w14:textId="77777777" w:rsidR="007C79C9" w:rsidRDefault="007C79C9">
            <w:pPr>
              <w:widowControl w:val="0"/>
              <w:spacing w:line="240" w:lineRule="auto"/>
              <w:jc w:val="center"/>
              <w:rPr>
                <w:rFonts w:ascii="Lato" w:eastAsia="Lato" w:hAnsi="Lato" w:cs="Lato"/>
                <w:b/>
                <w:bCs/>
              </w:rPr>
            </w:pPr>
          </w:p>
        </w:tc>
      </w:tr>
    </w:tbl>
    <w:p w14:paraId="6C5C853E" w14:textId="77777777" w:rsidR="007C79C9" w:rsidRDefault="007C79C9">
      <w:pPr>
        <w:rPr>
          <w:rFonts w:ascii="Lato" w:eastAsia="Lato" w:hAnsi="Lato" w:cs="Lato"/>
          <w:b/>
          <w:bCs/>
          <w:color w:val="FFFFFF"/>
          <w:sz w:val="40"/>
          <w:szCs w:val="40"/>
        </w:rPr>
      </w:pPr>
    </w:p>
    <w:p w14:paraId="34708BFE" w14:textId="77777777" w:rsidR="007C79C9" w:rsidRDefault="007C79C9">
      <w:pPr>
        <w:rPr>
          <w:rFonts w:ascii="Lato" w:eastAsia="Lato" w:hAnsi="Lato" w:cs="Lato"/>
          <w:b/>
          <w:bCs/>
          <w:sz w:val="24"/>
          <w:szCs w:val="24"/>
        </w:rPr>
      </w:pPr>
    </w:p>
    <w:p w14:paraId="5CB75B79" w14:textId="77777777" w:rsidR="007C79C9" w:rsidRDefault="007C79C9">
      <w:pPr>
        <w:rPr>
          <w:rFonts w:ascii="Lato" w:eastAsia="Lato" w:hAnsi="Lato" w:cs="Lato"/>
          <w:b/>
          <w:bCs/>
          <w:sz w:val="24"/>
          <w:szCs w:val="24"/>
        </w:rPr>
      </w:pPr>
    </w:p>
    <w:p w14:paraId="013D26C0" w14:textId="77777777" w:rsidR="007C79C9" w:rsidRDefault="007C79C9">
      <w:pPr>
        <w:rPr>
          <w:rFonts w:ascii="Lato" w:eastAsia="Lato" w:hAnsi="Lato" w:cs="Lato"/>
        </w:rPr>
      </w:pPr>
    </w:p>
    <w:p w14:paraId="2204358B" w14:textId="77777777" w:rsidR="007C79C9" w:rsidRDefault="007C79C9">
      <w:pPr>
        <w:rPr>
          <w:rFonts w:ascii="Lato" w:eastAsia="Lato" w:hAnsi="Lato" w:cs="Lato"/>
        </w:rPr>
      </w:pPr>
    </w:p>
    <w:p w14:paraId="1686EC44" w14:textId="77777777" w:rsidR="007C79C9" w:rsidRDefault="007C79C9">
      <w:pPr>
        <w:rPr>
          <w:rFonts w:ascii="Lato" w:eastAsia="Lato" w:hAnsi="Lato" w:cs="Lato"/>
        </w:rPr>
      </w:pPr>
    </w:p>
    <w:p w14:paraId="5122B8B8" w14:textId="77777777" w:rsidR="007C79C9" w:rsidRDefault="007C79C9">
      <w:pPr>
        <w:rPr>
          <w:rFonts w:ascii="Lato" w:eastAsia="Lato" w:hAnsi="Lato" w:cs="Lato"/>
        </w:rPr>
      </w:pPr>
    </w:p>
    <w:p w14:paraId="3C153C07" w14:textId="77777777" w:rsidR="007C79C9" w:rsidRDefault="007C79C9">
      <w:pPr>
        <w:rPr>
          <w:rFonts w:ascii="Lato" w:eastAsia="Lato" w:hAnsi="Lato" w:cs="Lato"/>
        </w:rPr>
      </w:pPr>
    </w:p>
    <w:p w14:paraId="15ACBE26" w14:textId="77777777" w:rsidR="007C79C9" w:rsidRDefault="007C79C9">
      <w:pPr>
        <w:rPr>
          <w:rFonts w:ascii="Lato" w:eastAsia="Lato" w:hAnsi="Lato" w:cs="Lato"/>
        </w:rPr>
      </w:pPr>
    </w:p>
    <w:p w14:paraId="1F0776F9" w14:textId="77777777" w:rsidR="007C79C9" w:rsidRDefault="007C79C9">
      <w:pPr>
        <w:rPr>
          <w:rFonts w:ascii="Lato" w:eastAsia="Lato" w:hAnsi="Lato" w:cs="Lato"/>
        </w:rPr>
      </w:pPr>
    </w:p>
    <w:p w14:paraId="7C6BE6A6" w14:textId="77777777" w:rsidR="007C79C9" w:rsidRDefault="007C79C9">
      <w:pPr>
        <w:rPr>
          <w:rFonts w:ascii="Lato" w:eastAsia="Lato" w:hAnsi="Lato" w:cs="Lato"/>
        </w:rPr>
      </w:pPr>
    </w:p>
    <w:p w14:paraId="527C7759" w14:textId="77777777" w:rsidR="007C79C9" w:rsidRDefault="007C79C9">
      <w:pPr>
        <w:rPr>
          <w:rFonts w:ascii="Lato" w:eastAsia="Lato" w:hAnsi="Lato" w:cs="Lato"/>
        </w:rPr>
      </w:pPr>
    </w:p>
    <w:p w14:paraId="0BFB73B7" w14:textId="77777777" w:rsidR="007C79C9" w:rsidRDefault="007C79C9">
      <w:pPr>
        <w:rPr>
          <w:rFonts w:ascii="Lato" w:eastAsia="Lato" w:hAnsi="Lato" w:cs="Lato"/>
        </w:rPr>
      </w:pPr>
    </w:p>
    <w:p w14:paraId="4892F9EA" w14:textId="77777777" w:rsidR="007C79C9" w:rsidRDefault="007C79C9">
      <w:pPr>
        <w:rPr>
          <w:rFonts w:ascii="Lato" w:eastAsia="Lato" w:hAnsi="Lato" w:cs="Lato"/>
        </w:rPr>
      </w:pPr>
    </w:p>
    <w:p w14:paraId="498A55F5" w14:textId="77777777" w:rsidR="007C79C9" w:rsidRDefault="007C79C9">
      <w:pPr>
        <w:rPr>
          <w:rFonts w:ascii="Lato" w:eastAsia="Lato" w:hAnsi="Lato" w:cs="Lato"/>
        </w:rPr>
      </w:pPr>
    </w:p>
    <w:p w14:paraId="5B106A93" w14:textId="77777777" w:rsidR="007C79C9" w:rsidRDefault="007C79C9">
      <w:pPr>
        <w:rPr>
          <w:rFonts w:ascii="Lato" w:eastAsia="Lato" w:hAnsi="Lato" w:cs="Lato"/>
        </w:rPr>
      </w:pPr>
    </w:p>
    <w:p w14:paraId="1FD569B0" w14:textId="77777777" w:rsidR="007C79C9" w:rsidRDefault="007C79C9">
      <w:pPr>
        <w:rPr>
          <w:rFonts w:ascii="Lato" w:eastAsia="Lato" w:hAnsi="Lato" w:cs="Lato"/>
        </w:rPr>
      </w:pPr>
    </w:p>
    <w:p w14:paraId="59444812" w14:textId="77777777" w:rsidR="007C79C9" w:rsidRDefault="007C79C9">
      <w:pPr>
        <w:rPr>
          <w:rFonts w:ascii="Lato" w:eastAsia="Lato" w:hAnsi="Lato" w:cs="Lato"/>
        </w:rPr>
      </w:pPr>
    </w:p>
    <w:p w14:paraId="2B8DD127" w14:textId="77777777" w:rsidR="007C79C9" w:rsidRDefault="007C79C9">
      <w:pPr>
        <w:rPr>
          <w:rFonts w:ascii="Lato" w:eastAsia="Lato" w:hAnsi="Lato" w:cs="Lato"/>
        </w:rPr>
      </w:pPr>
    </w:p>
    <w:p w14:paraId="7A9D8D3F" w14:textId="77777777" w:rsidR="007C79C9" w:rsidRDefault="007C79C9">
      <w:pPr>
        <w:rPr>
          <w:rFonts w:ascii="Lato" w:eastAsia="Lato" w:hAnsi="Lato" w:cs="Lato"/>
        </w:rPr>
      </w:pPr>
    </w:p>
    <w:p w14:paraId="0940A00D" w14:textId="77777777" w:rsidR="007C79C9" w:rsidRDefault="007C79C9">
      <w:pPr>
        <w:rPr>
          <w:rFonts w:ascii="Lato" w:eastAsia="Lato" w:hAnsi="Lato" w:cs="Lato"/>
        </w:rPr>
      </w:pPr>
    </w:p>
    <w:p w14:paraId="0F48D76F" w14:textId="77777777" w:rsidR="007C79C9" w:rsidRDefault="007C79C9">
      <w:pPr>
        <w:rPr>
          <w:rFonts w:ascii="Lato" w:eastAsia="Lato" w:hAnsi="Lato" w:cs="Lato"/>
        </w:rPr>
      </w:pPr>
    </w:p>
    <w:p w14:paraId="787D8673" w14:textId="77777777" w:rsidR="007C79C9" w:rsidRDefault="007C79C9">
      <w:pPr>
        <w:rPr>
          <w:rFonts w:ascii="Lato" w:eastAsia="Lato" w:hAnsi="Lato" w:cs="Lato"/>
        </w:rPr>
      </w:pPr>
    </w:p>
    <w:p w14:paraId="029BF4C6" w14:textId="77777777" w:rsidR="007C79C9" w:rsidRDefault="007C79C9">
      <w:pPr>
        <w:rPr>
          <w:rFonts w:ascii="Lato" w:eastAsia="Lato" w:hAnsi="Lato" w:cs="Lato"/>
        </w:rPr>
      </w:pPr>
    </w:p>
    <w:p w14:paraId="340A014F" w14:textId="77777777" w:rsidR="007C79C9" w:rsidRDefault="007C79C9">
      <w:pPr>
        <w:rPr>
          <w:rFonts w:ascii="Lato" w:eastAsia="Lato" w:hAnsi="Lato" w:cs="Lato"/>
        </w:rPr>
      </w:pPr>
    </w:p>
    <w:p w14:paraId="7EE10213" w14:textId="77777777" w:rsidR="007C79C9" w:rsidRDefault="007C79C9">
      <w:pPr>
        <w:rPr>
          <w:rFonts w:ascii="Lato" w:eastAsia="Lato" w:hAnsi="Lato" w:cs="Lato"/>
        </w:rPr>
      </w:pPr>
    </w:p>
    <w:p w14:paraId="19198399" w14:textId="77777777" w:rsidR="007C79C9" w:rsidRDefault="007C79C9">
      <w:pPr>
        <w:rPr>
          <w:rFonts w:ascii="Lato" w:eastAsia="Lato" w:hAnsi="Lato" w:cs="Lato"/>
        </w:rPr>
      </w:pPr>
    </w:p>
    <w:p w14:paraId="02DA3F41" w14:textId="77777777" w:rsidR="007C79C9" w:rsidRDefault="007C79C9">
      <w:pPr>
        <w:rPr>
          <w:rFonts w:ascii="Lato" w:eastAsia="Lato" w:hAnsi="Lato" w:cs="Lato"/>
        </w:rPr>
      </w:pPr>
    </w:p>
    <w:p w14:paraId="09B95CB6" w14:textId="77777777" w:rsidR="007C79C9" w:rsidRDefault="007C79C9">
      <w:pPr>
        <w:rPr>
          <w:rFonts w:ascii="Lato" w:eastAsia="Lato" w:hAnsi="Lato" w:cs="Lato"/>
        </w:rPr>
      </w:pPr>
    </w:p>
    <w:p w14:paraId="27265929" w14:textId="77777777" w:rsidR="007C79C9" w:rsidRDefault="007C79C9">
      <w:pPr>
        <w:rPr>
          <w:rFonts w:ascii="Lato" w:eastAsia="Lato" w:hAnsi="Lato" w:cs="Lato"/>
        </w:rPr>
      </w:pPr>
    </w:p>
    <w:p w14:paraId="0537365B" w14:textId="77777777" w:rsidR="007C79C9" w:rsidRDefault="007C79C9">
      <w:pPr>
        <w:rPr>
          <w:rFonts w:ascii="Lato" w:eastAsia="Lato" w:hAnsi="Lato" w:cs="Lato"/>
        </w:rPr>
      </w:pPr>
    </w:p>
    <w:p w14:paraId="322CFBB1" w14:textId="77777777" w:rsidR="007C79C9" w:rsidRDefault="007C79C9">
      <w:pPr>
        <w:rPr>
          <w:rFonts w:ascii="Lato" w:eastAsia="Lato" w:hAnsi="Lato" w:cs="Lato"/>
        </w:rPr>
      </w:pPr>
    </w:p>
    <w:p w14:paraId="02C08118" w14:textId="77777777" w:rsidR="007C79C9" w:rsidRDefault="007C79C9">
      <w:pPr>
        <w:rPr>
          <w:rFonts w:ascii="Lato" w:eastAsia="Lato" w:hAnsi="Lato" w:cs="Lato"/>
        </w:rPr>
      </w:pPr>
    </w:p>
    <w:p w14:paraId="2E253200" w14:textId="77777777" w:rsidR="007C79C9" w:rsidRDefault="007C79C9">
      <w:pPr>
        <w:rPr>
          <w:rFonts w:ascii="Lato" w:eastAsia="Lato" w:hAnsi="Lato" w:cs="Lato"/>
        </w:rPr>
      </w:pPr>
    </w:p>
    <w:p w14:paraId="63FBF5A4" w14:textId="77777777" w:rsidR="007C79C9" w:rsidRDefault="001747B9">
      <w:pPr>
        <w:pBdr>
          <w:top w:val="single" w:sz="4" w:space="4" w:color="000000"/>
          <w:left w:val="single" w:sz="4" w:space="4" w:color="000000"/>
          <w:bottom w:val="single" w:sz="4" w:space="4" w:color="000000"/>
          <w:right w:val="single" w:sz="4" w:space="4" w:color="000000"/>
        </w:pBdr>
        <w:shd w:val="clear" w:color="auto" w:fill="6D9EEB"/>
        <w:jc w:val="center"/>
        <w:rPr>
          <w:rFonts w:ascii="Lato" w:eastAsia="Lato" w:hAnsi="Lato" w:cs="Lato"/>
          <w:b/>
          <w:bCs/>
          <w:color w:val="FFFFFF"/>
          <w:sz w:val="40"/>
          <w:szCs w:val="40"/>
        </w:rPr>
      </w:pPr>
      <w:r>
        <w:rPr>
          <w:rFonts w:ascii="Lato" w:eastAsia="Lato" w:hAnsi="Lato" w:cs="Lato"/>
          <w:b/>
          <w:bCs/>
          <w:color w:val="FFFFFF"/>
          <w:sz w:val="40"/>
          <w:szCs w:val="40"/>
        </w:rPr>
        <w:t>Day 2: Expert Groups &amp; Synthesis</w:t>
      </w:r>
    </w:p>
    <w:tbl>
      <w:tblPr>
        <w:tblStyle w:val="a1"/>
        <w:tblpPr w:leftFromText="180" w:rightFromText="180" w:topFromText="180" w:bottomFromText="180" w:vertAnchor="text"/>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7C79C9" w14:paraId="139CBE0A" w14:textId="77777777">
        <w:trPr>
          <w:trHeight w:val="440"/>
        </w:trPr>
        <w:tc>
          <w:tcPr>
            <w:tcW w:w="2595" w:type="dxa"/>
            <w:shd w:val="clear" w:color="auto" w:fill="C9DAF8"/>
            <w:vAlign w:val="center"/>
          </w:tcPr>
          <w:p w14:paraId="540B8049" w14:textId="77777777" w:rsidR="007C79C9" w:rsidRDefault="001747B9">
            <w:pPr>
              <w:widowControl w:val="0"/>
              <w:spacing w:line="240" w:lineRule="auto"/>
              <w:jc w:val="center"/>
              <w:rPr>
                <w:rFonts w:ascii="Lato" w:eastAsia="Lato" w:hAnsi="Lato" w:cs="Lato"/>
                <w:b/>
                <w:bCs/>
              </w:rPr>
            </w:pPr>
            <w:r>
              <w:rPr>
                <w:rFonts w:ascii="Lato" w:eastAsia="Lato" w:hAnsi="Lato" w:cs="Lato"/>
                <w:b/>
                <w:bCs/>
              </w:rPr>
              <w:lastRenderedPageBreak/>
              <w:t>Objectives</w:t>
            </w:r>
          </w:p>
        </w:tc>
        <w:tc>
          <w:tcPr>
            <w:tcW w:w="8925" w:type="dxa"/>
            <w:gridSpan w:val="2"/>
            <w:shd w:val="clear" w:color="auto" w:fill="F3F3F3"/>
          </w:tcPr>
          <w:p w14:paraId="584561A9" w14:textId="77777777" w:rsidR="007C79C9" w:rsidRDefault="001747B9">
            <w:pPr>
              <w:spacing w:line="259" w:lineRule="auto"/>
              <w:ind w:right="101"/>
              <w:rPr>
                <w:rFonts w:ascii="Lato" w:eastAsia="Lato" w:hAnsi="Lato" w:cs="Lato"/>
                <w:b/>
                <w:bCs/>
                <w:i/>
                <w:iCs/>
                <w:sz w:val="20"/>
                <w:szCs w:val="20"/>
              </w:rPr>
            </w:pPr>
            <w:r>
              <w:rPr>
                <w:rFonts w:ascii="Lato" w:eastAsia="Lato" w:hAnsi="Lato" w:cs="Lato"/>
                <w:b/>
                <w:bCs/>
                <w:i/>
                <w:iCs/>
                <w:sz w:val="20"/>
                <w:szCs w:val="20"/>
              </w:rPr>
              <w:t xml:space="preserve">Explore to understand the Catholic teaching on the Four Last Things. </w:t>
            </w:r>
          </w:p>
          <w:p w14:paraId="78C074DF" w14:textId="77777777" w:rsidR="007C79C9" w:rsidRDefault="001747B9">
            <w:pPr>
              <w:spacing w:line="259" w:lineRule="auto"/>
              <w:ind w:right="101"/>
              <w:rPr>
                <w:rFonts w:ascii="Lato" w:eastAsia="Lato" w:hAnsi="Lato" w:cs="Lato"/>
                <w:b/>
                <w:bCs/>
                <w:i/>
                <w:iCs/>
                <w:sz w:val="20"/>
                <w:szCs w:val="20"/>
              </w:rPr>
            </w:pPr>
            <w:r>
              <w:rPr>
                <w:rFonts w:ascii="Lato" w:eastAsia="Lato" w:hAnsi="Lato" w:cs="Lato"/>
                <w:b/>
                <w:bCs/>
                <w:i/>
                <w:iCs/>
                <w:sz w:val="20"/>
                <w:szCs w:val="20"/>
              </w:rPr>
              <w:t>Analyze and interpret Scripture passages, textbook excerpts, the Catechism, and artwork related to the Four Last Things.</w:t>
            </w:r>
          </w:p>
          <w:p w14:paraId="0A507F1C" w14:textId="77777777" w:rsidR="007C79C9" w:rsidRDefault="001747B9">
            <w:pPr>
              <w:numPr>
                <w:ilvl w:val="0"/>
                <w:numId w:val="13"/>
              </w:numPr>
              <w:spacing w:line="259" w:lineRule="auto"/>
              <w:ind w:left="720" w:right="101"/>
              <w:rPr>
                <w:rFonts w:ascii="Lato" w:eastAsia="Lato" w:hAnsi="Lato" w:cs="Lato"/>
                <w:i/>
                <w:iCs/>
                <w:sz w:val="20"/>
                <w:szCs w:val="20"/>
              </w:rPr>
            </w:pPr>
            <w:r>
              <w:rPr>
                <w:rFonts w:ascii="Lato" w:eastAsia="Lato" w:hAnsi="Lato" w:cs="Lato"/>
                <w:i/>
                <w:iCs/>
                <w:sz w:val="20"/>
                <w:szCs w:val="20"/>
              </w:rPr>
              <w:t>Close Reading and Annotation</w:t>
            </w:r>
          </w:p>
          <w:p w14:paraId="4D28FE75" w14:textId="77777777" w:rsidR="007C79C9" w:rsidRDefault="001747B9">
            <w:pPr>
              <w:numPr>
                <w:ilvl w:val="0"/>
                <w:numId w:val="13"/>
              </w:numPr>
              <w:spacing w:line="259" w:lineRule="auto"/>
              <w:ind w:left="720" w:right="101"/>
              <w:rPr>
                <w:rFonts w:ascii="Lato" w:eastAsia="Lato" w:hAnsi="Lato" w:cs="Lato"/>
                <w:i/>
                <w:iCs/>
                <w:sz w:val="20"/>
                <w:szCs w:val="20"/>
              </w:rPr>
            </w:pPr>
            <w:r>
              <w:rPr>
                <w:rFonts w:ascii="Lato" w:eastAsia="Lato" w:hAnsi="Lato" w:cs="Lato"/>
                <w:i/>
                <w:iCs/>
                <w:sz w:val="20"/>
                <w:szCs w:val="20"/>
              </w:rPr>
              <w:t>Small Group analysis and interpretation</w:t>
            </w:r>
          </w:p>
          <w:p w14:paraId="38B6AB91" w14:textId="77777777" w:rsidR="007C79C9" w:rsidRDefault="007C79C9">
            <w:pPr>
              <w:widowControl w:val="0"/>
              <w:spacing w:line="240" w:lineRule="auto"/>
              <w:rPr>
                <w:rFonts w:ascii="Lato" w:eastAsia="Lato" w:hAnsi="Lato" w:cs="Lato"/>
                <w:b/>
                <w:bCs/>
                <w:i/>
                <w:iCs/>
                <w:sz w:val="20"/>
                <w:szCs w:val="20"/>
              </w:rPr>
            </w:pPr>
          </w:p>
          <w:p w14:paraId="52E0A414"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CCC References: </w:t>
            </w:r>
          </w:p>
          <w:p w14:paraId="0F037B45" w14:textId="77777777" w:rsidR="007C79C9" w:rsidRDefault="001747B9">
            <w:pPr>
              <w:widowControl w:val="0"/>
              <w:spacing w:line="240" w:lineRule="auto"/>
              <w:rPr>
                <w:rFonts w:ascii="Lato" w:eastAsia="Lato" w:hAnsi="Lato" w:cs="Lato"/>
                <w:i/>
                <w:iCs/>
                <w:sz w:val="20"/>
                <w:szCs w:val="20"/>
              </w:rPr>
            </w:pPr>
            <w:r>
              <w:rPr>
                <w:rFonts w:ascii="Lato" w:eastAsia="Lato" w:hAnsi="Lato" w:cs="Lato"/>
                <w:i/>
                <w:iCs/>
                <w:sz w:val="20"/>
                <w:szCs w:val="20"/>
              </w:rPr>
              <w:t>Pp. 988-1065; 1691-1770; 1776-1876; 1877-1948</w:t>
            </w:r>
          </w:p>
        </w:tc>
      </w:tr>
      <w:tr w:rsidR="007C79C9" w14:paraId="6088DA2E" w14:textId="77777777">
        <w:trPr>
          <w:trHeight w:val="440"/>
        </w:trPr>
        <w:tc>
          <w:tcPr>
            <w:tcW w:w="2595" w:type="dxa"/>
            <w:shd w:val="clear" w:color="auto" w:fill="C9DAF8"/>
            <w:vAlign w:val="center"/>
          </w:tcPr>
          <w:p w14:paraId="7F335368" w14:textId="77777777" w:rsidR="007C79C9" w:rsidRDefault="001747B9">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6F13AB73"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Student: </w:t>
            </w:r>
          </w:p>
          <w:p w14:paraId="60A53F8E" w14:textId="77777777" w:rsidR="007C79C9" w:rsidRDefault="001747B9">
            <w:pPr>
              <w:widowControl w:val="0"/>
              <w:numPr>
                <w:ilvl w:val="1"/>
                <w:numId w:val="4"/>
              </w:numPr>
              <w:spacing w:line="240" w:lineRule="auto"/>
              <w:rPr>
                <w:rFonts w:ascii="Lato" w:eastAsia="Lato" w:hAnsi="Lato" w:cs="Lato"/>
                <w:i/>
                <w:iCs/>
                <w:sz w:val="20"/>
                <w:szCs w:val="20"/>
              </w:rPr>
            </w:pPr>
            <w:r>
              <w:rPr>
                <w:rFonts w:ascii="Lato" w:eastAsia="Lato" w:hAnsi="Lato" w:cs="Lato"/>
                <w:i/>
                <w:iCs/>
                <w:sz w:val="20"/>
                <w:szCs w:val="20"/>
              </w:rPr>
              <w:t>Catechism, Journey Textbook, Lecture Notes Sheets, Closed Reading materials, Google Doc/Word Doc for Annotation activity, highlighters, paper, and pen/pencil, Access to Annotation Key, Anchor Chart paper</w:t>
            </w:r>
          </w:p>
          <w:p w14:paraId="3E841044"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Teacher: </w:t>
            </w:r>
          </w:p>
          <w:p w14:paraId="6B70C6D5" w14:textId="77777777" w:rsidR="007C79C9" w:rsidRDefault="001747B9">
            <w:pPr>
              <w:widowControl w:val="0"/>
              <w:numPr>
                <w:ilvl w:val="1"/>
                <w:numId w:val="4"/>
              </w:numPr>
              <w:spacing w:line="240" w:lineRule="auto"/>
              <w:rPr>
                <w:rFonts w:ascii="Lato" w:eastAsia="Lato" w:hAnsi="Lato" w:cs="Lato"/>
                <w:i/>
                <w:iCs/>
                <w:sz w:val="20"/>
                <w:szCs w:val="20"/>
              </w:rPr>
            </w:pPr>
            <w:r>
              <w:rPr>
                <w:rFonts w:ascii="Lato" w:eastAsia="Lato" w:hAnsi="Lato" w:cs="Lato"/>
                <w:i/>
                <w:iCs/>
                <w:sz w:val="20"/>
                <w:szCs w:val="20"/>
              </w:rPr>
              <w:t>Lecture, Computer, Cat</w:t>
            </w:r>
            <w:r>
              <w:rPr>
                <w:rFonts w:ascii="Lato" w:eastAsia="Lato" w:hAnsi="Lato" w:cs="Lato"/>
                <w:i/>
                <w:iCs/>
                <w:sz w:val="20"/>
                <w:szCs w:val="20"/>
              </w:rPr>
              <w:t>echism, Journey Textbook. Lecture Notes Sheets, Closed Reading materials for students, highlighters, pen/pencil, paper, Annotation Key, Anchor Chart Paper for students, Smart Board, Projector</w:t>
            </w:r>
          </w:p>
        </w:tc>
      </w:tr>
      <w:tr w:rsidR="007C79C9" w14:paraId="02EE8315" w14:textId="77777777">
        <w:trPr>
          <w:trHeight w:val="440"/>
        </w:trPr>
        <w:tc>
          <w:tcPr>
            <w:tcW w:w="2595" w:type="dxa"/>
            <w:shd w:val="clear" w:color="auto" w:fill="C9DAF8"/>
            <w:vAlign w:val="center"/>
          </w:tcPr>
          <w:p w14:paraId="7D26F9D6" w14:textId="77777777" w:rsidR="007C79C9" w:rsidRDefault="001747B9">
            <w:pPr>
              <w:widowControl w:val="0"/>
              <w:spacing w:line="240" w:lineRule="auto"/>
              <w:jc w:val="center"/>
              <w:rPr>
                <w:rFonts w:ascii="Lato" w:eastAsia="Lato" w:hAnsi="Lato" w:cs="Lato"/>
                <w:b/>
                <w:bCs/>
              </w:rPr>
            </w:pPr>
            <w:r>
              <w:rPr>
                <w:rFonts w:ascii="Lato" w:eastAsia="Lato" w:hAnsi="Lato" w:cs="Lato"/>
                <w:b/>
                <w:bCs/>
              </w:rPr>
              <w:t>Vocabulary</w:t>
            </w:r>
          </w:p>
        </w:tc>
        <w:tc>
          <w:tcPr>
            <w:tcW w:w="8925" w:type="dxa"/>
            <w:gridSpan w:val="2"/>
            <w:shd w:val="clear" w:color="auto" w:fill="F3F3F3"/>
          </w:tcPr>
          <w:p w14:paraId="5B4B92DB" w14:textId="77777777" w:rsidR="007C79C9" w:rsidRDefault="001747B9">
            <w:pPr>
              <w:widowControl w:val="0"/>
              <w:spacing w:line="240" w:lineRule="auto"/>
              <w:rPr>
                <w:rFonts w:ascii="Lato" w:eastAsia="Lato" w:hAnsi="Lato" w:cs="Lato"/>
                <w:b/>
                <w:bCs/>
                <w:i/>
                <w:iCs/>
                <w:sz w:val="20"/>
                <w:szCs w:val="20"/>
              </w:rPr>
            </w:pPr>
            <w:r>
              <w:rPr>
                <w:rFonts w:ascii="Lato" w:eastAsia="Lato" w:hAnsi="Lato" w:cs="Lato"/>
                <w:b/>
                <w:bCs/>
                <w:i/>
                <w:iCs/>
                <w:sz w:val="20"/>
                <w:szCs w:val="20"/>
              </w:rPr>
              <w:t>Beatific Vision</w:t>
            </w:r>
          </w:p>
          <w:p w14:paraId="7D4DCF2B" w14:textId="77777777" w:rsidR="007C79C9" w:rsidRDefault="001747B9">
            <w:pPr>
              <w:widowControl w:val="0"/>
              <w:spacing w:line="240" w:lineRule="auto"/>
              <w:rPr>
                <w:rFonts w:ascii="Lato" w:eastAsia="Lato" w:hAnsi="Lato" w:cs="Lato"/>
                <w:b/>
                <w:bCs/>
                <w:i/>
                <w:iCs/>
                <w:sz w:val="20"/>
                <w:szCs w:val="20"/>
              </w:rPr>
            </w:pPr>
            <w:r>
              <w:rPr>
                <w:rFonts w:ascii="Lato" w:eastAsia="Lato" w:hAnsi="Lato" w:cs="Lato"/>
                <w:b/>
                <w:bCs/>
                <w:i/>
                <w:iCs/>
                <w:sz w:val="20"/>
                <w:szCs w:val="20"/>
              </w:rPr>
              <w:t>Eschatological</w:t>
            </w:r>
          </w:p>
          <w:p w14:paraId="2D11AF3D" w14:textId="77777777" w:rsidR="007C79C9" w:rsidRDefault="001747B9">
            <w:pPr>
              <w:widowControl w:val="0"/>
              <w:spacing w:line="240" w:lineRule="auto"/>
              <w:rPr>
                <w:rFonts w:ascii="Lato" w:eastAsia="Lato" w:hAnsi="Lato" w:cs="Lato"/>
                <w:b/>
                <w:bCs/>
                <w:i/>
                <w:iCs/>
                <w:sz w:val="20"/>
                <w:szCs w:val="20"/>
              </w:rPr>
            </w:pPr>
            <w:r>
              <w:rPr>
                <w:rFonts w:ascii="Lato" w:eastAsia="Lato" w:hAnsi="Lato" w:cs="Lato"/>
                <w:b/>
                <w:bCs/>
                <w:i/>
                <w:iCs/>
                <w:sz w:val="20"/>
                <w:szCs w:val="20"/>
              </w:rPr>
              <w:t>Mortal Sin</w:t>
            </w:r>
          </w:p>
          <w:p w14:paraId="1A7C9280" w14:textId="77777777" w:rsidR="007C79C9" w:rsidRDefault="001747B9">
            <w:pPr>
              <w:widowControl w:val="0"/>
              <w:spacing w:line="240" w:lineRule="auto"/>
              <w:rPr>
                <w:rFonts w:ascii="Lato" w:eastAsia="Lato" w:hAnsi="Lato" w:cs="Lato"/>
                <w:b/>
                <w:bCs/>
                <w:i/>
                <w:iCs/>
                <w:sz w:val="20"/>
                <w:szCs w:val="20"/>
              </w:rPr>
            </w:pPr>
            <w:r>
              <w:rPr>
                <w:rFonts w:ascii="Lato" w:eastAsia="Lato" w:hAnsi="Lato" w:cs="Lato"/>
                <w:b/>
                <w:bCs/>
                <w:i/>
                <w:iCs/>
                <w:sz w:val="20"/>
                <w:szCs w:val="20"/>
              </w:rPr>
              <w:t>Purgatory</w:t>
            </w:r>
          </w:p>
          <w:p w14:paraId="380CFC16" w14:textId="77777777" w:rsidR="007C79C9" w:rsidRDefault="001747B9">
            <w:pPr>
              <w:widowControl w:val="0"/>
              <w:spacing w:line="240" w:lineRule="auto"/>
              <w:rPr>
                <w:rFonts w:ascii="Lato" w:eastAsia="Lato" w:hAnsi="Lato" w:cs="Lato"/>
                <w:b/>
                <w:bCs/>
                <w:i/>
                <w:iCs/>
                <w:sz w:val="20"/>
                <w:szCs w:val="20"/>
              </w:rPr>
            </w:pPr>
            <w:r>
              <w:rPr>
                <w:rFonts w:ascii="Lato" w:eastAsia="Lato" w:hAnsi="Lato" w:cs="Lato"/>
                <w:b/>
                <w:bCs/>
                <w:i/>
                <w:iCs/>
                <w:sz w:val="20"/>
                <w:szCs w:val="20"/>
              </w:rPr>
              <w:t>Resurrection of the Body</w:t>
            </w:r>
          </w:p>
          <w:p w14:paraId="652FABAF" w14:textId="77777777" w:rsidR="007C79C9" w:rsidRDefault="001747B9">
            <w:pPr>
              <w:widowControl w:val="0"/>
              <w:spacing w:line="240" w:lineRule="auto"/>
              <w:rPr>
                <w:rFonts w:ascii="Lato" w:eastAsia="Lato" w:hAnsi="Lato" w:cs="Lato"/>
                <w:b/>
                <w:bCs/>
                <w:i/>
                <w:iCs/>
                <w:sz w:val="20"/>
                <w:szCs w:val="20"/>
              </w:rPr>
            </w:pPr>
            <w:r>
              <w:rPr>
                <w:rFonts w:ascii="Lato" w:eastAsia="Lato" w:hAnsi="Lato" w:cs="Lato"/>
                <w:b/>
                <w:bCs/>
                <w:i/>
                <w:iCs/>
                <w:sz w:val="20"/>
                <w:szCs w:val="20"/>
              </w:rPr>
              <w:t>Saint</w:t>
            </w:r>
          </w:p>
          <w:p w14:paraId="70DA54A7" w14:textId="77777777" w:rsidR="007C79C9" w:rsidRDefault="001747B9">
            <w:pPr>
              <w:widowControl w:val="0"/>
              <w:spacing w:line="240" w:lineRule="auto"/>
              <w:rPr>
                <w:rFonts w:ascii="Lato" w:eastAsia="Lato" w:hAnsi="Lato" w:cs="Lato"/>
                <w:b/>
                <w:bCs/>
                <w:i/>
                <w:iCs/>
                <w:highlight w:val="yellow"/>
              </w:rPr>
            </w:pPr>
            <w:r>
              <w:rPr>
                <w:rFonts w:ascii="Lato" w:eastAsia="Lato" w:hAnsi="Lato" w:cs="Lato"/>
                <w:b/>
                <w:bCs/>
                <w:i/>
                <w:iCs/>
                <w:sz w:val="20"/>
                <w:szCs w:val="20"/>
              </w:rPr>
              <w:t>Venial Sin</w:t>
            </w:r>
          </w:p>
        </w:tc>
      </w:tr>
      <w:tr w:rsidR="007C79C9" w14:paraId="25D5CF57" w14:textId="77777777">
        <w:trPr>
          <w:trHeight w:val="440"/>
        </w:trPr>
        <w:tc>
          <w:tcPr>
            <w:tcW w:w="2595" w:type="dxa"/>
            <w:shd w:val="clear" w:color="auto" w:fill="C9DAF8"/>
            <w:vAlign w:val="center"/>
          </w:tcPr>
          <w:p w14:paraId="13276C36" w14:textId="77777777" w:rsidR="007C79C9" w:rsidRDefault="001747B9">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6A6F1435"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426715C3" w14:textId="77777777" w:rsidR="007C79C9" w:rsidRDefault="001747B9">
            <w:pPr>
              <w:widowControl w:val="0"/>
              <w:numPr>
                <w:ilvl w:val="0"/>
                <w:numId w:val="2"/>
              </w:numPr>
              <w:spacing w:line="240" w:lineRule="auto"/>
              <w:rPr>
                <w:rFonts w:ascii="Lato" w:eastAsia="Lato" w:hAnsi="Lato" w:cs="Lato"/>
                <w:i/>
                <w:iCs/>
                <w:sz w:val="20"/>
                <w:szCs w:val="20"/>
              </w:rPr>
            </w:pPr>
            <w:r>
              <w:rPr>
                <w:rFonts w:ascii="Lato" w:eastAsia="Lato" w:hAnsi="Lato" w:cs="Lato"/>
                <w:i/>
                <w:iCs/>
                <w:sz w:val="20"/>
                <w:szCs w:val="20"/>
              </w:rPr>
              <w:t>Daily check-in with teacher</w:t>
            </w:r>
          </w:p>
          <w:p w14:paraId="07BAB1E2" w14:textId="77777777" w:rsidR="007C79C9" w:rsidRDefault="001747B9">
            <w:pPr>
              <w:widowControl w:val="0"/>
              <w:numPr>
                <w:ilvl w:val="0"/>
                <w:numId w:val="2"/>
              </w:numPr>
              <w:spacing w:line="240" w:lineRule="auto"/>
              <w:rPr>
                <w:rFonts w:ascii="Lato" w:eastAsia="Lato" w:hAnsi="Lato" w:cs="Lato"/>
                <w:i/>
                <w:iCs/>
                <w:sz w:val="20"/>
                <w:szCs w:val="20"/>
              </w:rPr>
            </w:pPr>
            <w:r>
              <w:rPr>
                <w:rFonts w:ascii="Lato" w:eastAsia="Lato" w:hAnsi="Lato" w:cs="Lato"/>
                <w:i/>
                <w:iCs/>
                <w:sz w:val="20"/>
                <w:szCs w:val="20"/>
              </w:rPr>
              <w:t>Closed Reading and Annotation Activity</w:t>
            </w:r>
          </w:p>
          <w:p w14:paraId="2046EEFD" w14:textId="77777777" w:rsidR="007C79C9" w:rsidRDefault="001747B9">
            <w:pPr>
              <w:widowControl w:val="0"/>
              <w:numPr>
                <w:ilvl w:val="0"/>
                <w:numId w:val="2"/>
              </w:numPr>
              <w:spacing w:line="240" w:lineRule="auto"/>
              <w:rPr>
                <w:rFonts w:ascii="Lato" w:eastAsia="Lato" w:hAnsi="Lato" w:cs="Lato"/>
                <w:i/>
                <w:iCs/>
                <w:sz w:val="20"/>
                <w:szCs w:val="20"/>
              </w:rPr>
            </w:pPr>
            <w:r>
              <w:rPr>
                <w:rFonts w:ascii="Lato" w:eastAsia="Lato" w:hAnsi="Lato" w:cs="Lato"/>
                <w:i/>
                <w:iCs/>
                <w:sz w:val="20"/>
                <w:szCs w:val="20"/>
              </w:rPr>
              <w:t>Jigsaw Group &amp; Whole Class Discussions with Anchor Chart</w:t>
            </w:r>
          </w:p>
          <w:p w14:paraId="5C4B291D" w14:textId="77777777" w:rsidR="007C79C9" w:rsidRDefault="007C79C9">
            <w:pPr>
              <w:widowControl w:val="0"/>
              <w:spacing w:line="240" w:lineRule="auto"/>
              <w:ind w:left="720"/>
              <w:rPr>
                <w:rFonts w:ascii="Lato" w:eastAsia="Lato" w:hAnsi="Lato" w:cs="Lato"/>
                <w:i/>
                <w:iCs/>
                <w:sz w:val="20"/>
                <w:szCs w:val="20"/>
              </w:rPr>
            </w:pPr>
          </w:p>
        </w:tc>
        <w:tc>
          <w:tcPr>
            <w:tcW w:w="4290" w:type="dxa"/>
            <w:shd w:val="clear" w:color="auto" w:fill="F3F3F3"/>
          </w:tcPr>
          <w:p w14:paraId="4A752922" w14:textId="77777777" w:rsidR="007C79C9" w:rsidRDefault="001747B9">
            <w:pPr>
              <w:widowControl w:val="0"/>
              <w:spacing w:line="240" w:lineRule="auto"/>
              <w:rPr>
                <w:rFonts w:ascii="Lato" w:eastAsia="Lato" w:hAnsi="Lato" w:cs="Lato"/>
                <w:b/>
                <w:bCs/>
                <w:sz w:val="20"/>
                <w:szCs w:val="20"/>
              </w:rPr>
            </w:pPr>
            <w:r>
              <w:rPr>
                <w:rFonts w:ascii="Lato" w:eastAsia="Lato" w:hAnsi="Lato" w:cs="Lato"/>
                <w:b/>
                <w:bCs/>
                <w:i/>
                <w:iCs/>
                <w:sz w:val="20"/>
                <w:szCs w:val="20"/>
                <w:u w:val="single"/>
              </w:rPr>
              <w:t>Summative:</w:t>
            </w:r>
          </w:p>
          <w:p w14:paraId="0BB7D0E6" w14:textId="77777777" w:rsidR="007C79C9" w:rsidRDefault="001747B9">
            <w:pPr>
              <w:widowControl w:val="0"/>
              <w:numPr>
                <w:ilvl w:val="0"/>
                <w:numId w:val="15"/>
              </w:numPr>
              <w:spacing w:line="240" w:lineRule="auto"/>
              <w:rPr>
                <w:rFonts w:ascii="Lato" w:eastAsia="Lato" w:hAnsi="Lato" w:cs="Lato"/>
                <w:i/>
                <w:iCs/>
              </w:rPr>
            </w:pPr>
            <w:r>
              <w:rPr>
                <w:rFonts w:ascii="Lato" w:eastAsia="Lato" w:hAnsi="Lato" w:cs="Lato"/>
                <w:i/>
                <w:iCs/>
                <w:sz w:val="20"/>
                <w:szCs w:val="20"/>
              </w:rPr>
              <w:t>Not applicable</w:t>
            </w:r>
          </w:p>
        </w:tc>
      </w:tr>
      <w:tr w:rsidR="007C79C9" w14:paraId="453B6686" w14:textId="77777777">
        <w:trPr>
          <w:trHeight w:val="440"/>
        </w:trPr>
        <w:tc>
          <w:tcPr>
            <w:tcW w:w="11520" w:type="dxa"/>
            <w:gridSpan w:val="3"/>
            <w:shd w:val="clear" w:color="auto" w:fill="6D9EEB"/>
            <w:vAlign w:val="center"/>
          </w:tcPr>
          <w:p w14:paraId="167FF089" w14:textId="77777777" w:rsidR="007C79C9" w:rsidRDefault="007C79C9">
            <w:pPr>
              <w:widowControl w:val="0"/>
              <w:spacing w:line="240" w:lineRule="auto"/>
              <w:rPr>
                <w:rFonts w:ascii="Lato" w:eastAsia="Lato" w:hAnsi="Lato" w:cs="Lato"/>
                <w:b/>
                <w:bCs/>
                <w:highlight w:val="yellow"/>
              </w:rPr>
            </w:pPr>
          </w:p>
        </w:tc>
      </w:tr>
      <w:tr w:rsidR="007C79C9" w14:paraId="4C8DC91C" w14:textId="77777777">
        <w:trPr>
          <w:trHeight w:val="2640"/>
        </w:trPr>
        <w:tc>
          <w:tcPr>
            <w:tcW w:w="2595" w:type="dxa"/>
            <w:shd w:val="clear" w:color="auto" w:fill="CFE2F3"/>
            <w:vAlign w:val="center"/>
          </w:tcPr>
          <w:p w14:paraId="12D909B6" w14:textId="77777777" w:rsidR="007C79C9" w:rsidRDefault="001747B9">
            <w:pPr>
              <w:widowControl w:val="0"/>
              <w:spacing w:line="240" w:lineRule="auto"/>
              <w:jc w:val="center"/>
              <w:rPr>
                <w:rFonts w:ascii="Lato" w:eastAsia="Lato" w:hAnsi="Lato" w:cs="Lato"/>
                <w:b/>
                <w:bCs/>
              </w:rPr>
            </w:pPr>
            <w:r>
              <w:rPr>
                <w:rFonts w:ascii="Lato" w:eastAsia="Lato" w:hAnsi="Lato" w:cs="Lato"/>
                <w:b/>
                <w:bCs/>
              </w:rPr>
              <w:t>Teaching Approach</w:t>
            </w:r>
          </w:p>
        </w:tc>
        <w:tc>
          <w:tcPr>
            <w:tcW w:w="8925" w:type="dxa"/>
            <w:gridSpan w:val="2"/>
            <w:shd w:val="clear" w:color="auto" w:fill="F3F3F3"/>
          </w:tcPr>
          <w:p w14:paraId="2B56353A" w14:textId="77777777" w:rsidR="007C79C9" w:rsidRDefault="001747B9">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 2: Expert Groups &amp; Synthesis</w:t>
            </w:r>
          </w:p>
          <w:p w14:paraId="2544CF0F" w14:textId="77777777" w:rsidR="007C79C9" w:rsidRDefault="001747B9">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rPr>
              <w:t>(*Note: This is a tentative schedule and can be adapted to the needs of your classroom.*)</w:t>
            </w:r>
          </w:p>
          <w:p w14:paraId="5BC835E2" w14:textId="77777777" w:rsidR="007C79C9" w:rsidRDefault="001747B9">
            <w:pPr>
              <w:spacing w:line="240" w:lineRule="auto"/>
              <w:jc w:val="center"/>
              <w:rPr>
                <w:rFonts w:ascii="Lato" w:eastAsia="Lato" w:hAnsi="Lato" w:cs="Lato"/>
                <w:b/>
                <w:bCs/>
                <w:i/>
                <w:iCs/>
                <w:sz w:val="20"/>
                <w:szCs w:val="20"/>
              </w:rPr>
            </w:pPr>
            <w:r>
              <w:rPr>
                <w:rFonts w:ascii="Lato" w:eastAsia="Lato" w:hAnsi="Lato" w:cs="Lato"/>
                <w:b/>
                <w:bCs/>
                <w:i/>
                <w:iCs/>
                <w:sz w:val="20"/>
                <w:szCs w:val="20"/>
              </w:rPr>
              <w:t>*Pre-class work: Pre-assign the students to the groups students will be part of during the week*</w:t>
            </w:r>
          </w:p>
          <w:p w14:paraId="2AC80B3A" w14:textId="77777777" w:rsidR="007C79C9" w:rsidRDefault="007C79C9">
            <w:pPr>
              <w:spacing w:line="240" w:lineRule="auto"/>
              <w:jc w:val="center"/>
              <w:rPr>
                <w:rFonts w:ascii="Lato" w:eastAsia="Lato" w:hAnsi="Lato" w:cs="Lato"/>
                <w:b/>
                <w:bCs/>
                <w:i/>
                <w:iCs/>
                <w:sz w:val="20"/>
                <w:szCs w:val="20"/>
                <w:u w:val="single"/>
              </w:rPr>
            </w:pPr>
          </w:p>
          <w:p w14:paraId="576367AA" w14:textId="77777777" w:rsidR="007C79C9" w:rsidRDefault="001747B9">
            <w:pPr>
              <w:widowControl w:val="0"/>
              <w:spacing w:line="240" w:lineRule="auto"/>
              <w:jc w:val="center"/>
              <w:rPr>
                <w:rFonts w:ascii="Lato" w:eastAsia="Lato" w:hAnsi="Lato" w:cs="Lato"/>
                <w:b/>
                <w:bCs/>
                <w:sz w:val="20"/>
                <w:szCs w:val="20"/>
                <w:u w:val="single"/>
              </w:rPr>
            </w:pPr>
            <w:r>
              <w:rPr>
                <w:rFonts w:ascii="Lato" w:eastAsia="Lato" w:hAnsi="Lato" w:cs="Lato"/>
                <w:b/>
                <w:bCs/>
                <w:sz w:val="20"/>
                <w:szCs w:val="20"/>
                <w:u w:val="single"/>
              </w:rPr>
              <w:t>Opening Activity</w:t>
            </w:r>
          </w:p>
          <w:p w14:paraId="1B8CDC6C"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Use students' exit</w:t>
            </w:r>
            <w:r>
              <w:rPr>
                <w:rFonts w:ascii="Lato" w:eastAsia="Lato" w:hAnsi="Lato" w:cs="Lato"/>
                <w:sz w:val="20"/>
                <w:szCs w:val="20"/>
              </w:rPr>
              <w:t xml:space="preserve"> tickets from the day prior as a review from the previous day’s lecture and discussions. Explain to students that today they will explore the Eschatological Foundations by not just hearing and absorbing the material, but by taking a deep dive into </w:t>
            </w:r>
            <w:r>
              <w:rPr>
                <w:rFonts w:ascii="Lato" w:eastAsia="Lato" w:hAnsi="Lato" w:cs="Lato"/>
                <w:i/>
                <w:iCs/>
                <w:sz w:val="20"/>
                <w:szCs w:val="20"/>
              </w:rPr>
              <w:t>Journey,</w:t>
            </w:r>
            <w:r>
              <w:rPr>
                <w:rFonts w:ascii="Lato" w:eastAsia="Lato" w:hAnsi="Lato" w:cs="Lato"/>
                <w:i/>
                <w:iCs/>
                <w:sz w:val="20"/>
                <w:szCs w:val="20"/>
              </w:rPr>
              <w:t xml:space="preserve"> </w:t>
            </w:r>
            <w:r>
              <w:rPr>
                <w:rFonts w:ascii="Lato" w:eastAsia="Lato" w:hAnsi="Lato" w:cs="Lato"/>
                <w:sz w:val="20"/>
                <w:szCs w:val="20"/>
              </w:rPr>
              <w:t>the Catechism, and Scripture. Tell students they will be doing a Closed Reading and annotating texts to become experts in one of the four last things. Remind students that the four last things revolve around justice, mercy, freedom, and hope.</w:t>
            </w:r>
          </w:p>
          <w:p w14:paraId="05F0D1C9" w14:textId="77777777" w:rsidR="007C79C9" w:rsidRDefault="007C79C9">
            <w:pPr>
              <w:widowControl w:val="0"/>
              <w:spacing w:line="240" w:lineRule="auto"/>
              <w:rPr>
                <w:rFonts w:ascii="Lato" w:eastAsia="Lato" w:hAnsi="Lato" w:cs="Lato"/>
                <w:sz w:val="20"/>
                <w:szCs w:val="20"/>
              </w:rPr>
            </w:pPr>
          </w:p>
          <w:p w14:paraId="02ACC87E" w14:textId="77777777" w:rsidR="007C79C9" w:rsidRDefault="001747B9">
            <w:pPr>
              <w:widowControl w:val="0"/>
              <w:spacing w:line="240" w:lineRule="auto"/>
              <w:jc w:val="center"/>
              <w:rPr>
                <w:rFonts w:ascii="Lato" w:eastAsia="Lato" w:hAnsi="Lato" w:cs="Lato"/>
                <w:b/>
                <w:bCs/>
                <w:sz w:val="20"/>
                <w:szCs w:val="20"/>
                <w:u w:val="single"/>
              </w:rPr>
            </w:pPr>
            <w:r>
              <w:rPr>
                <w:rFonts w:ascii="Lato" w:eastAsia="Lato" w:hAnsi="Lato" w:cs="Lato"/>
                <w:b/>
                <w:bCs/>
                <w:sz w:val="20"/>
                <w:szCs w:val="20"/>
                <w:u w:val="single"/>
              </w:rPr>
              <w:t xml:space="preserve">Jigsaw Activity </w:t>
            </w:r>
          </w:p>
          <w:p w14:paraId="39942D4A"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Display the annotation key on the board. A sample annotation can be as follows:</w:t>
            </w:r>
          </w:p>
          <w:p w14:paraId="049A4D79" w14:textId="77777777" w:rsidR="007C79C9" w:rsidRDefault="001747B9">
            <w:pPr>
              <w:widowControl w:val="0"/>
              <w:numPr>
                <w:ilvl w:val="0"/>
                <w:numId w:val="30"/>
              </w:numPr>
              <w:spacing w:line="240" w:lineRule="auto"/>
              <w:rPr>
                <w:rFonts w:ascii="Lato" w:eastAsia="Lato" w:hAnsi="Lato" w:cs="Lato"/>
                <w:b/>
                <w:bCs/>
                <w:sz w:val="20"/>
                <w:szCs w:val="20"/>
              </w:rPr>
            </w:pPr>
            <w:r>
              <w:rPr>
                <w:rFonts w:ascii="Lato" w:eastAsia="Lato" w:hAnsi="Lato" w:cs="Lato"/>
                <w:b/>
                <w:bCs/>
                <w:sz w:val="20"/>
                <w:szCs w:val="20"/>
                <w:u w:val="single"/>
              </w:rPr>
              <w:t xml:space="preserve">Star: </w:t>
            </w:r>
            <w:r>
              <w:rPr>
                <w:rFonts w:ascii="Lato" w:eastAsia="Lato" w:hAnsi="Lato" w:cs="Lato"/>
                <w:b/>
                <w:bCs/>
                <w:sz w:val="20"/>
                <w:szCs w:val="20"/>
              </w:rPr>
              <w:t>Key/Important teaching</w:t>
            </w:r>
          </w:p>
          <w:p w14:paraId="2E9AE06B" w14:textId="77777777" w:rsidR="007C79C9" w:rsidRDefault="001747B9">
            <w:pPr>
              <w:widowControl w:val="0"/>
              <w:numPr>
                <w:ilvl w:val="0"/>
                <w:numId w:val="30"/>
              </w:numPr>
              <w:spacing w:line="240" w:lineRule="auto"/>
              <w:rPr>
                <w:rFonts w:ascii="Lato" w:eastAsia="Lato" w:hAnsi="Lato" w:cs="Lato"/>
                <w:b/>
                <w:bCs/>
                <w:sz w:val="20"/>
                <w:szCs w:val="20"/>
              </w:rPr>
            </w:pPr>
            <w:r>
              <w:rPr>
                <w:rFonts w:ascii="Lato" w:eastAsia="Lato" w:hAnsi="Lato" w:cs="Lato"/>
                <w:b/>
                <w:bCs/>
                <w:sz w:val="20"/>
                <w:szCs w:val="20"/>
                <w:u w:val="single"/>
              </w:rPr>
              <w:t>Question Mark</w:t>
            </w:r>
            <w:r>
              <w:rPr>
                <w:rFonts w:ascii="Lato" w:eastAsia="Lato" w:hAnsi="Lato" w:cs="Lato"/>
                <w:b/>
                <w:bCs/>
                <w:sz w:val="20"/>
                <w:szCs w:val="20"/>
              </w:rPr>
              <w:t>: Question/Confusion</w:t>
            </w:r>
          </w:p>
          <w:p w14:paraId="06A02AF6" w14:textId="77777777" w:rsidR="007C79C9" w:rsidRDefault="001747B9">
            <w:pPr>
              <w:widowControl w:val="0"/>
              <w:numPr>
                <w:ilvl w:val="0"/>
                <w:numId w:val="30"/>
              </w:numPr>
              <w:spacing w:line="240" w:lineRule="auto"/>
              <w:rPr>
                <w:rFonts w:ascii="Lato" w:eastAsia="Lato" w:hAnsi="Lato" w:cs="Lato"/>
                <w:b/>
                <w:bCs/>
                <w:sz w:val="20"/>
                <w:szCs w:val="20"/>
              </w:rPr>
            </w:pPr>
            <w:r>
              <w:rPr>
                <w:rFonts w:ascii="Lato" w:eastAsia="Lato" w:hAnsi="Lato" w:cs="Lato"/>
                <w:b/>
                <w:bCs/>
                <w:sz w:val="20"/>
                <w:szCs w:val="20"/>
                <w:u w:val="single"/>
              </w:rPr>
              <w:t>Exclamation Mark:</w:t>
            </w:r>
            <w:r>
              <w:rPr>
                <w:rFonts w:ascii="Lato" w:eastAsia="Lato" w:hAnsi="Lato" w:cs="Lato"/>
                <w:b/>
                <w:bCs/>
                <w:sz w:val="20"/>
                <w:szCs w:val="20"/>
              </w:rPr>
              <w:t xml:space="preserve"> Challenging/Surprising</w:t>
            </w:r>
          </w:p>
          <w:p w14:paraId="499CDAC9" w14:textId="77777777" w:rsidR="007C79C9" w:rsidRDefault="001747B9">
            <w:pPr>
              <w:widowControl w:val="0"/>
              <w:numPr>
                <w:ilvl w:val="0"/>
                <w:numId w:val="30"/>
              </w:numPr>
              <w:spacing w:line="240" w:lineRule="auto"/>
              <w:rPr>
                <w:rFonts w:ascii="Lato" w:eastAsia="Lato" w:hAnsi="Lato" w:cs="Lato"/>
                <w:b/>
                <w:bCs/>
                <w:sz w:val="20"/>
                <w:szCs w:val="20"/>
              </w:rPr>
            </w:pPr>
            <w:r>
              <w:rPr>
                <w:rFonts w:ascii="Lato" w:eastAsia="Lato" w:hAnsi="Lato" w:cs="Lato"/>
                <w:b/>
                <w:bCs/>
                <w:sz w:val="20"/>
                <w:szCs w:val="20"/>
                <w:u w:val="single"/>
              </w:rPr>
              <w:t>Infinity Symbol:</w:t>
            </w:r>
            <w:r>
              <w:rPr>
                <w:rFonts w:ascii="Lato" w:eastAsia="Lato" w:hAnsi="Lato" w:cs="Lato"/>
                <w:b/>
                <w:bCs/>
                <w:sz w:val="20"/>
                <w:szCs w:val="20"/>
              </w:rPr>
              <w:t xml:space="preserve"> Connection</w:t>
            </w:r>
          </w:p>
          <w:p w14:paraId="21822C6F"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Walk students through the a</w:t>
            </w:r>
            <w:r>
              <w:rPr>
                <w:rFonts w:ascii="Lato" w:eastAsia="Lato" w:hAnsi="Lato" w:cs="Lato"/>
                <w:sz w:val="20"/>
                <w:szCs w:val="20"/>
              </w:rPr>
              <w:t xml:space="preserve">nnotation process by walking through one sample with them before sending them off into their expert groups. Explain to students they will become an expert in their groups and write their annotations and any notes on a Google Doc/Word Doc. samples of texts </w:t>
            </w:r>
            <w:r>
              <w:rPr>
                <w:rFonts w:ascii="Lato" w:eastAsia="Lato" w:hAnsi="Lato" w:cs="Lato"/>
                <w:sz w:val="20"/>
                <w:szCs w:val="20"/>
              </w:rPr>
              <w:t>to be used can be the following:</w:t>
            </w:r>
          </w:p>
          <w:p w14:paraId="19EF68E1"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Journey: </w:t>
            </w:r>
          </w:p>
          <w:p w14:paraId="10974F51" w14:textId="77777777" w:rsidR="007C79C9" w:rsidRDefault="001747B9">
            <w:pPr>
              <w:widowControl w:val="0"/>
              <w:numPr>
                <w:ilvl w:val="0"/>
                <w:numId w:val="36"/>
              </w:numPr>
              <w:spacing w:line="240" w:lineRule="auto"/>
              <w:rPr>
                <w:rFonts w:ascii="Lato" w:eastAsia="Lato" w:hAnsi="Lato" w:cs="Lato"/>
                <w:b/>
                <w:bCs/>
                <w:i/>
                <w:iCs/>
                <w:sz w:val="20"/>
                <w:szCs w:val="20"/>
              </w:rPr>
            </w:pPr>
            <w:r>
              <w:rPr>
                <w:rFonts w:ascii="Lato" w:eastAsia="Lato" w:hAnsi="Lato" w:cs="Lato"/>
                <w:b/>
                <w:bCs/>
                <w:i/>
                <w:iCs/>
                <w:sz w:val="20"/>
                <w:szCs w:val="20"/>
              </w:rPr>
              <w:t xml:space="preserve">Purgatory: </w:t>
            </w:r>
            <w:r>
              <w:rPr>
                <w:rFonts w:ascii="Lato" w:eastAsia="Lato" w:hAnsi="Lato" w:cs="Lato"/>
                <w:i/>
                <w:iCs/>
                <w:sz w:val="20"/>
                <w:szCs w:val="20"/>
              </w:rPr>
              <w:t>Question 80</w:t>
            </w:r>
          </w:p>
          <w:p w14:paraId="17CA8628" w14:textId="77777777" w:rsidR="007C79C9" w:rsidRDefault="001747B9">
            <w:pPr>
              <w:widowControl w:val="0"/>
              <w:numPr>
                <w:ilvl w:val="0"/>
                <w:numId w:val="36"/>
              </w:numPr>
              <w:spacing w:line="240" w:lineRule="auto"/>
              <w:rPr>
                <w:rFonts w:ascii="Lato" w:eastAsia="Lato" w:hAnsi="Lato" w:cs="Lato"/>
                <w:b/>
                <w:bCs/>
                <w:i/>
                <w:iCs/>
                <w:sz w:val="20"/>
                <w:szCs w:val="20"/>
              </w:rPr>
            </w:pPr>
            <w:r>
              <w:rPr>
                <w:rFonts w:ascii="Lato" w:eastAsia="Lato" w:hAnsi="Lato" w:cs="Lato"/>
                <w:b/>
                <w:bCs/>
                <w:i/>
                <w:iCs/>
                <w:sz w:val="20"/>
                <w:szCs w:val="20"/>
              </w:rPr>
              <w:t xml:space="preserve">Heaven: </w:t>
            </w:r>
            <w:r>
              <w:rPr>
                <w:rFonts w:ascii="Lato" w:eastAsia="Lato" w:hAnsi="Lato" w:cs="Lato"/>
                <w:i/>
                <w:iCs/>
                <w:sz w:val="20"/>
                <w:szCs w:val="20"/>
              </w:rPr>
              <w:t>Question 75; 78</w:t>
            </w:r>
          </w:p>
          <w:p w14:paraId="4F897B0E" w14:textId="77777777" w:rsidR="007C79C9" w:rsidRDefault="001747B9">
            <w:pPr>
              <w:widowControl w:val="0"/>
              <w:numPr>
                <w:ilvl w:val="0"/>
                <w:numId w:val="36"/>
              </w:numPr>
              <w:spacing w:line="240" w:lineRule="auto"/>
              <w:rPr>
                <w:rFonts w:ascii="Lato" w:eastAsia="Lato" w:hAnsi="Lato" w:cs="Lato"/>
                <w:b/>
                <w:bCs/>
                <w:i/>
                <w:iCs/>
                <w:sz w:val="20"/>
                <w:szCs w:val="20"/>
              </w:rPr>
            </w:pPr>
            <w:r>
              <w:rPr>
                <w:rFonts w:ascii="Lato" w:eastAsia="Lato" w:hAnsi="Lato" w:cs="Lato"/>
                <w:b/>
                <w:bCs/>
                <w:i/>
                <w:iCs/>
                <w:sz w:val="20"/>
                <w:szCs w:val="20"/>
              </w:rPr>
              <w:t xml:space="preserve">Hell: </w:t>
            </w:r>
            <w:r>
              <w:rPr>
                <w:rFonts w:ascii="Lato" w:eastAsia="Lato" w:hAnsi="Lato" w:cs="Lato"/>
                <w:i/>
                <w:iCs/>
                <w:sz w:val="20"/>
                <w:szCs w:val="20"/>
              </w:rPr>
              <w:t>Question 79</w:t>
            </w:r>
          </w:p>
          <w:p w14:paraId="6842AFB6" w14:textId="77777777" w:rsidR="007C79C9" w:rsidRDefault="001747B9">
            <w:pPr>
              <w:widowControl w:val="0"/>
              <w:numPr>
                <w:ilvl w:val="0"/>
                <w:numId w:val="36"/>
              </w:numPr>
              <w:spacing w:line="240" w:lineRule="auto"/>
              <w:rPr>
                <w:rFonts w:ascii="Lato" w:eastAsia="Lato" w:hAnsi="Lato" w:cs="Lato"/>
                <w:b/>
                <w:bCs/>
                <w:i/>
                <w:iCs/>
                <w:sz w:val="20"/>
                <w:szCs w:val="20"/>
              </w:rPr>
            </w:pPr>
            <w:r>
              <w:rPr>
                <w:rFonts w:ascii="Lato" w:eastAsia="Lato" w:hAnsi="Lato" w:cs="Lato"/>
                <w:b/>
                <w:bCs/>
                <w:i/>
                <w:iCs/>
                <w:sz w:val="20"/>
                <w:szCs w:val="20"/>
              </w:rPr>
              <w:t xml:space="preserve">Judgement: </w:t>
            </w:r>
            <w:r>
              <w:rPr>
                <w:rFonts w:ascii="Lato" w:eastAsia="Lato" w:hAnsi="Lato" w:cs="Lato"/>
                <w:i/>
                <w:iCs/>
                <w:sz w:val="20"/>
                <w:szCs w:val="20"/>
              </w:rPr>
              <w:t>Question 77</w:t>
            </w:r>
          </w:p>
          <w:p w14:paraId="615BBAF9"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CCC: </w:t>
            </w:r>
          </w:p>
          <w:p w14:paraId="1720C4D7" w14:textId="77777777" w:rsidR="007C79C9" w:rsidRDefault="001747B9">
            <w:pPr>
              <w:widowControl w:val="0"/>
              <w:numPr>
                <w:ilvl w:val="0"/>
                <w:numId w:val="36"/>
              </w:numPr>
              <w:spacing w:line="240" w:lineRule="auto"/>
              <w:rPr>
                <w:rFonts w:ascii="Lato" w:eastAsia="Lato" w:hAnsi="Lato" w:cs="Lato"/>
                <w:b/>
                <w:bCs/>
                <w:i/>
                <w:iCs/>
                <w:sz w:val="20"/>
                <w:szCs w:val="20"/>
              </w:rPr>
            </w:pPr>
            <w:r>
              <w:rPr>
                <w:rFonts w:ascii="Lato" w:eastAsia="Lato" w:hAnsi="Lato" w:cs="Lato"/>
                <w:b/>
                <w:bCs/>
                <w:i/>
                <w:iCs/>
                <w:sz w:val="20"/>
                <w:szCs w:val="20"/>
              </w:rPr>
              <w:lastRenderedPageBreak/>
              <w:t xml:space="preserve">Purgatory: </w:t>
            </w:r>
            <w:r>
              <w:rPr>
                <w:rFonts w:ascii="Lato" w:eastAsia="Lato" w:hAnsi="Lato" w:cs="Lato"/>
                <w:i/>
                <w:iCs/>
                <w:sz w:val="20"/>
                <w:szCs w:val="20"/>
              </w:rPr>
              <w:t>pp. 1030-1032</w:t>
            </w:r>
          </w:p>
          <w:p w14:paraId="5F2C3289" w14:textId="77777777" w:rsidR="007C79C9" w:rsidRDefault="001747B9">
            <w:pPr>
              <w:widowControl w:val="0"/>
              <w:numPr>
                <w:ilvl w:val="0"/>
                <w:numId w:val="36"/>
              </w:numPr>
              <w:spacing w:line="240" w:lineRule="auto"/>
              <w:rPr>
                <w:rFonts w:ascii="Lato" w:eastAsia="Lato" w:hAnsi="Lato" w:cs="Lato"/>
                <w:b/>
                <w:bCs/>
                <w:i/>
                <w:iCs/>
                <w:sz w:val="20"/>
                <w:szCs w:val="20"/>
              </w:rPr>
            </w:pPr>
            <w:r>
              <w:rPr>
                <w:rFonts w:ascii="Lato" w:eastAsia="Lato" w:hAnsi="Lato" w:cs="Lato"/>
                <w:b/>
                <w:bCs/>
                <w:i/>
                <w:iCs/>
                <w:sz w:val="20"/>
                <w:szCs w:val="20"/>
              </w:rPr>
              <w:t xml:space="preserve">Heaven: </w:t>
            </w:r>
            <w:r>
              <w:rPr>
                <w:rFonts w:ascii="Lato" w:eastAsia="Lato" w:hAnsi="Lato" w:cs="Lato"/>
                <w:i/>
                <w:iCs/>
                <w:sz w:val="20"/>
                <w:szCs w:val="20"/>
              </w:rPr>
              <w:t xml:space="preserve">pp. 1023-1029 </w:t>
            </w:r>
          </w:p>
          <w:p w14:paraId="3D9BA815" w14:textId="77777777" w:rsidR="007C79C9" w:rsidRDefault="001747B9">
            <w:pPr>
              <w:widowControl w:val="0"/>
              <w:numPr>
                <w:ilvl w:val="0"/>
                <w:numId w:val="36"/>
              </w:numPr>
              <w:spacing w:line="240" w:lineRule="auto"/>
              <w:rPr>
                <w:rFonts w:ascii="Lato" w:eastAsia="Lato" w:hAnsi="Lato" w:cs="Lato"/>
                <w:b/>
                <w:bCs/>
                <w:i/>
                <w:iCs/>
                <w:sz w:val="20"/>
                <w:szCs w:val="20"/>
              </w:rPr>
            </w:pPr>
            <w:r>
              <w:rPr>
                <w:rFonts w:ascii="Lato" w:eastAsia="Lato" w:hAnsi="Lato" w:cs="Lato"/>
                <w:b/>
                <w:bCs/>
                <w:i/>
                <w:iCs/>
                <w:sz w:val="20"/>
                <w:szCs w:val="20"/>
              </w:rPr>
              <w:t xml:space="preserve">Hell: </w:t>
            </w:r>
            <w:r>
              <w:rPr>
                <w:rFonts w:ascii="Lato" w:eastAsia="Lato" w:hAnsi="Lato" w:cs="Lato"/>
                <w:i/>
                <w:iCs/>
                <w:sz w:val="20"/>
                <w:szCs w:val="20"/>
              </w:rPr>
              <w:t>pp. 1033-1037</w:t>
            </w:r>
          </w:p>
          <w:p w14:paraId="178C0034" w14:textId="77777777" w:rsidR="007C79C9" w:rsidRDefault="001747B9">
            <w:pPr>
              <w:widowControl w:val="0"/>
              <w:numPr>
                <w:ilvl w:val="0"/>
                <w:numId w:val="36"/>
              </w:numPr>
              <w:spacing w:line="240" w:lineRule="auto"/>
              <w:rPr>
                <w:rFonts w:ascii="Lato" w:eastAsia="Lato" w:hAnsi="Lato" w:cs="Lato"/>
                <w:b/>
                <w:bCs/>
                <w:i/>
                <w:iCs/>
                <w:sz w:val="20"/>
                <w:szCs w:val="20"/>
              </w:rPr>
            </w:pPr>
            <w:r>
              <w:rPr>
                <w:rFonts w:ascii="Lato" w:eastAsia="Lato" w:hAnsi="Lato" w:cs="Lato"/>
                <w:b/>
                <w:bCs/>
                <w:i/>
                <w:iCs/>
                <w:sz w:val="20"/>
                <w:szCs w:val="20"/>
              </w:rPr>
              <w:t xml:space="preserve">Judgement: </w:t>
            </w:r>
            <w:r>
              <w:rPr>
                <w:rFonts w:ascii="Lato" w:eastAsia="Lato" w:hAnsi="Lato" w:cs="Lato"/>
                <w:i/>
                <w:iCs/>
                <w:sz w:val="20"/>
                <w:szCs w:val="20"/>
              </w:rPr>
              <w:t>pp. 1021-1022 (Particular Judgment); pp. 1038-1041 (Last Judgment)</w:t>
            </w:r>
          </w:p>
          <w:p w14:paraId="70F084CF"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Scripture:</w:t>
            </w:r>
          </w:p>
          <w:p w14:paraId="5623E2B2" w14:textId="77777777" w:rsidR="007C79C9" w:rsidRDefault="001747B9">
            <w:pPr>
              <w:widowControl w:val="0"/>
              <w:numPr>
                <w:ilvl w:val="0"/>
                <w:numId w:val="36"/>
              </w:numPr>
              <w:spacing w:line="240" w:lineRule="auto"/>
              <w:rPr>
                <w:rFonts w:ascii="Lato" w:eastAsia="Lato" w:hAnsi="Lato" w:cs="Lato"/>
                <w:b/>
                <w:bCs/>
                <w:i/>
                <w:iCs/>
                <w:sz w:val="20"/>
                <w:szCs w:val="20"/>
              </w:rPr>
            </w:pPr>
            <w:r>
              <w:rPr>
                <w:rFonts w:ascii="Lato" w:eastAsia="Lato" w:hAnsi="Lato" w:cs="Lato"/>
                <w:b/>
                <w:bCs/>
                <w:i/>
                <w:iCs/>
                <w:sz w:val="20"/>
                <w:szCs w:val="20"/>
              </w:rPr>
              <w:t xml:space="preserve">Purgatory: </w:t>
            </w:r>
            <w:r>
              <w:rPr>
                <w:rFonts w:ascii="Lato" w:eastAsia="Lato" w:hAnsi="Lato" w:cs="Lato"/>
                <w:i/>
                <w:iCs/>
                <w:sz w:val="20"/>
                <w:szCs w:val="20"/>
              </w:rPr>
              <w:t>1 Corinthians 3: 13-15; 2 Maccabees 12: 44-46</w:t>
            </w:r>
          </w:p>
          <w:p w14:paraId="39BCBD47" w14:textId="77777777" w:rsidR="007C79C9" w:rsidRDefault="001747B9">
            <w:pPr>
              <w:widowControl w:val="0"/>
              <w:numPr>
                <w:ilvl w:val="0"/>
                <w:numId w:val="36"/>
              </w:numPr>
              <w:spacing w:line="240" w:lineRule="auto"/>
              <w:rPr>
                <w:rFonts w:ascii="Lato" w:eastAsia="Lato" w:hAnsi="Lato" w:cs="Lato"/>
                <w:b/>
                <w:bCs/>
                <w:i/>
                <w:iCs/>
                <w:sz w:val="20"/>
                <w:szCs w:val="20"/>
              </w:rPr>
            </w:pPr>
            <w:r>
              <w:rPr>
                <w:rFonts w:ascii="Lato" w:eastAsia="Lato" w:hAnsi="Lato" w:cs="Lato"/>
                <w:b/>
                <w:bCs/>
                <w:i/>
                <w:iCs/>
                <w:sz w:val="20"/>
                <w:szCs w:val="20"/>
              </w:rPr>
              <w:t xml:space="preserve">Heaven: </w:t>
            </w:r>
            <w:r>
              <w:rPr>
                <w:rFonts w:ascii="Lato" w:eastAsia="Lato" w:hAnsi="Lato" w:cs="Lato"/>
                <w:i/>
                <w:iCs/>
                <w:sz w:val="20"/>
                <w:szCs w:val="20"/>
              </w:rPr>
              <w:t>Revelation 21: 1-4; John 14: 1-3</w:t>
            </w:r>
          </w:p>
          <w:p w14:paraId="18B614E0" w14:textId="77777777" w:rsidR="007C79C9" w:rsidRDefault="001747B9">
            <w:pPr>
              <w:widowControl w:val="0"/>
              <w:numPr>
                <w:ilvl w:val="0"/>
                <w:numId w:val="36"/>
              </w:numPr>
              <w:spacing w:line="240" w:lineRule="auto"/>
              <w:rPr>
                <w:rFonts w:ascii="Lato" w:eastAsia="Lato" w:hAnsi="Lato" w:cs="Lato"/>
                <w:b/>
                <w:bCs/>
                <w:i/>
                <w:iCs/>
                <w:sz w:val="20"/>
                <w:szCs w:val="20"/>
              </w:rPr>
            </w:pPr>
            <w:r>
              <w:rPr>
                <w:rFonts w:ascii="Lato" w:eastAsia="Lato" w:hAnsi="Lato" w:cs="Lato"/>
                <w:b/>
                <w:bCs/>
                <w:i/>
                <w:iCs/>
                <w:sz w:val="20"/>
                <w:szCs w:val="20"/>
              </w:rPr>
              <w:t xml:space="preserve">Hell: </w:t>
            </w:r>
            <w:r>
              <w:rPr>
                <w:rFonts w:ascii="Lato" w:eastAsia="Lato" w:hAnsi="Lato" w:cs="Lato"/>
                <w:i/>
                <w:iCs/>
                <w:sz w:val="20"/>
                <w:szCs w:val="20"/>
              </w:rPr>
              <w:t>Matthew 25: 41-46; 2 Peter 3:9</w:t>
            </w:r>
          </w:p>
          <w:p w14:paraId="1C4BA52D" w14:textId="77777777" w:rsidR="007C79C9" w:rsidRDefault="001747B9">
            <w:pPr>
              <w:widowControl w:val="0"/>
              <w:numPr>
                <w:ilvl w:val="0"/>
                <w:numId w:val="36"/>
              </w:numPr>
              <w:spacing w:line="240" w:lineRule="auto"/>
              <w:rPr>
                <w:rFonts w:ascii="Lato" w:eastAsia="Lato" w:hAnsi="Lato" w:cs="Lato"/>
                <w:b/>
                <w:bCs/>
                <w:i/>
                <w:iCs/>
                <w:sz w:val="20"/>
                <w:szCs w:val="20"/>
              </w:rPr>
            </w:pPr>
            <w:r>
              <w:rPr>
                <w:rFonts w:ascii="Lato" w:eastAsia="Lato" w:hAnsi="Lato" w:cs="Lato"/>
                <w:b/>
                <w:bCs/>
                <w:i/>
                <w:iCs/>
                <w:sz w:val="20"/>
                <w:szCs w:val="20"/>
              </w:rPr>
              <w:t>Judgement:</w:t>
            </w:r>
            <w:r>
              <w:rPr>
                <w:rFonts w:ascii="Lato" w:eastAsia="Lato" w:hAnsi="Lato" w:cs="Lato"/>
                <w:i/>
                <w:iCs/>
                <w:sz w:val="20"/>
                <w:szCs w:val="20"/>
              </w:rPr>
              <w:t xml:space="preserve"> Matthew 25: 31-46; Hebrews 9:27</w:t>
            </w:r>
          </w:p>
          <w:p w14:paraId="1D0C73FC" w14:textId="77777777" w:rsidR="007C79C9" w:rsidRDefault="007C79C9">
            <w:pPr>
              <w:widowControl w:val="0"/>
              <w:spacing w:line="240" w:lineRule="auto"/>
              <w:rPr>
                <w:rFonts w:ascii="Lato" w:eastAsia="Lato" w:hAnsi="Lato" w:cs="Lato"/>
                <w:b/>
                <w:bCs/>
                <w:i/>
                <w:iCs/>
                <w:sz w:val="20"/>
                <w:szCs w:val="20"/>
              </w:rPr>
            </w:pPr>
          </w:p>
          <w:p w14:paraId="01CA4CB6"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After about 10-15 minutes in expert groups, rearrange the groups into a jigsaw group. Each group should have 1 expert in each of the four last things. Explain to students that they each have each 2 minutes to teach their expert area by doing the following</w:t>
            </w:r>
            <w:r>
              <w:rPr>
                <w:rFonts w:ascii="Lato" w:eastAsia="Lato" w:hAnsi="Lato" w:cs="Lato"/>
                <w:sz w:val="20"/>
                <w:szCs w:val="20"/>
              </w:rPr>
              <w:t>:</w:t>
            </w:r>
          </w:p>
          <w:p w14:paraId="48EDA481" w14:textId="77777777" w:rsidR="007C79C9" w:rsidRDefault="001747B9">
            <w:pPr>
              <w:widowControl w:val="0"/>
              <w:numPr>
                <w:ilvl w:val="0"/>
                <w:numId w:val="33"/>
              </w:numPr>
              <w:spacing w:line="240" w:lineRule="auto"/>
              <w:rPr>
                <w:rFonts w:ascii="Lato" w:eastAsia="Lato" w:hAnsi="Lato" w:cs="Lato"/>
                <w:sz w:val="20"/>
                <w:szCs w:val="20"/>
              </w:rPr>
            </w:pPr>
            <w:r>
              <w:rPr>
                <w:rFonts w:ascii="Lato" w:eastAsia="Lato" w:hAnsi="Lato" w:cs="Lato"/>
                <w:sz w:val="20"/>
                <w:szCs w:val="20"/>
              </w:rPr>
              <w:t>Giving a personal annotated summary of the texts.</w:t>
            </w:r>
          </w:p>
          <w:p w14:paraId="5FCCC028" w14:textId="77777777" w:rsidR="007C79C9" w:rsidRDefault="001747B9">
            <w:pPr>
              <w:widowControl w:val="0"/>
              <w:numPr>
                <w:ilvl w:val="0"/>
                <w:numId w:val="33"/>
              </w:numPr>
              <w:spacing w:line="240" w:lineRule="auto"/>
              <w:rPr>
                <w:rFonts w:ascii="Lato" w:eastAsia="Lato" w:hAnsi="Lato" w:cs="Lato"/>
                <w:sz w:val="20"/>
                <w:szCs w:val="20"/>
              </w:rPr>
            </w:pPr>
            <w:r>
              <w:rPr>
                <w:rFonts w:ascii="Lato" w:eastAsia="Lato" w:hAnsi="Lato" w:cs="Lato"/>
                <w:sz w:val="20"/>
                <w:szCs w:val="20"/>
              </w:rPr>
              <w:t>Explaining the importance of what the texts teaches.</w:t>
            </w:r>
          </w:p>
          <w:p w14:paraId="4CF4A076" w14:textId="77777777" w:rsidR="007C79C9" w:rsidRDefault="001747B9">
            <w:pPr>
              <w:widowControl w:val="0"/>
              <w:numPr>
                <w:ilvl w:val="0"/>
                <w:numId w:val="33"/>
              </w:numPr>
              <w:spacing w:line="240" w:lineRule="auto"/>
              <w:rPr>
                <w:rFonts w:ascii="Lato" w:eastAsia="Lato" w:hAnsi="Lato" w:cs="Lato"/>
                <w:sz w:val="20"/>
                <w:szCs w:val="20"/>
              </w:rPr>
            </w:pPr>
            <w:r>
              <w:rPr>
                <w:rFonts w:ascii="Lato" w:eastAsia="Lato" w:hAnsi="Lato" w:cs="Lato"/>
                <w:sz w:val="20"/>
                <w:szCs w:val="20"/>
              </w:rPr>
              <w:t>Explaining why it matters and its relevance.</w:t>
            </w:r>
          </w:p>
          <w:p w14:paraId="5FBCB837"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While students are explaining their expert area, students are to write in their personal Google/Word Document their findings and engage in discussions by asking for clarification, more details, etc.</w:t>
            </w:r>
          </w:p>
          <w:p w14:paraId="65F3FEA7" w14:textId="77777777" w:rsidR="007C79C9" w:rsidRDefault="007C79C9">
            <w:pPr>
              <w:widowControl w:val="0"/>
              <w:spacing w:line="240" w:lineRule="auto"/>
              <w:rPr>
                <w:rFonts w:ascii="Lato" w:eastAsia="Lato" w:hAnsi="Lato" w:cs="Lato"/>
                <w:sz w:val="20"/>
                <w:szCs w:val="20"/>
              </w:rPr>
            </w:pPr>
          </w:p>
          <w:p w14:paraId="5C7D435A"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Once students share in their jigsaw groups, create a who</w:t>
            </w:r>
            <w:r>
              <w:rPr>
                <w:rFonts w:ascii="Lato" w:eastAsia="Lato" w:hAnsi="Lato" w:cs="Lato"/>
                <w:sz w:val="20"/>
                <w:szCs w:val="20"/>
              </w:rPr>
              <w:t>le class anchor chart based on the common themes seen in the four last things: justice, mercy, freedom, and hope. Let each jigsaw group share their insights. Connect judgment to justice, heaven to hope, hell to freedom (</w:t>
            </w:r>
            <w:r>
              <w:rPr>
                <w:rFonts w:ascii="Lato" w:eastAsia="Lato" w:hAnsi="Lato" w:cs="Lato"/>
                <w:i/>
                <w:iCs/>
                <w:sz w:val="20"/>
                <w:szCs w:val="20"/>
              </w:rPr>
              <w:t xml:space="preserve">misused), </w:t>
            </w:r>
            <w:r>
              <w:rPr>
                <w:rFonts w:ascii="Lato" w:eastAsia="Lato" w:hAnsi="Lato" w:cs="Lato"/>
                <w:sz w:val="20"/>
                <w:szCs w:val="20"/>
              </w:rPr>
              <w:t xml:space="preserve">and purgatory to mercy. </w:t>
            </w:r>
          </w:p>
        </w:tc>
      </w:tr>
      <w:tr w:rsidR="007C79C9" w14:paraId="359F2A35" w14:textId="77777777">
        <w:trPr>
          <w:trHeight w:val="440"/>
        </w:trPr>
        <w:tc>
          <w:tcPr>
            <w:tcW w:w="11520" w:type="dxa"/>
            <w:gridSpan w:val="3"/>
            <w:shd w:val="clear" w:color="auto" w:fill="6D9EEB"/>
            <w:vAlign w:val="center"/>
          </w:tcPr>
          <w:p w14:paraId="766902D9" w14:textId="77777777" w:rsidR="007C79C9" w:rsidRDefault="007C79C9">
            <w:pPr>
              <w:widowControl w:val="0"/>
              <w:spacing w:line="240" w:lineRule="auto"/>
              <w:jc w:val="center"/>
              <w:rPr>
                <w:rFonts w:ascii="Lato" w:eastAsia="Lato" w:hAnsi="Lato" w:cs="Lato"/>
                <w:b/>
                <w:bCs/>
                <w:highlight w:val="yellow"/>
              </w:rPr>
            </w:pPr>
          </w:p>
        </w:tc>
      </w:tr>
      <w:tr w:rsidR="007C79C9" w14:paraId="709BE5A7" w14:textId="77777777">
        <w:trPr>
          <w:trHeight w:val="1236"/>
        </w:trPr>
        <w:tc>
          <w:tcPr>
            <w:tcW w:w="2595" w:type="dxa"/>
            <w:shd w:val="clear" w:color="auto" w:fill="C9DAF8"/>
            <w:vAlign w:val="center"/>
          </w:tcPr>
          <w:p w14:paraId="3622F1F8" w14:textId="77777777" w:rsidR="007C79C9" w:rsidRDefault="001747B9">
            <w:pPr>
              <w:widowControl w:val="0"/>
              <w:spacing w:line="240" w:lineRule="auto"/>
              <w:jc w:val="center"/>
              <w:rPr>
                <w:rFonts w:ascii="Lato" w:eastAsia="Lato" w:hAnsi="Lato" w:cs="Lato"/>
                <w:b/>
                <w:bCs/>
              </w:rPr>
            </w:pPr>
            <w:r>
              <w:rPr>
                <w:rFonts w:ascii="Lato" w:eastAsia="Lato" w:hAnsi="Lato" w:cs="Lato"/>
                <w:b/>
                <w:bCs/>
              </w:rPr>
              <w:t>Remediation/Early Finishers</w:t>
            </w:r>
          </w:p>
        </w:tc>
        <w:tc>
          <w:tcPr>
            <w:tcW w:w="8925" w:type="dxa"/>
            <w:gridSpan w:val="2"/>
            <w:shd w:val="clear" w:color="auto" w:fill="F3F3F3"/>
          </w:tcPr>
          <w:p w14:paraId="75A99234"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Remediation:</w:t>
            </w:r>
          </w:p>
          <w:p w14:paraId="055AD04D"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Review the lecture and expert/jigsaw groups, as needed, and answer any questions students may have.</w:t>
            </w:r>
          </w:p>
          <w:p w14:paraId="07F5D3BF"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Whole class discussions on topics of confusion.</w:t>
            </w:r>
          </w:p>
          <w:p w14:paraId="7CC8FB95"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Early Finishers:</w:t>
            </w:r>
          </w:p>
          <w:p w14:paraId="456881FC"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Ask students to answer specific prompts about the relevance of each of the four last things to modern life, through either a recording, presentation, or writing. Ask students to put these findings into their narrative writings. Prompt questions include:</w:t>
            </w:r>
          </w:p>
          <w:p w14:paraId="554F67F4" w14:textId="77777777" w:rsidR="007C79C9" w:rsidRDefault="001747B9">
            <w:pPr>
              <w:widowControl w:val="0"/>
              <w:numPr>
                <w:ilvl w:val="0"/>
                <w:numId w:val="31"/>
              </w:numPr>
              <w:spacing w:line="240" w:lineRule="auto"/>
              <w:rPr>
                <w:rFonts w:ascii="Lato" w:eastAsia="Lato" w:hAnsi="Lato" w:cs="Lato"/>
                <w:i/>
                <w:iCs/>
                <w:sz w:val="20"/>
                <w:szCs w:val="20"/>
              </w:rPr>
            </w:pPr>
            <w:r>
              <w:rPr>
                <w:rFonts w:ascii="Lato" w:eastAsia="Lato" w:hAnsi="Lato" w:cs="Lato"/>
                <w:i/>
                <w:iCs/>
                <w:sz w:val="20"/>
                <w:szCs w:val="20"/>
              </w:rPr>
              <w:t>Co</w:t>
            </w:r>
            <w:r>
              <w:rPr>
                <w:rFonts w:ascii="Lato" w:eastAsia="Lato" w:hAnsi="Lato" w:cs="Lato"/>
                <w:i/>
                <w:iCs/>
                <w:sz w:val="20"/>
                <w:szCs w:val="20"/>
              </w:rPr>
              <w:t>mpare the modern culture’s view or other Christian denominations view on purgatory versus the Catholic perspective.</w:t>
            </w:r>
          </w:p>
          <w:p w14:paraId="6253D973" w14:textId="77777777" w:rsidR="007C79C9" w:rsidRDefault="001747B9">
            <w:pPr>
              <w:widowControl w:val="0"/>
              <w:numPr>
                <w:ilvl w:val="0"/>
                <w:numId w:val="31"/>
              </w:numPr>
              <w:spacing w:line="240" w:lineRule="auto"/>
              <w:rPr>
                <w:rFonts w:ascii="Lato" w:eastAsia="Lato" w:hAnsi="Lato" w:cs="Lato"/>
                <w:i/>
                <w:iCs/>
                <w:sz w:val="20"/>
                <w:szCs w:val="20"/>
              </w:rPr>
            </w:pPr>
            <w:r>
              <w:rPr>
                <w:rFonts w:ascii="Lato" w:eastAsia="Lato" w:hAnsi="Lato" w:cs="Lato"/>
                <w:i/>
                <w:iCs/>
                <w:sz w:val="20"/>
                <w:szCs w:val="20"/>
              </w:rPr>
              <w:t>Why is there a preference for moral relativism, subjective truth, over justice that judgment offers?</w:t>
            </w:r>
          </w:p>
          <w:p w14:paraId="45C9FA80" w14:textId="77777777" w:rsidR="007C79C9" w:rsidRDefault="001747B9">
            <w:pPr>
              <w:widowControl w:val="0"/>
              <w:numPr>
                <w:ilvl w:val="0"/>
                <w:numId w:val="31"/>
              </w:numPr>
              <w:spacing w:line="240" w:lineRule="auto"/>
              <w:rPr>
                <w:rFonts w:ascii="Lato" w:eastAsia="Lato" w:hAnsi="Lato" w:cs="Lato"/>
                <w:i/>
                <w:iCs/>
                <w:sz w:val="20"/>
                <w:szCs w:val="20"/>
              </w:rPr>
            </w:pPr>
            <w:r>
              <w:rPr>
                <w:rFonts w:ascii="Lato" w:eastAsia="Lato" w:hAnsi="Lato" w:cs="Lato"/>
                <w:i/>
                <w:iCs/>
                <w:sz w:val="20"/>
                <w:szCs w:val="20"/>
              </w:rPr>
              <w:t>Explain reasons why modern society redu</w:t>
            </w:r>
            <w:r>
              <w:rPr>
                <w:rFonts w:ascii="Lato" w:eastAsia="Lato" w:hAnsi="Lato" w:cs="Lato"/>
                <w:i/>
                <w:iCs/>
                <w:sz w:val="20"/>
                <w:szCs w:val="20"/>
              </w:rPr>
              <w:t>ces Heaven down to a sign of comfort rather than being in relationship with God?</w:t>
            </w:r>
          </w:p>
        </w:tc>
      </w:tr>
      <w:tr w:rsidR="007C79C9" w14:paraId="278DE1DE" w14:textId="77777777">
        <w:trPr>
          <w:trHeight w:val="440"/>
        </w:trPr>
        <w:tc>
          <w:tcPr>
            <w:tcW w:w="2595" w:type="dxa"/>
            <w:shd w:val="clear" w:color="auto" w:fill="C9DAF8"/>
            <w:vAlign w:val="center"/>
          </w:tcPr>
          <w:p w14:paraId="27C619C0" w14:textId="77777777" w:rsidR="007C79C9" w:rsidRDefault="001747B9">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75D6ABBF"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Whole Class: </w:t>
            </w:r>
          </w:p>
          <w:p w14:paraId="4787A5CA"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Whole Class Anchor Chart activity, printed and digital access to content used in jigsaw activity, timers (as needed).</w:t>
            </w:r>
          </w:p>
          <w:p w14:paraId="39F00356"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Small Groups: </w:t>
            </w:r>
          </w:p>
          <w:p w14:paraId="47BCC29F"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Partner and small group discussions with visual, auditory, kinesthetic, and oral presentation of materials.</w:t>
            </w:r>
          </w:p>
          <w:p w14:paraId="2F83396F"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Peer mentors and assistance as needed in expert and jigsaw groups.</w:t>
            </w:r>
          </w:p>
          <w:p w14:paraId="583F31D6" w14:textId="77777777" w:rsidR="007C79C9" w:rsidRDefault="001747B9">
            <w:pPr>
              <w:widowControl w:val="0"/>
              <w:spacing w:line="240" w:lineRule="auto"/>
              <w:rPr>
                <w:rFonts w:ascii="Lato" w:eastAsia="Lato" w:hAnsi="Lato" w:cs="Lato"/>
                <w:b/>
                <w:bCs/>
                <w:i/>
                <w:iCs/>
                <w:sz w:val="20"/>
                <w:szCs w:val="20"/>
              </w:rPr>
            </w:pPr>
            <w:r>
              <w:rPr>
                <w:rFonts w:ascii="Lato" w:eastAsia="Lato" w:hAnsi="Lato" w:cs="Lato"/>
                <w:b/>
                <w:bCs/>
                <w:i/>
                <w:iCs/>
                <w:sz w:val="20"/>
                <w:szCs w:val="20"/>
                <w:u w:val="single"/>
              </w:rPr>
              <w:t>Individual:</w:t>
            </w:r>
            <w:r>
              <w:rPr>
                <w:rFonts w:ascii="Lato" w:eastAsia="Lato" w:hAnsi="Lato" w:cs="Lato"/>
                <w:b/>
                <w:bCs/>
                <w:i/>
                <w:iCs/>
                <w:sz w:val="20"/>
                <w:szCs w:val="20"/>
              </w:rPr>
              <w:t xml:space="preserve"> </w:t>
            </w:r>
          </w:p>
          <w:p w14:paraId="0B67C8C5" w14:textId="77777777" w:rsidR="007C79C9" w:rsidRDefault="001747B9">
            <w:pPr>
              <w:widowControl w:val="0"/>
              <w:spacing w:line="240" w:lineRule="auto"/>
              <w:rPr>
                <w:rFonts w:ascii="Lato" w:eastAsia="Lato" w:hAnsi="Lato" w:cs="Lato"/>
                <w:sz w:val="20"/>
                <w:szCs w:val="20"/>
                <w:highlight w:val="yellow"/>
              </w:rPr>
            </w:pPr>
            <w:r>
              <w:rPr>
                <w:rFonts w:ascii="Lato" w:eastAsia="Lato" w:hAnsi="Lato" w:cs="Lato"/>
                <w:sz w:val="20"/>
                <w:szCs w:val="20"/>
              </w:rPr>
              <w:t>Larger print or digital access to all materials as needed, independent note taking as needed, daily check-ins with teacher.</w:t>
            </w:r>
          </w:p>
        </w:tc>
      </w:tr>
      <w:tr w:rsidR="007C79C9" w14:paraId="7E9AEA4E" w14:textId="77777777">
        <w:trPr>
          <w:trHeight w:val="440"/>
        </w:trPr>
        <w:tc>
          <w:tcPr>
            <w:tcW w:w="11520" w:type="dxa"/>
            <w:gridSpan w:val="3"/>
            <w:shd w:val="clear" w:color="auto" w:fill="6D9EEB"/>
            <w:vAlign w:val="center"/>
          </w:tcPr>
          <w:p w14:paraId="091ED340" w14:textId="77777777" w:rsidR="007C79C9" w:rsidRDefault="007C79C9">
            <w:pPr>
              <w:widowControl w:val="0"/>
              <w:spacing w:line="240" w:lineRule="auto"/>
              <w:jc w:val="center"/>
              <w:rPr>
                <w:rFonts w:ascii="Lato" w:eastAsia="Lato" w:hAnsi="Lato" w:cs="Lato"/>
                <w:b/>
                <w:bCs/>
              </w:rPr>
            </w:pPr>
          </w:p>
        </w:tc>
      </w:tr>
    </w:tbl>
    <w:p w14:paraId="181BAB0C" w14:textId="77777777" w:rsidR="007C79C9" w:rsidRDefault="007C79C9">
      <w:pPr>
        <w:rPr>
          <w:rFonts w:ascii="Lato" w:eastAsia="Lato" w:hAnsi="Lato" w:cs="Lato"/>
          <w:b/>
          <w:bCs/>
          <w:sz w:val="24"/>
          <w:szCs w:val="24"/>
        </w:rPr>
      </w:pPr>
    </w:p>
    <w:p w14:paraId="787DB6CF" w14:textId="77777777" w:rsidR="007C79C9" w:rsidRDefault="007C79C9">
      <w:pPr>
        <w:rPr>
          <w:rFonts w:ascii="Lato" w:eastAsia="Lato" w:hAnsi="Lato" w:cs="Lato"/>
          <w:b/>
          <w:bCs/>
          <w:sz w:val="24"/>
          <w:szCs w:val="24"/>
        </w:rPr>
      </w:pPr>
    </w:p>
    <w:p w14:paraId="09DB2009" w14:textId="77777777" w:rsidR="007C79C9" w:rsidRDefault="007C79C9">
      <w:pPr>
        <w:rPr>
          <w:rFonts w:ascii="Lato" w:eastAsia="Lato" w:hAnsi="Lato" w:cs="Lato"/>
          <w:b/>
          <w:bCs/>
          <w:sz w:val="24"/>
          <w:szCs w:val="24"/>
        </w:rPr>
      </w:pPr>
    </w:p>
    <w:p w14:paraId="36689E0F" w14:textId="77777777" w:rsidR="007C79C9" w:rsidRDefault="007C79C9">
      <w:pPr>
        <w:rPr>
          <w:rFonts w:ascii="Lato" w:eastAsia="Lato" w:hAnsi="Lato" w:cs="Lato"/>
          <w:b/>
          <w:bCs/>
          <w:sz w:val="24"/>
          <w:szCs w:val="24"/>
        </w:rPr>
      </w:pPr>
    </w:p>
    <w:p w14:paraId="66848668" w14:textId="77777777" w:rsidR="007C79C9" w:rsidRDefault="007C79C9">
      <w:pPr>
        <w:rPr>
          <w:rFonts w:ascii="Lato" w:eastAsia="Lato" w:hAnsi="Lato" w:cs="Lato"/>
          <w:b/>
          <w:bCs/>
          <w:sz w:val="24"/>
          <w:szCs w:val="24"/>
        </w:rPr>
      </w:pPr>
    </w:p>
    <w:p w14:paraId="05251F46" w14:textId="77777777" w:rsidR="007C79C9" w:rsidRDefault="001747B9">
      <w:pPr>
        <w:pBdr>
          <w:top w:val="single" w:sz="4" w:space="0" w:color="000000"/>
          <w:left w:val="single" w:sz="4" w:space="0" w:color="000000"/>
          <w:bottom w:val="single" w:sz="4" w:space="0" w:color="000000"/>
          <w:right w:val="single" w:sz="4" w:space="0" w:color="000000"/>
        </w:pBdr>
        <w:shd w:val="clear" w:color="auto" w:fill="6D9EEB"/>
        <w:jc w:val="center"/>
        <w:rPr>
          <w:rFonts w:ascii="Lato" w:eastAsia="Lato" w:hAnsi="Lato" w:cs="Lato"/>
          <w:b/>
          <w:bCs/>
          <w:color w:val="FFFFFF"/>
          <w:sz w:val="40"/>
          <w:szCs w:val="40"/>
        </w:rPr>
      </w:pPr>
      <w:r>
        <w:rPr>
          <w:rFonts w:ascii="Lato" w:eastAsia="Lato" w:hAnsi="Lato" w:cs="Lato"/>
          <w:b/>
          <w:bCs/>
          <w:color w:val="FFFFFF"/>
          <w:sz w:val="40"/>
          <w:szCs w:val="40"/>
        </w:rPr>
        <w:t>Day 3: Project Overview</w:t>
      </w:r>
    </w:p>
    <w:sdt>
      <w:sdtPr>
        <w:tag w:val="goog_rdk_0"/>
        <w:id w:val="-659571133"/>
        <w:lock w:val="contentLocked"/>
      </w:sdtPr>
      <w:sdtEndPr/>
      <w:sdtContent>
        <w:tbl>
          <w:tblPr>
            <w:tblStyle w:val="a2"/>
            <w:tblpPr w:leftFromText="180" w:rightFromText="180" w:topFromText="180" w:bottomFromText="180" w:vertAnchor="text"/>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7C79C9" w14:paraId="7DE5B053" w14:textId="77777777">
            <w:trPr>
              <w:trHeight w:val="440"/>
            </w:trPr>
            <w:tc>
              <w:tcPr>
                <w:tcW w:w="2595" w:type="dxa"/>
                <w:shd w:val="clear" w:color="auto" w:fill="C9DAF8"/>
                <w:vAlign w:val="center"/>
              </w:tcPr>
              <w:p w14:paraId="7C2D6B96" w14:textId="77777777" w:rsidR="007C79C9" w:rsidRDefault="001747B9">
                <w:pPr>
                  <w:widowControl w:val="0"/>
                  <w:spacing w:line="240" w:lineRule="auto"/>
                  <w:jc w:val="center"/>
                  <w:rPr>
                    <w:rFonts w:ascii="Lato" w:eastAsia="Lato" w:hAnsi="Lato" w:cs="Lato"/>
                    <w:b/>
                    <w:bCs/>
                  </w:rPr>
                </w:pPr>
                <w:r>
                  <w:rPr>
                    <w:rFonts w:ascii="Lato" w:eastAsia="Lato" w:hAnsi="Lato" w:cs="Lato"/>
                    <w:b/>
                    <w:bCs/>
                  </w:rPr>
                  <w:t>Objectives</w:t>
                </w:r>
              </w:p>
            </w:tc>
            <w:tc>
              <w:tcPr>
                <w:tcW w:w="8925" w:type="dxa"/>
                <w:gridSpan w:val="2"/>
                <w:shd w:val="clear" w:color="auto" w:fill="F3F3F3"/>
              </w:tcPr>
              <w:p w14:paraId="75854B4E" w14:textId="77777777" w:rsidR="007C79C9" w:rsidRDefault="001747B9">
                <w:pPr>
                  <w:widowControl w:val="0"/>
                  <w:spacing w:line="240" w:lineRule="auto"/>
                  <w:rPr>
                    <w:rFonts w:ascii="Lato" w:eastAsia="Lato" w:hAnsi="Lato" w:cs="Lato"/>
                    <w:b/>
                    <w:bCs/>
                    <w:i/>
                    <w:iCs/>
                    <w:sz w:val="20"/>
                    <w:szCs w:val="20"/>
                  </w:rPr>
                </w:pPr>
                <w:r>
                  <w:rPr>
                    <w:rFonts w:ascii="Lato" w:eastAsia="Lato" w:hAnsi="Lato" w:cs="Lato"/>
                    <w:b/>
                    <w:bCs/>
                    <w:i/>
                    <w:iCs/>
                    <w:sz w:val="20"/>
                    <w:szCs w:val="20"/>
                  </w:rPr>
                  <w:t>Collaboratively synthesize interpretations to theologically ensure accuracy in creating an individually written first-person creative narrative on one of the Four Last Things.</w:t>
                </w:r>
              </w:p>
              <w:p w14:paraId="15A6EC3F" w14:textId="77777777" w:rsidR="007C79C9" w:rsidRDefault="001747B9">
                <w:pPr>
                  <w:numPr>
                    <w:ilvl w:val="0"/>
                    <w:numId w:val="13"/>
                  </w:numPr>
                  <w:spacing w:line="259" w:lineRule="auto"/>
                  <w:ind w:left="720" w:right="101"/>
                  <w:rPr>
                    <w:rFonts w:ascii="Lato" w:eastAsia="Lato" w:hAnsi="Lato" w:cs="Lato"/>
                    <w:i/>
                    <w:iCs/>
                    <w:sz w:val="20"/>
                    <w:szCs w:val="20"/>
                  </w:rPr>
                </w:pPr>
                <w:r>
                  <w:rPr>
                    <w:rFonts w:ascii="Lato" w:eastAsia="Lato" w:hAnsi="Lato" w:cs="Lato"/>
                    <w:i/>
                    <w:iCs/>
                    <w:sz w:val="20"/>
                    <w:szCs w:val="20"/>
                  </w:rPr>
                  <w:t>Review overview/expectations of upcoming project.</w:t>
                </w:r>
              </w:p>
              <w:p w14:paraId="3FC1D892" w14:textId="77777777" w:rsidR="007C79C9" w:rsidRDefault="007C79C9">
                <w:pPr>
                  <w:spacing w:line="259" w:lineRule="auto"/>
                  <w:ind w:left="1440" w:right="101"/>
                  <w:rPr>
                    <w:rFonts w:ascii="Lato" w:eastAsia="Lato" w:hAnsi="Lato" w:cs="Lato"/>
                    <w:i/>
                    <w:iCs/>
                    <w:sz w:val="20"/>
                    <w:szCs w:val="20"/>
                  </w:rPr>
                </w:pPr>
              </w:p>
              <w:p w14:paraId="0A9E2EE9"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CCC References: </w:t>
                </w:r>
              </w:p>
              <w:p w14:paraId="717A5A43" w14:textId="77777777" w:rsidR="007C79C9" w:rsidRDefault="001747B9">
                <w:pPr>
                  <w:spacing w:line="259" w:lineRule="auto"/>
                  <w:ind w:right="101"/>
                  <w:rPr>
                    <w:rFonts w:ascii="Lato" w:eastAsia="Lato" w:hAnsi="Lato" w:cs="Lato"/>
                    <w:i/>
                    <w:iCs/>
                    <w:sz w:val="20"/>
                    <w:szCs w:val="20"/>
                  </w:rPr>
                </w:pPr>
                <w:r>
                  <w:rPr>
                    <w:rFonts w:ascii="Lato" w:eastAsia="Lato" w:hAnsi="Lato" w:cs="Lato"/>
                    <w:i/>
                    <w:iCs/>
                    <w:sz w:val="20"/>
                    <w:szCs w:val="20"/>
                  </w:rPr>
                  <w:t>Pp. 988-1065; 1691-1770; 1776-1876; 1877-1948</w:t>
                </w:r>
              </w:p>
            </w:tc>
          </w:tr>
          <w:tr w:rsidR="007C79C9" w14:paraId="22D599A4" w14:textId="77777777">
            <w:trPr>
              <w:trHeight w:val="440"/>
            </w:trPr>
            <w:tc>
              <w:tcPr>
                <w:tcW w:w="2595" w:type="dxa"/>
                <w:shd w:val="clear" w:color="auto" w:fill="C9DAF8"/>
                <w:vAlign w:val="center"/>
              </w:tcPr>
              <w:p w14:paraId="6FAA673F" w14:textId="77777777" w:rsidR="007C79C9" w:rsidRDefault="001747B9">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7747C8E8"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17F35136" w14:textId="77777777" w:rsidR="007C79C9" w:rsidRDefault="001747B9">
                <w:pPr>
                  <w:widowControl w:val="0"/>
                  <w:numPr>
                    <w:ilvl w:val="0"/>
                    <w:numId w:val="14"/>
                  </w:numPr>
                  <w:spacing w:line="240" w:lineRule="auto"/>
                  <w:rPr>
                    <w:rFonts w:ascii="Lato" w:eastAsia="Lato" w:hAnsi="Lato" w:cs="Lato"/>
                    <w:i/>
                    <w:iCs/>
                    <w:sz w:val="20"/>
                    <w:szCs w:val="20"/>
                  </w:rPr>
                </w:pPr>
                <w:r>
                  <w:rPr>
                    <w:rFonts w:ascii="Lato" w:eastAsia="Lato" w:hAnsi="Lato" w:cs="Lato"/>
                    <w:i/>
                    <w:iCs/>
                    <w:sz w:val="20"/>
                    <w:szCs w:val="20"/>
                  </w:rPr>
                  <w:t>Access to Google Doc/Word Doc (print or digital), Rubric, Peer Edit &amp; Self Reflection Sheet, Wisdom for the Way: Letters from Eternity-Overview and Directions Sheet, Model Letter (as needed), Paper, Pen/Pencil</w:t>
                </w:r>
              </w:p>
              <w:p w14:paraId="6C7F51DE" w14:textId="77777777" w:rsidR="007C79C9" w:rsidRDefault="007C79C9">
                <w:pPr>
                  <w:widowControl w:val="0"/>
                  <w:spacing w:line="240" w:lineRule="auto"/>
                  <w:rPr>
                    <w:rFonts w:ascii="Lato" w:eastAsia="Lato" w:hAnsi="Lato" w:cs="Lato"/>
                    <w:i/>
                    <w:iCs/>
                    <w:sz w:val="20"/>
                    <w:szCs w:val="20"/>
                  </w:rPr>
                </w:pPr>
              </w:p>
              <w:p w14:paraId="6B7495E6"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72A79A41" w14:textId="77777777" w:rsidR="007C79C9" w:rsidRDefault="001747B9">
                <w:pPr>
                  <w:widowControl w:val="0"/>
                  <w:numPr>
                    <w:ilvl w:val="0"/>
                    <w:numId w:val="13"/>
                  </w:numPr>
                  <w:spacing w:line="240" w:lineRule="auto"/>
                  <w:rPr>
                    <w:rFonts w:ascii="Lato" w:eastAsia="Lato" w:hAnsi="Lato" w:cs="Lato"/>
                    <w:i/>
                    <w:iCs/>
                    <w:sz w:val="20"/>
                    <w:szCs w:val="20"/>
                  </w:rPr>
                </w:pPr>
                <w:r>
                  <w:rPr>
                    <w:rFonts w:ascii="Lato" w:eastAsia="Lato" w:hAnsi="Lato" w:cs="Lato"/>
                    <w:i/>
                    <w:iCs/>
                    <w:sz w:val="20"/>
                    <w:szCs w:val="20"/>
                  </w:rPr>
                  <w:t>Teaching Approach, Digital/Print acc</w:t>
                </w:r>
                <w:r>
                  <w:rPr>
                    <w:rFonts w:ascii="Lato" w:eastAsia="Lato" w:hAnsi="Lato" w:cs="Lato"/>
                    <w:i/>
                    <w:iCs/>
                    <w:sz w:val="20"/>
                    <w:szCs w:val="20"/>
                  </w:rPr>
                  <w:t>ess to all students materials, Model Letter (as needed), Computer, Internet, Projector, Smart Board, Paper, Pen/Pencil</w:t>
                </w:r>
              </w:p>
            </w:tc>
          </w:tr>
          <w:tr w:rsidR="007C79C9" w14:paraId="1420B940" w14:textId="77777777">
            <w:trPr>
              <w:trHeight w:val="440"/>
            </w:trPr>
            <w:tc>
              <w:tcPr>
                <w:tcW w:w="2595" w:type="dxa"/>
                <w:shd w:val="clear" w:color="auto" w:fill="C9DAF8"/>
                <w:vAlign w:val="center"/>
              </w:tcPr>
              <w:p w14:paraId="7773DCF3" w14:textId="77777777" w:rsidR="007C79C9" w:rsidRDefault="001747B9">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32F05535"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4901A0B4" w14:textId="77777777" w:rsidR="007C79C9" w:rsidRDefault="001747B9">
                <w:pPr>
                  <w:widowControl w:val="0"/>
                  <w:numPr>
                    <w:ilvl w:val="0"/>
                    <w:numId w:val="11"/>
                  </w:numPr>
                  <w:spacing w:line="240" w:lineRule="auto"/>
                  <w:rPr>
                    <w:rFonts w:ascii="Lato" w:eastAsia="Lato" w:hAnsi="Lato" w:cs="Lato"/>
                    <w:i/>
                    <w:iCs/>
                    <w:sz w:val="20"/>
                    <w:szCs w:val="20"/>
                  </w:rPr>
                </w:pPr>
                <w:r>
                  <w:rPr>
                    <w:rFonts w:ascii="Lato" w:eastAsia="Lato" w:hAnsi="Lato" w:cs="Lato"/>
                    <w:i/>
                    <w:iCs/>
                    <w:sz w:val="20"/>
                    <w:szCs w:val="20"/>
                  </w:rPr>
                  <w:t>Daily check-in with teacher</w:t>
                </w:r>
              </w:p>
            </w:tc>
            <w:tc>
              <w:tcPr>
                <w:tcW w:w="4290" w:type="dxa"/>
                <w:shd w:val="clear" w:color="auto" w:fill="F3F3F3"/>
              </w:tcPr>
              <w:p w14:paraId="5E7EFA0C"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Summative:</w:t>
                </w:r>
              </w:p>
              <w:p w14:paraId="484B8456" w14:textId="77777777" w:rsidR="007C79C9" w:rsidRDefault="001747B9">
                <w:pPr>
                  <w:widowControl w:val="0"/>
                  <w:numPr>
                    <w:ilvl w:val="0"/>
                    <w:numId w:val="10"/>
                  </w:numPr>
                  <w:spacing w:line="240" w:lineRule="auto"/>
                  <w:rPr>
                    <w:rFonts w:ascii="Lato" w:eastAsia="Lato" w:hAnsi="Lato" w:cs="Lato"/>
                    <w:i/>
                    <w:iCs/>
                  </w:rPr>
                </w:pPr>
                <w:r>
                  <w:rPr>
                    <w:rFonts w:ascii="Lato" w:eastAsia="Lato" w:hAnsi="Lato" w:cs="Lato"/>
                    <w:i/>
                    <w:iCs/>
                    <w:sz w:val="20"/>
                    <w:szCs w:val="20"/>
                  </w:rPr>
                  <w:t xml:space="preserve">Not applicable </w:t>
                </w:r>
              </w:p>
            </w:tc>
          </w:tr>
          <w:tr w:rsidR="007C79C9" w14:paraId="41E22D72" w14:textId="77777777">
            <w:trPr>
              <w:trHeight w:val="440"/>
            </w:trPr>
            <w:tc>
              <w:tcPr>
                <w:tcW w:w="11520" w:type="dxa"/>
                <w:gridSpan w:val="3"/>
                <w:shd w:val="clear" w:color="auto" w:fill="6D9EEB"/>
                <w:vAlign w:val="center"/>
              </w:tcPr>
              <w:p w14:paraId="466F9634" w14:textId="77777777" w:rsidR="007C79C9" w:rsidRDefault="007C79C9">
                <w:pPr>
                  <w:widowControl w:val="0"/>
                  <w:spacing w:line="240" w:lineRule="auto"/>
                  <w:rPr>
                    <w:rFonts w:ascii="Lato" w:eastAsia="Lato" w:hAnsi="Lato" w:cs="Lato"/>
                    <w:b/>
                    <w:bCs/>
                  </w:rPr>
                </w:pPr>
              </w:p>
            </w:tc>
          </w:tr>
          <w:tr w:rsidR="007C79C9" w14:paraId="36A352A0" w14:textId="77777777">
            <w:trPr>
              <w:trHeight w:val="2640"/>
            </w:trPr>
            <w:tc>
              <w:tcPr>
                <w:tcW w:w="2595" w:type="dxa"/>
                <w:shd w:val="clear" w:color="auto" w:fill="CFE2F3"/>
                <w:vAlign w:val="center"/>
              </w:tcPr>
              <w:p w14:paraId="1CF63F1D" w14:textId="77777777" w:rsidR="007C79C9" w:rsidRDefault="001747B9">
                <w:pPr>
                  <w:widowControl w:val="0"/>
                  <w:spacing w:line="240" w:lineRule="auto"/>
                  <w:jc w:val="center"/>
                  <w:rPr>
                    <w:rFonts w:ascii="Lato" w:eastAsia="Lato" w:hAnsi="Lato" w:cs="Lato"/>
                  </w:rPr>
                </w:pPr>
                <w:r>
                  <w:rPr>
                    <w:rFonts w:ascii="Lato" w:eastAsia="Lato" w:hAnsi="Lato" w:cs="Lato"/>
                    <w:b/>
                    <w:bCs/>
                  </w:rPr>
                  <w:t>Teaching Approach</w:t>
                </w:r>
              </w:p>
            </w:tc>
            <w:tc>
              <w:tcPr>
                <w:tcW w:w="8925" w:type="dxa"/>
                <w:gridSpan w:val="2"/>
                <w:shd w:val="clear" w:color="auto" w:fill="F3F3F3"/>
              </w:tcPr>
              <w:p w14:paraId="2DE00710" w14:textId="77777777" w:rsidR="007C79C9" w:rsidRDefault="001747B9">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 3: Project Overview</w:t>
                </w:r>
              </w:p>
              <w:p w14:paraId="067BCE40" w14:textId="77777777" w:rsidR="007C79C9" w:rsidRDefault="001747B9">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rPr>
                  <w:t>(*Note: This is a tentative schedule and can be adapted to the needs of your classroom.*)</w:t>
                </w:r>
              </w:p>
              <w:p w14:paraId="56A43422" w14:textId="77777777" w:rsidR="007C79C9" w:rsidRDefault="001747B9">
                <w:pPr>
                  <w:spacing w:line="240" w:lineRule="auto"/>
                  <w:jc w:val="center"/>
                  <w:rPr>
                    <w:rFonts w:ascii="Lato" w:eastAsia="Lato" w:hAnsi="Lato" w:cs="Lato"/>
                    <w:b/>
                    <w:bCs/>
                    <w:i/>
                    <w:iCs/>
                    <w:sz w:val="20"/>
                    <w:szCs w:val="20"/>
                  </w:rPr>
                </w:pPr>
                <w:r>
                  <w:rPr>
                    <w:rFonts w:ascii="Lato" w:eastAsia="Lato" w:hAnsi="Lato" w:cs="Lato"/>
                    <w:b/>
                    <w:bCs/>
                    <w:i/>
                    <w:iCs/>
                    <w:sz w:val="20"/>
                    <w:szCs w:val="20"/>
                  </w:rPr>
                  <w:t xml:space="preserve">*Pre-class work: Ensure students have access to or remember their expert groups from the day prior as that will be their group for this project-based lesson* </w:t>
                </w:r>
              </w:p>
              <w:p w14:paraId="7470CFBE" w14:textId="77777777" w:rsidR="007C79C9" w:rsidRDefault="007C79C9">
                <w:pPr>
                  <w:widowControl w:val="0"/>
                  <w:spacing w:line="240" w:lineRule="auto"/>
                  <w:rPr>
                    <w:rFonts w:ascii="Lato" w:eastAsia="Lato" w:hAnsi="Lato" w:cs="Lato"/>
                    <w:i/>
                    <w:iCs/>
                    <w:sz w:val="20"/>
                    <w:szCs w:val="20"/>
                    <w:highlight w:val="yellow"/>
                    <w:u w:val="single"/>
                  </w:rPr>
                </w:pPr>
              </w:p>
              <w:p w14:paraId="26DEB299" w14:textId="77777777" w:rsidR="007C79C9" w:rsidRDefault="001747B9">
                <w:pPr>
                  <w:widowControl w:val="0"/>
                  <w:spacing w:line="240" w:lineRule="auto"/>
                  <w:jc w:val="center"/>
                  <w:rPr>
                    <w:rFonts w:ascii="Lato" w:eastAsia="Lato" w:hAnsi="Lato" w:cs="Lato"/>
                    <w:i/>
                    <w:iCs/>
                    <w:sz w:val="20"/>
                    <w:szCs w:val="20"/>
                  </w:rPr>
                </w:pPr>
                <w:r>
                  <w:rPr>
                    <w:rFonts w:ascii="Lato" w:eastAsia="Lato" w:hAnsi="Lato" w:cs="Lato"/>
                    <w:b/>
                    <w:bCs/>
                    <w:sz w:val="20"/>
                    <w:szCs w:val="20"/>
                    <w:u w:val="single"/>
                  </w:rPr>
                  <w:t>Opener:</w:t>
                </w:r>
              </w:p>
              <w:p w14:paraId="487653C0" w14:textId="77777777" w:rsidR="007C79C9" w:rsidRDefault="001747B9">
                <w:pPr>
                  <w:spacing w:line="240" w:lineRule="auto"/>
                  <w:rPr>
                    <w:rFonts w:ascii="Lato" w:eastAsia="Lato" w:hAnsi="Lato" w:cs="Lato"/>
                    <w:sz w:val="20"/>
                    <w:szCs w:val="20"/>
                  </w:rPr>
                </w:pPr>
                <w:r>
                  <w:rPr>
                    <w:rFonts w:ascii="Lato" w:eastAsia="Lato" w:hAnsi="Lato" w:cs="Lato"/>
                    <w:sz w:val="20"/>
                    <w:szCs w:val="20"/>
                  </w:rPr>
                  <w:t>Review the previous day’s jigsaw activity and answer any comments, concerns, or question</w:t>
                </w:r>
                <w:r>
                  <w:rPr>
                    <w:rFonts w:ascii="Lato" w:eastAsia="Lato" w:hAnsi="Lato" w:cs="Lato"/>
                    <w:sz w:val="20"/>
                    <w:szCs w:val="20"/>
                  </w:rPr>
                  <w:t>s students may still have regarding the four last things/Eschatological foundations.</w:t>
                </w:r>
              </w:p>
              <w:p w14:paraId="7E77C11E" w14:textId="77777777" w:rsidR="007C79C9" w:rsidRDefault="007C79C9">
                <w:pPr>
                  <w:spacing w:line="240" w:lineRule="auto"/>
                  <w:rPr>
                    <w:rFonts w:ascii="Lato" w:eastAsia="Lato" w:hAnsi="Lato" w:cs="Lato"/>
                    <w:sz w:val="20"/>
                    <w:szCs w:val="20"/>
                  </w:rPr>
                </w:pPr>
              </w:p>
              <w:p w14:paraId="533889F8" w14:textId="77777777" w:rsidR="007C79C9" w:rsidRDefault="001747B9">
                <w:pPr>
                  <w:spacing w:line="240" w:lineRule="auto"/>
                  <w:rPr>
                    <w:rFonts w:ascii="Lato" w:eastAsia="Lato" w:hAnsi="Lato" w:cs="Lato"/>
                    <w:sz w:val="20"/>
                    <w:szCs w:val="20"/>
                  </w:rPr>
                </w:pPr>
                <w:r>
                  <w:rPr>
                    <w:rFonts w:ascii="Lato" w:eastAsia="Lato" w:hAnsi="Lato" w:cs="Lato"/>
                    <w:sz w:val="20"/>
                    <w:szCs w:val="20"/>
                  </w:rPr>
                  <w:t>Introduce to the students that they will be using the foundational knowledge from the previous two days to help them in further advancing their eschotological understandi</w:t>
                </w:r>
                <w:r>
                  <w:rPr>
                    <w:rFonts w:ascii="Lato" w:eastAsia="Lato" w:hAnsi="Lato" w:cs="Lato"/>
                    <w:sz w:val="20"/>
                    <w:szCs w:val="20"/>
                  </w:rPr>
                  <w:t xml:space="preserve">ng of the four last things through their new collaborative project of producing a one-to-two page first person narrative letter from the perspective of one soul experiencing one of the four last things. </w:t>
                </w:r>
              </w:p>
              <w:p w14:paraId="3B11C27D" w14:textId="77777777" w:rsidR="007C79C9" w:rsidRDefault="007C79C9">
                <w:pPr>
                  <w:spacing w:line="240" w:lineRule="auto"/>
                  <w:rPr>
                    <w:rFonts w:ascii="Lato" w:eastAsia="Lato" w:hAnsi="Lato" w:cs="Lato"/>
                    <w:sz w:val="20"/>
                    <w:szCs w:val="20"/>
                  </w:rPr>
                </w:pPr>
              </w:p>
              <w:p w14:paraId="335F159F" w14:textId="77777777" w:rsidR="007C79C9" w:rsidRDefault="001747B9">
                <w:pPr>
                  <w:spacing w:line="240" w:lineRule="auto"/>
                  <w:rPr>
                    <w:rFonts w:ascii="Lato" w:eastAsia="Lato" w:hAnsi="Lato" w:cs="Lato"/>
                    <w:sz w:val="20"/>
                    <w:szCs w:val="20"/>
                  </w:rPr>
                </w:pPr>
                <w:r>
                  <w:rPr>
                    <w:rFonts w:ascii="Lato" w:eastAsia="Lato" w:hAnsi="Lato" w:cs="Lato"/>
                    <w:sz w:val="20"/>
                    <w:szCs w:val="20"/>
                  </w:rPr>
                  <w:t xml:space="preserve">Offer an overview of this week’s project, creating </w:t>
                </w:r>
                <w:r>
                  <w:rPr>
                    <w:rFonts w:ascii="Lato" w:eastAsia="Lato" w:hAnsi="Lato" w:cs="Lato"/>
                    <w:sz w:val="20"/>
                    <w:szCs w:val="20"/>
                  </w:rPr>
                  <w:t xml:space="preserve">a first person narrative letter. Explain what a first person narrative letter  is and why it is a valuable resource for this project. (Example Script: </w:t>
                </w:r>
                <w:r>
                  <w:rPr>
                    <w:rFonts w:ascii="Lato" w:eastAsia="Lato" w:hAnsi="Lato" w:cs="Lato"/>
                    <w:i/>
                    <w:iCs/>
                    <w:sz w:val="20"/>
                    <w:szCs w:val="20"/>
                  </w:rPr>
                  <w:t>A letter may seem like an old-school literacy medium, however, it is a tangible, intimate means of sharin</w:t>
                </w:r>
                <w:r>
                  <w:rPr>
                    <w:rFonts w:ascii="Lato" w:eastAsia="Lato" w:hAnsi="Lato" w:cs="Lato"/>
                    <w:i/>
                    <w:iCs/>
                    <w:sz w:val="20"/>
                    <w:szCs w:val="20"/>
                  </w:rPr>
                  <w:t xml:space="preserve">g a story. In this project, we want to create a story that is limited to one person’s events in life to develop a deep connection to the physical and spiritual life). </w:t>
                </w:r>
              </w:p>
              <w:p w14:paraId="61CD30ED" w14:textId="77777777" w:rsidR="007C79C9" w:rsidRDefault="007C79C9">
                <w:pPr>
                  <w:widowControl w:val="0"/>
                  <w:spacing w:line="240" w:lineRule="auto"/>
                  <w:rPr>
                    <w:rFonts w:ascii="Lato" w:eastAsia="Lato" w:hAnsi="Lato" w:cs="Lato"/>
                    <w:sz w:val="20"/>
                    <w:szCs w:val="20"/>
                  </w:rPr>
                </w:pPr>
              </w:p>
              <w:p w14:paraId="17DAEED5"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 xml:space="preserve">Describe and demonstrate to students each of the students materials, as well a model letter if so desired. Do not rush this part. Ensure all students understand what is being asked of them. Allow time for the students to read through the overview on their </w:t>
                </w:r>
                <w:r>
                  <w:rPr>
                    <w:rFonts w:ascii="Lato" w:eastAsia="Lato" w:hAnsi="Lato" w:cs="Lato"/>
                    <w:sz w:val="20"/>
                    <w:szCs w:val="20"/>
                  </w:rPr>
                  <w:t xml:space="preserve">own and with their group. Then clarify the project assignment and answer any questions the students have. </w:t>
                </w:r>
              </w:p>
              <w:p w14:paraId="45092916" w14:textId="77777777" w:rsidR="007C79C9" w:rsidRDefault="007C79C9">
                <w:pPr>
                  <w:widowControl w:val="0"/>
                  <w:spacing w:line="240" w:lineRule="auto"/>
                  <w:rPr>
                    <w:rFonts w:ascii="Lato" w:eastAsia="Lato" w:hAnsi="Lato" w:cs="Lato"/>
                    <w:sz w:val="20"/>
                    <w:szCs w:val="20"/>
                  </w:rPr>
                </w:pPr>
              </w:p>
              <w:p w14:paraId="0B7A0451"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Make sure students understand the end collaborative products of the project: one one-to-two page narrative letter.  Add that the group will work tog</w:t>
                </w:r>
                <w:r>
                  <w:rPr>
                    <w:rFonts w:ascii="Lato" w:eastAsia="Lato" w:hAnsi="Lato" w:cs="Lato"/>
                    <w:sz w:val="20"/>
                    <w:szCs w:val="20"/>
                  </w:rPr>
                  <w:t xml:space="preserve">ether to create a </w:t>
                </w:r>
                <w:r>
                  <w:rPr>
                    <w:rFonts w:ascii="Lato" w:eastAsia="Lato" w:hAnsi="Lato" w:cs="Lato"/>
                    <w:i/>
                    <w:iCs/>
                    <w:sz w:val="20"/>
                    <w:szCs w:val="20"/>
                  </w:rPr>
                  <w:t xml:space="preserve">Writer’s Guide </w:t>
                </w:r>
                <w:r>
                  <w:rPr>
                    <w:rFonts w:ascii="Lato" w:eastAsia="Lato" w:hAnsi="Lato" w:cs="Lato"/>
                    <w:sz w:val="20"/>
                    <w:szCs w:val="20"/>
                  </w:rPr>
                  <w:t>that will be shared with the class to prepare them to independently write a theologically accurate letter. In addition, make sure students understand they will write their own letter but will receive editorial checks from t</w:t>
                </w:r>
                <w:r>
                  <w:rPr>
                    <w:rFonts w:ascii="Lato" w:eastAsia="Lato" w:hAnsi="Lato" w:cs="Lato"/>
                    <w:sz w:val="20"/>
                    <w:szCs w:val="20"/>
                  </w:rPr>
                  <w:t xml:space="preserve">heir peers and teacher. </w:t>
                </w:r>
              </w:p>
              <w:p w14:paraId="63044A4D" w14:textId="77777777" w:rsidR="007C79C9" w:rsidRDefault="007C79C9">
                <w:pPr>
                  <w:widowControl w:val="0"/>
                  <w:spacing w:line="240" w:lineRule="auto"/>
                  <w:rPr>
                    <w:rFonts w:ascii="Lato" w:eastAsia="Lato" w:hAnsi="Lato" w:cs="Lato"/>
                    <w:sz w:val="20"/>
                    <w:szCs w:val="20"/>
                  </w:rPr>
                </w:pPr>
              </w:p>
            </w:tc>
          </w:tr>
          <w:tr w:rsidR="007C79C9" w14:paraId="15C9A87E" w14:textId="77777777">
            <w:trPr>
              <w:trHeight w:val="440"/>
            </w:trPr>
            <w:tc>
              <w:tcPr>
                <w:tcW w:w="11520" w:type="dxa"/>
                <w:gridSpan w:val="3"/>
                <w:shd w:val="clear" w:color="auto" w:fill="6D9EEB"/>
                <w:vAlign w:val="center"/>
              </w:tcPr>
              <w:p w14:paraId="32A5981F" w14:textId="77777777" w:rsidR="007C79C9" w:rsidRDefault="007C79C9">
                <w:pPr>
                  <w:widowControl w:val="0"/>
                  <w:spacing w:line="240" w:lineRule="auto"/>
                  <w:jc w:val="center"/>
                  <w:rPr>
                    <w:rFonts w:ascii="Lato" w:eastAsia="Lato" w:hAnsi="Lato" w:cs="Lato"/>
                    <w:b/>
                    <w:bCs/>
                  </w:rPr>
                </w:pPr>
              </w:p>
            </w:tc>
          </w:tr>
          <w:tr w:rsidR="007C79C9" w14:paraId="6BE0E983" w14:textId="77777777">
            <w:trPr>
              <w:trHeight w:val="440"/>
            </w:trPr>
            <w:tc>
              <w:tcPr>
                <w:tcW w:w="2595" w:type="dxa"/>
                <w:shd w:val="clear" w:color="auto" w:fill="C9DAF8"/>
                <w:vAlign w:val="center"/>
              </w:tcPr>
              <w:p w14:paraId="7451AB55" w14:textId="77777777" w:rsidR="007C79C9" w:rsidRDefault="001747B9">
                <w:pPr>
                  <w:widowControl w:val="0"/>
                  <w:spacing w:line="240" w:lineRule="auto"/>
                  <w:jc w:val="center"/>
                  <w:rPr>
                    <w:rFonts w:ascii="Lato" w:eastAsia="Lato" w:hAnsi="Lato" w:cs="Lato"/>
                    <w:b/>
                    <w:bCs/>
                  </w:rPr>
                </w:pPr>
                <w:r>
                  <w:rPr>
                    <w:rFonts w:ascii="Lato" w:eastAsia="Lato" w:hAnsi="Lato" w:cs="Lato"/>
                    <w:b/>
                    <w:bCs/>
                  </w:rPr>
                  <w:t>Remediation/Early Finishers</w:t>
                </w:r>
              </w:p>
            </w:tc>
            <w:tc>
              <w:tcPr>
                <w:tcW w:w="8925" w:type="dxa"/>
                <w:gridSpan w:val="2"/>
                <w:shd w:val="clear" w:color="auto" w:fill="F3F3F3"/>
              </w:tcPr>
              <w:p w14:paraId="7C26D99B"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Remediation:</w:t>
                </w:r>
              </w:p>
              <w:p w14:paraId="797707B7"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Review, discuss, and answer questions on the requirements of the project.</w:t>
                </w:r>
              </w:p>
              <w:p w14:paraId="666FF3C9"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 xml:space="preserve">Offer a condensed writing option or an option for students to use text-to-speech or speech-to-text accessibility features for their letter. </w:t>
                </w:r>
              </w:p>
              <w:p w14:paraId="6FE84D0B" w14:textId="77777777" w:rsidR="007C79C9" w:rsidRDefault="001747B9">
                <w:pPr>
                  <w:widowControl w:val="0"/>
                  <w:spacing w:line="240" w:lineRule="auto"/>
                  <w:rPr>
                    <w:rFonts w:ascii="Lato" w:eastAsia="Lato" w:hAnsi="Lato" w:cs="Lato"/>
                    <w:i/>
                    <w:iCs/>
                    <w:sz w:val="20"/>
                    <w:szCs w:val="20"/>
                    <w:u w:val="single"/>
                  </w:rPr>
                </w:pPr>
                <w:r>
                  <w:rPr>
                    <w:rFonts w:ascii="Lato" w:eastAsia="Lato" w:hAnsi="Lato" w:cs="Lato"/>
                    <w:b/>
                    <w:bCs/>
                    <w:i/>
                    <w:iCs/>
                    <w:sz w:val="20"/>
                    <w:szCs w:val="20"/>
                    <w:u w:val="single"/>
                  </w:rPr>
                  <w:t>Early Finishers:</w:t>
                </w:r>
                <w:r>
                  <w:rPr>
                    <w:rFonts w:ascii="Lato" w:eastAsia="Lato" w:hAnsi="Lato" w:cs="Lato"/>
                    <w:i/>
                    <w:iCs/>
                    <w:sz w:val="20"/>
                    <w:szCs w:val="20"/>
                    <w:u w:val="single"/>
                  </w:rPr>
                  <w:t xml:space="preserve"> </w:t>
                </w:r>
              </w:p>
              <w:p w14:paraId="3DE095D5"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 xml:space="preserve">Consider allowing an individual student to research and write a letter for each of the four last </w:t>
                </w:r>
                <w:r>
                  <w:rPr>
                    <w:rFonts w:ascii="Lato" w:eastAsia="Lato" w:hAnsi="Lato" w:cs="Lato"/>
                    <w:sz w:val="20"/>
                    <w:szCs w:val="20"/>
                  </w:rPr>
                  <w:t xml:space="preserve">things for this project. </w:t>
                </w:r>
              </w:p>
            </w:tc>
          </w:tr>
          <w:tr w:rsidR="007C79C9" w14:paraId="0053CD10" w14:textId="77777777">
            <w:trPr>
              <w:trHeight w:val="440"/>
            </w:trPr>
            <w:tc>
              <w:tcPr>
                <w:tcW w:w="2595" w:type="dxa"/>
                <w:shd w:val="clear" w:color="auto" w:fill="C9DAF8"/>
                <w:vAlign w:val="center"/>
              </w:tcPr>
              <w:p w14:paraId="2E6B3E54" w14:textId="77777777" w:rsidR="007C79C9" w:rsidRDefault="001747B9">
                <w:pPr>
                  <w:widowControl w:val="0"/>
                  <w:spacing w:line="240" w:lineRule="auto"/>
                  <w:jc w:val="center"/>
                  <w:rPr>
                    <w:rFonts w:ascii="Lato" w:eastAsia="Lato" w:hAnsi="Lato" w:cs="Lato"/>
                    <w:b/>
                    <w:bCs/>
                  </w:rPr>
                </w:pPr>
                <w:r>
                  <w:rPr>
                    <w:rFonts w:ascii="Lato" w:eastAsia="Lato" w:hAnsi="Lato" w:cs="Lato"/>
                    <w:b/>
                    <w:bCs/>
                  </w:rPr>
                  <w:lastRenderedPageBreak/>
                  <w:t xml:space="preserve">Differentiation </w:t>
                </w:r>
              </w:p>
            </w:tc>
            <w:tc>
              <w:tcPr>
                <w:tcW w:w="8925" w:type="dxa"/>
                <w:gridSpan w:val="2"/>
                <w:shd w:val="clear" w:color="auto" w:fill="F3F3F3"/>
              </w:tcPr>
              <w:p w14:paraId="6342DA2E" w14:textId="77777777" w:rsidR="007C79C9" w:rsidRDefault="001747B9">
                <w:pPr>
                  <w:widowControl w:val="0"/>
                  <w:spacing w:line="240" w:lineRule="auto"/>
                  <w:rPr>
                    <w:rFonts w:ascii="Lato" w:eastAsia="Lato" w:hAnsi="Lato" w:cs="Lato"/>
                    <w:sz w:val="20"/>
                    <w:szCs w:val="20"/>
                  </w:rPr>
                </w:pPr>
                <w:r>
                  <w:rPr>
                    <w:rFonts w:ascii="Lato" w:eastAsia="Lato" w:hAnsi="Lato" w:cs="Lato"/>
                    <w:b/>
                    <w:bCs/>
                    <w:i/>
                    <w:iCs/>
                    <w:sz w:val="20"/>
                    <w:szCs w:val="20"/>
                    <w:u w:val="single"/>
                  </w:rPr>
                  <w:t xml:space="preserve">Whole Class: </w:t>
                </w:r>
              </w:p>
              <w:p w14:paraId="16B9035C"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Visual, oral, auditory formats for the explanation and presentation of instructions/examples/models, whole class discussion on questions regarding topic and/or requirements for the assignment.</w:t>
                </w:r>
              </w:p>
              <w:p w14:paraId="52C2A26F" w14:textId="77777777" w:rsidR="007C79C9" w:rsidRDefault="001747B9">
                <w:pPr>
                  <w:widowControl w:val="0"/>
                  <w:spacing w:line="240" w:lineRule="auto"/>
                  <w:rPr>
                    <w:rFonts w:ascii="Lato" w:eastAsia="Lato" w:hAnsi="Lato" w:cs="Lato"/>
                    <w:sz w:val="20"/>
                    <w:szCs w:val="20"/>
                  </w:rPr>
                </w:pPr>
                <w:r>
                  <w:rPr>
                    <w:rFonts w:ascii="Lato" w:eastAsia="Lato" w:hAnsi="Lato" w:cs="Lato"/>
                    <w:b/>
                    <w:bCs/>
                    <w:i/>
                    <w:iCs/>
                    <w:sz w:val="20"/>
                    <w:szCs w:val="20"/>
                    <w:u w:val="single"/>
                  </w:rPr>
                  <w:t xml:space="preserve">Small Groups: </w:t>
                </w:r>
              </w:p>
              <w:p w14:paraId="0FDE5724"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Partner and small group discussions with visual,</w:t>
                </w:r>
                <w:r>
                  <w:rPr>
                    <w:rFonts w:ascii="Lato" w:eastAsia="Lato" w:hAnsi="Lato" w:cs="Lato"/>
                    <w:sz w:val="20"/>
                    <w:szCs w:val="20"/>
                  </w:rPr>
                  <w:t xml:space="preserve"> auditory, oral, and kinesthetic presentation of material.</w:t>
                </w:r>
              </w:p>
              <w:p w14:paraId="5FC1B93F" w14:textId="77777777" w:rsidR="007C79C9" w:rsidRDefault="001747B9">
                <w:pPr>
                  <w:widowControl w:val="0"/>
                  <w:spacing w:line="240" w:lineRule="auto"/>
                  <w:rPr>
                    <w:rFonts w:ascii="Lato" w:eastAsia="Lato" w:hAnsi="Lato" w:cs="Lato"/>
                    <w:sz w:val="20"/>
                    <w:szCs w:val="20"/>
                  </w:rPr>
                </w:pPr>
                <w:r>
                  <w:rPr>
                    <w:rFonts w:ascii="Lato" w:eastAsia="Lato" w:hAnsi="Lato" w:cs="Lato"/>
                    <w:b/>
                    <w:bCs/>
                    <w:i/>
                    <w:iCs/>
                    <w:sz w:val="20"/>
                    <w:szCs w:val="20"/>
                    <w:u w:val="single"/>
                  </w:rPr>
                  <w:t>Individual:</w:t>
                </w:r>
                <w:r>
                  <w:rPr>
                    <w:rFonts w:ascii="Lato" w:eastAsia="Lato" w:hAnsi="Lato" w:cs="Lato"/>
                    <w:b/>
                    <w:bCs/>
                    <w:sz w:val="20"/>
                    <w:szCs w:val="20"/>
                  </w:rPr>
                  <w:t xml:space="preserve"> </w:t>
                </w:r>
              </w:p>
              <w:p w14:paraId="25EC966E"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Larger print or digital access to all materials as needed, independent note taking as needed, daily check-ins with teacher.</w:t>
                </w:r>
              </w:p>
            </w:tc>
          </w:tr>
          <w:tr w:rsidR="007C79C9" w14:paraId="3D35F7AC" w14:textId="77777777">
            <w:trPr>
              <w:trHeight w:val="440"/>
            </w:trPr>
            <w:tc>
              <w:tcPr>
                <w:tcW w:w="11520" w:type="dxa"/>
                <w:gridSpan w:val="3"/>
                <w:shd w:val="clear" w:color="auto" w:fill="6D9EEB"/>
                <w:vAlign w:val="center"/>
              </w:tcPr>
              <w:p w14:paraId="29EE7CC9" w14:textId="77777777" w:rsidR="007C79C9" w:rsidRDefault="001747B9">
                <w:pPr>
                  <w:widowControl w:val="0"/>
                  <w:spacing w:line="240" w:lineRule="auto"/>
                  <w:jc w:val="center"/>
                  <w:rPr>
                    <w:rFonts w:ascii="Lato" w:eastAsia="Lato" w:hAnsi="Lato" w:cs="Lato"/>
                    <w:b/>
                    <w:bCs/>
                  </w:rPr>
                </w:pPr>
              </w:p>
            </w:tc>
          </w:tr>
        </w:tbl>
      </w:sdtContent>
    </w:sdt>
    <w:p w14:paraId="5A6B62BD" w14:textId="77777777" w:rsidR="007C79C9" w:rsidRDefault="007C79C9">
      <w:pPr>
        <w:rPr>
          <w:rFonts w:ascii="Lato" w:eastAsia="Lato" w:hAnsi="Lato" w:cs="Lato"/>
          <w:b/>
          <w:bCs/>
          <w:sz w:val="24"/>
          <w:szCs w:val="24"/>
        </w:rPr>
      </w:pPr>
    </w:p>
    <w:p w14:paraId="64B7E405" w14:textId="77777777" w:rsidR="007C79C9" w:rsidRDefault="007C79C9">
      <w:pPr>
        <w:rPr>
          <w:rFonts w:ascii="Lato" w:eastAsia="Lato" w:hAnsi="Lato" w:cs="Lato"/>
          <w:b/>
          <w:bCs/>
          <w:sz w:val="24"/>
          <w:szCs w:val="24"/>
        </w:rPr>
      </w:pPr>
    </w:p>
    <w:p w14:paraId="7DB37B37" w14:textId="77777777" w:rsidR="007C79C9" w:rsidRDefault="007C79C9">
      <w:pPr>
        <w:rPr>
          <w:rFonts w:ascii="Lato" w:eastAsia="Lato" w:hAnsi="Lato" w:cs="Lato"/>
          <w:b/>
          <w:bCs/>
          <w:sz w:val="24"/>
          <w:szCs w:val="24"/>
        </w:rPr>
      </w:pPr>
    </w:p>
    <w:p w14:paraId="698AE04B" w14:textId="77777777" w:rsidR="007C79C9" w:rsidRDefault="007C79C9">
      <w:pPr>
        <w:rPr>
          <w:rFonts w:ascii="Lato" w:eastAsia="Lato" w:hAnsi="Lato" w:cs="Lato"/>
          <w:b/>
          <w:bCs/>
          <w:sz w:val="24"/>
          <w:szCs w:val="24"/>
        </w:rPr>
      </w:pPr>
    </w:p>
    <w:p w14:paraId="0FCB8C11" w14:textId="77777777" w:rsidR="007C79C9" w:rsidRDefault="007C79C9">
      <w:pPr>
        <w:rPr>
          <w:rFonts w:ascii="Lato" w:eastAsia="Lato" w:hAnsi="Lato" w:cs="Lato"/>
          <w:b/>
          <w:bCs/>
          <w:sz w:val="24"/>
          <w:szCs w:val="24"/>
        </w:rPr>
      </w:pPr>
    </w:p>
    <w:p w14:paraId="0EC93475" w14:textId="77777777" w:rsidR="007C79C9" w:rsidRDefault="007C79C9">
      <w:pPr>
        <w:rPr>
          <w:rFonts w:ascii="Lato" w:eastAsia="Lato" w:hAnsi="Lato" w:cs="Lato"/>
          <w:b/>
          <w:bCs/>
          <w:sz w:val="24"/>
          <w:szCs w:val="24"/>
        </w:rPr>
      </w:pPr>
    </w:p>
    <w:p w14:paraId="57EE1C88" w14:textId="77777777" w:rsidR="007C79C9" w:rsidRDefault="007C79C9">
      <w:pPr>
        <w:rPr>
          <w:rFonts w:ascii="Lato" w:eastAsia="Lato" w:hAnsi="Lato" w:cs="Lato"/>
          <w:b/>
          <w:bCs/>
          <w:sz w:val="24"/>
          <w:szCs w:val="24"/>
        </w:rPr>
      </w:pPr>
    </w:p>
    <w:p w14:paraId="64C977CD" w14:textId="77777777" w:rsidR="007C79C9" w:rsidRDefault="007C79C9">
      <w:pPr>
        <w:rPr>
          <w:rFonts w:ascii="Lato" w:eastAsia="Lato" w:hAnsi="Lato" w:cs="Lato"/>
          <w:b/>
          <w:bCs/>
          <w:sz w:val="24"/>
          <w:szCs w:val="24"/>
        </w:rPr>
      </w:pPr>
    </w:p>
    <w:p w14:paraId="2005F0FB" w14:textId="77777777" w:rsidR="007C79C9" w:rsidRDefault="007C79C9">
      <w:pPr>
        <w:rPr>
          <w:rFonts w:ascii="Lato" w:eastAsia="Lato" w:hAnsi="Lato" w:cs="Lato"/>
          <w:b/>
          <w:bCs/>
          <w:sz w:val="24"/>
          <w:szCs w:val="24"/>
        </w:rPr>
      </w:pPr>
    </w:p>
    <w:p w14:paraId="1EFA8A2D" w14:textId="77777777" w:rsidR="007C79C9" w:rsidRDefault="007C79C9">
      <w:pPr>
        <w:rPr>
          <w:rFonts w:ascii="Lato" w:eastAsia="Lato" w:hAnsi="Lato" w:cs="Lato"/>
          <w:b/>
          <w:bCs/>
          <w:sz w:val="24"/>
          <w:szCs w:val="24"/>
        </w:rPr>
      </w:pPr>
    </w:p>
    <w:p w14:paraId="0C93B4A5" w14:textId="77777777" w:rsidR="007C79C9" w:rsidRDefault="007C79C9">
      <w:pPr>
        <w:rPr>
          <w:rFonts w:ascii="Lato" w:eastAsia="Lato" w:hAnsi="Lato" w:cs="Lato"/>
          <w:b/>
          <w:bCs/>
          <w:sz w:val="24"/>
          <w:szCs w:val="24"/>
        </w:rPr>
      </w:pPr>
    </w:p>
    <w:p w14:paraId="1985DEAF" w14:textId="77777777" w:rsidR="007C79C9" w:rsidRDefault="007C79C9">
      <w:pPr>
        <w:rPr>
          <w:rFonts w:ascii="Lato" w:eastAsia="Lato" w:hAnsi="Lato" w:cs="Lato"/>
          <w:b/>
          <w:bCs/>
          <w:sz w:val="24"/>
          <w:szCs w:val="24"/>
        </w:rPr>
      </w:pPr>
    </w:p>
    <w:p w14:paraId="3FBC90A7" w14:textId="77777777" w:rsidR="007C79C9" w:rsidRDefault="007C79C9">
      <w:pPr>
        <w:rPr>
          <w:rFonts w:ascii="Lato" w:eastAsia="Lato" w:hAnsi="Lato" w:cs="Lato"/>
          <w:b/>
          <w:bCs/>
          <w:sz w:val="24"/>
          <w:szCs w:val="24"/>
        </w:rPr>
      </w:pPr>
    </w:p>
    <w:p w14:paraId="40062F89" w14:textId="77777777" w:rsidR="007C79C9" w:rsidRDefault="007C79C9">
      <w:pPr>
        <w:rPr>
          <w:rFonts w:ascii="Lato" w:eastAsia="Lato" w:hAnsi="Lato" w:cs="Lato"/>
          <w:b/>
          <w:bCs/>
          <w:sz w:val="24"/>
          <w:szCs w:val="24"/>
        </w:rPr>
      </w:pPr>
    </w:p>
    <w:p w14:paraId="485A5E94" w14:textId="77777777" w:rsidR="007C79C9" w:rsidRDefault="007C79C9">
      <w:pPr>
        <w:rPr>
          <w:rFonts w:ascii="Lato" w:eastAsia="Lato" w:hAnsi="Lato" w:cs="Lato"/>
          <w:b/>
          <w:bCs/>
          <w:sz w:val="24"/>
          <w:szCs w:val="24"/>
        </w:rPr>
      </w:pPr>
    </w:p>
    <w:p w14:paraId="4DEB3C5D" w14:textId="77777777" w:rsidR="007C79C9" w:rsidRDefault="007C79C9">
      <w:pPr>
        <w:rPr>
          <w:rFonts w:ascii="Lato" w:eastAsia="Lato" w:hAnsi="Lato" w:cs="Lato"/>
          <w:b/>
          <w:bCs/>
          <w:sz w:val="24"/>
          <w:szCs w:val="24"/>
        </w:rPr>
      </w:pPr>
    </w:p>
    <w:p w14:paraId="5477AB81" w14:textId="77777777" w:rsidR="007C79C9" w:rsidRDefault="007C79C9">
      <w:pPr>
        <w:rPr>
          <w:rFonts w:ascii="Lato" w:eastAsia="Lato" w:hAnsi="Lato" w:cs="Lato"/>
          <w:b/>
          <w:bCs/>
          <w:sz w:val="24"/>
          <w:szCs w:val="24"/>
        </w:rPr>
      </w:pPr>
    </w:p>
    <w:p w14:paraId="0DFB4709" w14:textId="77777777" w:rsidR="007C79C9" w:rsidRDefault="007C79C9">
      <w:pPr>
        <w:rPr>
          <w:rFonts w:ascii="Lato" w:eastAsia="Lato" w:hAnsi="Lato" w:cs="Lato"/>
          <w:b/>
          <w:bCs/>
          <w:sz w:val="24"/>
          <w:szCs w:val="24"/>
        </w:rPr>
      </w:pPr>
    </w:p>
    <w:p w14:paraId="7BE0EF92" w14:textId="77777777" w:rsidR="007C79C9" w:rsidRDefault="007C79C9">
      <w:pPr>
        <w:rPr>
          <w:rFonts w:ascii="Lato" w:eastAsia="Lato" w:hAnsi="Lato" w:cs="Lato"/>
          <w:b/>
          <w:bCs/>
          <w:sz w:val="24"/>
          <w:szCs w:val="24"/>
        </w:rPr>
      </w:pPr>
    </w:p>
    <w:p w14:paraId="7F53A2EE" w14:textId="77777777" w:rsidR="007C79C9" w:rsidRDefault="007C79C9">
      <w:pPr>
        <w:rPr>
          <w:rFonts w:ascii="Lato" w:eastAsia="Lato" w:hAnsi="Lato" w:cs="Lato"/>
          <w:b/>
          <w:bCs/>
          <w:sz w:val="24"/>
          <w:szCs w:val="24"/>
        </w:rPr>
      </w:pPr>
    </w:p>
    <w:p w14:paraId="469E7E12" w14:textId="77777777" w:rsidR="007C79C9" w:rsidRDefault="007C79C9">
      <w:pPr>
        <w:rPr>
          <w:rFonts w:ascii="Lato" w:eastAsia="Lato" w:hAnsi="Lato" w:cs="Lato"/>
          <w:b/>
          <w:bCs/>
          <w:sz w:val="24"/>
          <w:szCs w:val="24"/>
        </w:rPr>
      </w:pPr>
    </w:p>
    <w:p w14:paraId="49574AE3" w14:textId="77777777" w:rsidR="007C79C9" w:rsidRDefault="007C79C9">
      <w:pPr>
        <w:rPr>
          <w:rFonts w:ascii="Lato" w:eastAsia="Lato" w:hAnsi="Lato" w:cs="Lato"/>
          <w:b/>
          <w:bCs/>
          <w:sz w:val="24"/>
          <w:szCs w:val="24"/>
        </w:rPr>
      </w:pPr>
    </w:p>
    <w:p w14:paraId="34E0B1D8" w14:textId="77777777" w:rsidR="007C79C9" w:rsidRDefault="007C79C9">
      <w:pPr>
        <w:rPr>
          <w:rFonts w:ascii="Lato" w:eastAsia="Lato" w:hAnsi="Lato" w:cs="Lato"/>
          <w:b/>
          <w:bCs/>
          <w:sz w:val="24"/>
          <w:szCs w:val="24"/>
        </w:rPr>
      </w:pPr>
    </w:p>
    <w:p w14:paraId="2B137AF8" w14:textId="77777777" w:rsidR="007C79C9" w:rsidRDefault="007C79C9">
      <w:pPr>
        <w:rPr>
          <w:rFonts w:ascii="Lato" w:eastAsia="Lato" w:hAnsi="Lato" w:cs="Lato"/>
          <w:b/>
          <w:bCs/>
          <w:sz w:val="24"/>
          <w:szCs w:val="24"/>
        </w:rPr>
      </w:pPr>
    </w:p>
    <w:p w14:paraId="25614B38" w14:textId="77777777" w:rsidR="007C79C9" w:rsidRDefault="007C79C9">
      <w:pPr>
        <w:rPr>
          <w:rFonts w:ascii="Lato" w:eastAsia="Lato" w:hAnsi="Lato" w:cs="Lato"/>
          <w:b/>
          <w:bCs/>
          <w:sz w:val="24"/>
          <w:szCs w:val="24"/>
        </w:rPr>
      </w:pPr>
    </w:p>
    <w:p w14:paraId="208F75FE" w14:textId="77777777" w:rsidR="007C79C9" w:rsidRDefault="007C79C9">
      <w:pPr>
        <w:rPr>
          <w:rFonts w:ascii="Lato" w:eastAsia="Lato" w:hAnsi="Lato" w:cs="Lato"/>
          <w:b/>
          <w:bCs/>
          <w:sz w:val="24"/>
          <w:szCs w:val="24"/>
        </w:rPr>
      </w:pPr>
    </w:p>
    <w:p w14:paraId="3AAE5229" w14:textId="77777777" w:rsidR="007C79C9" w:rsidRDefault="007C79C9">
      <w:pPr>
        <w:rPr>
          <w:rFonts w:ascii="Lato" w:eastAsia="Lato" w:hAnsi="Lato" w:cs="Lato"/>
          <w:b/>
          <w:bCs/>
          <w:sz w:val="24"/>
          <w:szCs w:val="24"/>
        </w:rPr>
      </w:pPr>
    </w:p>
    <w:p w14:paraId="4C92D446" w14:textId="77777777" w:rsidR="007C79C9" w:rsidRDefault="007C79C9">
      <w:pPr>
        <w:rPr>
          <w:rFonts w:ascii="Lato" w:eastAsia="Lato" w:hAnsi="Lato" w:cs="Lato"/>
          <w:b/>
          <w:bCs/>
          <w:sz w:val="24"/>
          <w:szCs w:val="24"/>
        </w:rPr>
      </w:pPr>
    </w:p>
    <w:p w14:paraId="37E6520E" w14:textId="77777777" w:rsidR="007C79C9" w:rsidRDefault="007C79C9">
      <w:pPr>
        <w:rPr>
          <w:rFonts w:ascii="Lato" w:eastAsia="Lato" w:hAnsi="Lato" w:cs="Lato"/>
          <w:b/>
          <w:bCs/>
          <w:sz w:val="24"/>
          <w:szCs w:val="24"/>
        </w:rPr>
      </w:pPr>
    </w:p>
    <w:p w14:paraId="19E6A7A6" w14:textId="77777777" w:rsidR="007C79C9" w:rsidRDefault="007C79C9">
      <w:pPr>
        <w:rPr>
          <w:rFonts w:ascii="Lato" w:eastAsia="Lato" w:hAnsi="Lato" w:cs="Lato"/>
          <w:b/>
          <w:bCs/>
          <w:sz w:val="24"/>
          <w:szCs w:val="24"/>
        </w:rPr>
      </w:pPr>
    </w:p>
    <w:p w14:paraId="40BA4680" w14:textId="77777777" w:rsidR="007C79C9" w:rsidRDefault="007C79C9">
      <w:pPr>
        <w:rPr>
          <w:rFonts w:ascii="Lato" w:eastAsia="Lato" w:hAnsi="Lato" w:cs="Lato"/>
          <w:b/>
          <w:bCs/>
          <w:sz w:val="24"/>
          <w:szCs w:val="24"/>
        </w:rPr>
      </w:pPr>
    </w:p>
    <w:p w14:paraId="452F6302" w14:textId="77777777" w:rsidR="007C79C9" w:rsidRDefault="001747B9">
      <w:pPr>
        <w:keepNext/>
        <w:pBdr>
          <w:top w:val="single" w:sz="4" w:space="0" w:color="000000"/>
          <w:left w:val="single" w:sz="4" w:space="0" w:color="000000"/>
          <w:bottom w:val="single" w:sz="4" w:space="0" w:color="000000"/>
          <w:right w:val="single" w:sz="4" w:space="0" w:color="000000"/>
        </w:pBdr>
        <w:shd w:val="clear" w:color="auto" w:fill="6D9EEB"/>
        <w:jc w:val="center"/>
        <w:rPr>
          <w:rFonts w:ascii="Lato" w:eastAsia="Lato" w:hAnsi="Lato" w:cs="Lato"/>
          <w:b/>
          <w:bCs/>
          <w:color w:val="FFFFFF"/>
          <w:sz w:val="40"/>
          <w:szCs w:val="40"/>
        </w:rPr>
      </w:pPr>
      <w:r>
        <w:rPr>
          <w:rFonts w:ascii="Lato" w:eastAsia="Lato" w:hAnsi="Lato" w:cs="Lato"/>
          <w:b/>
          <w:bCs/>
          <w:color w:val="FFFFFF"/>
          <w:sz w:val="40"/>
          <w:szCs w:val="40"/>
        </w:rPr>
        <w:lastRenderedPageBreak/>
        <w:t>Day 4: Four Last Things Analysis</w:t>
      </w:r>
    </w:p>
    <w:tbl>
      <w:tblPr>
        <w:tblStyle w:val="a3"/>
        <w:tblpPr w:leftFromText="180" w:rightFromText="180" w:topFromText="180" w:bottomFromText="180" w:vertAnchor="text"/>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7C79C9" w14:paraId="3707B280" w14:textId="77777777">
        <w:trPr>
          <w:trHeight w:val="440"/>
        </w:trPr>
        <w:tc>
          <w:tcPr>
            <w:tcW w:w="2595" w:type="dxa"/>
            <w:shd w:val="clear" w:color="auto" w:fill="C9DAF8"/>
            <w:vAlign w:val="center"/>
          </w:tcPr>
          <w:p w14:paraId="45F61AA5" w14:textId="77777777" w:rsidR="007C79C9" w:rsidRDefault="001747B9">
            <w:pPr>
              <w:widowControl w:val="0"/>
              <w:spacing w:line="240" w:lineRule="auto"/>
              <w:jc w:val="center"/>
              <w:rPr>
                <w:rFonts w:ascii="Lato" w:eastAsia="Lato" w:hAnsi="Lato" w:cs="Lato"/>
                <w:b/>
                <w:bCs/>
              </w:rPr>
            </w:pPr>
            <w:r>
              <w:rPr>
                <w:rFonts w:ascii="Lato" w:eastAsia="Lato" w:hAnsi="Lato" w:cs="Lato"/>
                <w:b/>
                <w:bCs/>
              </w:rPr>
              <w:lastRenderedPageBreak/>
              <w:t>Objectives</w:t>
            </w:r>
          </w:p>
        </w:tc>
        <w:tc>
          <w:tcPr>
            <w:tcW w:w="8925" w:type="dxa"/>
            <w:gridSpan w:val="2"/>
            <w:shd w:val="clear" w:color="auto" w:fill="F3F3F3"/>
          </w:tcPr>
          <w:p w14:paraId="0D68FA65" w14:textId="77777777" w:rsidR="007C79C9" w:rsidRDefault="001747B9">
            <w:pPr>
              <w:spacing w:line="259" w:lineRule="auto"/>
              <w:ind w:right="101"/>
              <w:rPr>
                <w:rFonts w:ascii="Lato" w:eastAsia="Lato" w:hAnsi="Lato" w:cs="Lato"/>
                <w:b/>
                <w:bCs/>
                <w:i/>
                <w:iCs/>
                <w:sz w:val="20"/>
                <w:szCs w:val="20"/>
              </w:rPr>
            </w:pPr>
            <w:r>
              <w:rPr>
                <w:rFonts w:ascii="Lato" w:eastAsia="Lato" w:hAnsi="Lato" w:cs="Lato"/>
                <w:b/>
                <w:bCs/>
                <w:i/>
                <w:iCs/>
                <w:sz w:val="20"/>
                <w:szCs w:val="20"/>
              </w:rPr>
              <w:t xml:space="preserve">Analyze and interpret Scripture passages, textbook excerpts, the Catechism, and artwork related to the Four Last Things. </w:t>
            </w:r>
          </w:p>
          <w:p w14:paraId="0F5AAEFD" w14:textId="77777777" w:rsidR="007C79C9" w:rsidRDefault="001747B9">
            <w:pPr>
              <w:spacing w:line="259" w:lineRule="auto"/>
              <w:ind w:right="101"/>
              <w:rPr>
                <w:rFonts w:ascii="Lato" w:eastAsia="Lato" w:hAnsi="Lato" w:cs="Lato"/>
                <w:b/>
                <w:bCs/>
                <w:i/>
                <w:iCs/>
                <w:sz w:val="20"/>
                <w:szCs w:val="20"/>
              </w:rPr>
            </w:pPr>
            <w:r>
              <w:rPr>
                <w:rFonts w:ascii="Lato" w:eastAsia="Lato" w:hAnsi="Lato" w:cs="Lato"/>
                <w:b/>
                <w:bCs/>
                <w:i/>
                <w:iCs/>
                <w:sz w:val="20"/>
                <w:szCs w:val="20"/>
              </w:rPr>
              <w:t>Collaboratively synthesize interpretations to theologically ensure accuracy in creating an</w:t>
            </w:r>
            <w:r>
              <w:rPr>
                <w:rFonts w:ascii="Lato" w:eastAsia="Lato" w:hAnsi="Lato" w:cs="Lato"/>
                <w:b/>
                <w:bCs/>
                <w:i/>
                <w:iCs/>
                <w:sz w:val="20"/>
                <w:szCs w:val="20"/>
              </w:rPr>
              <w:t xml:space="preserve"> individually written first-person creative narrative on one of the Four Last Things. </w:t>
            </w:r>
          </w:p>
          <w:p w14:paraId="24F7DF87" w14:textId="77777777" w:rsidR="007C79C9" w:rsidRDefault="001747B9">
            <w:pPr>
              <w:numPr>
                <w:ilvl w:val="0"/>
                <w:numId w:val="13"/>
              </w:numPr>
              <w:spacing w:line="259" w:lineRule="auto"/>
              <w:ind w:left="720" w:right="101"/>
              <w:rPr>
                <w:rFonts w:ascii="Lato" w:eastAsia="Lato" w:hAnsi="Lato" w:cs="Lato"/>
                <w:i/>
                <w:iCs/>
                <w:sz w:val="20"/>
                <w:szCs w:val="20"/>
              </w:rPr>
            </w:pPr>
            <w:r>
              <w:rPr>
                <w:rFonts w:ascii="Lato" w:eastAsia="Lato" w:hAnsi="Lato" w:cs="Lato"/>
                <w:i/>
                <w:iCs/>
                <w:sz w:val="20"/>
                <w:szCs w:val="20"/>
              </w:rPr>
              <w:t>Create brief Writer’s Guide for Four Last Things</w:t>
            </w:r>
          </w:p>
          <w:p w14:paraId="5446F9AF" w14:textId="77777777" w:rsidR="007C79C9" w:rsidRDefault="001747B9">
            <w:pPr>
              <w:numPr>
                <w:ilvl w:val="0"/>
                <w:numId w:val="13"/>
              </w:numPr>
              <w:spacing w:line="259" w:lineRule="auto"/>
              <w:ind w:left="720" w:right="101"/>
              <w:rPr>
                <w:rFonts w:ascii="Lato" w:eastAsia="Lato" w:hAnsi="Lato" w:cs="Lato"/>
                <w:i/>
                <w:iCs/>
                <w:sz w:val="20"/>
                <w:szCs w:val="20"/>
              </w:rPr>
            </w:pPr>
            <w:r>
              <w:rPr>
                <w:rFonts w:ascii="Lato" w:eastAsia="Lato" w:hAnsi="Lato" w:cs="Lato"/>
                <w:i/>
                <w:iCs/>
                <w:sz w:val="20"/>
                <w:szCs w:val="20"/>
              </w:rPr>
              <w:t>Whole Class Review of Writer’s Guides</w:t>
            </w:r>
          </w:p>
          <w:p w14:paraId="41E59EE4" w14:textId="77777777" w:rsidR="007C79C9" w:rsidRDefault="007C79C9">
            <w:pPr>
              <w:widowControl w:val="0"/>
              <w:spacing w:line="240" w:lineRule="auto"/>
              <w:rPr>
                <w:rFonts w:ascii="Lato" w:eastAsia="Lato" w:hAnsi="Lato" w:cs="Lato"/>
                <w:b/>
                <w:bCs/>
                <w:i/>
                <w:iCs/>
                <w:sz w:val="20"/>
                <w:szCs w:val="20"/>
              </w:rPr>
            </w:pPr>
          </w:p>
          <w:p w14:paraId="210D7562"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CCC References: </w:t>
            </w:r>
          </w:p>
          <w:p w14:paraId="1C5D014D" w14:textId="77777777" w:rsidR="007C79C9" w:rsidRDefault="001747B9">
            <w:pPr>
              <w:spacing w:line="259" w:lineRule="auto"/>
              <w:ind w:right="101"/>
              <w:rPr>
                <w:rFonts w:ascii="Lato" w:eastAsia="Lato" w:hAnsi="Lato" w:cs="Lato"/>
                <w:b/>
                <w:bCs/>
                <w:i/>
                <w:iCs/>
                <w:sz w:val="20"/>
                <w:szCs w:val="20"/>
                <w:u w:val="single"/>
              </w:rPr>
            </w:pPr>
            <w:r>
              <w:rPr>
                <w:rFonts w:ascii="Lato" w:eastAsia="Lato" w:hAnsi="Lato" w:cs="Lato"/>
                <w:sz w:val="20"/>
                <w:szCs w:val="20"/>
              </w:rPr>
              <w:t>Pp. 988-1065; 1691-1770; 1776-1876; 1877-1948</w:t>
            </w:r>
          </w:p>
        </w:tc>
      </w:tr>
      <w:tr w:rsidR="007C79C9" w14:paraId="79612A27" w14:textId="77777777">
        <w:trPr>
          <w:trHeight w:val="440"/>
        </w:trPr>
        <w:tc>
          <w:tcPr>
            <w:tcW w:w="2595" w:type="dxa"/>
            <w:shd w:val="clear" w:color="auto" w:fill="C9DAF8"/>
            <w:vAlign w:val="center"/>
          </w:tcPr>
          <w:p w14:paraId="3D57B5F0" w14:textId="77777777" w:rsidR="007C79C9" w:rsidRDefault="001747B9">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68EB7F11"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2D76A8F0" w14:textId="77777777" w:rsidR="007C79C9" w:rsidRDefault="001747B9">
            <w:pPr>
              <w:widowControl w:val="0"/>
              <w:numPr>
                <w:ilvl w:val="0"/>
                <w:numId w:val="14"/>
              </w:numPr>
              <w:spacing w:line="240" w:lineRule="auto"/>
              <w:rPr>
                <w:rFonts w:ascii="Lato" w:eastAsia="Lato" w:hAnsi="Lato" w:cs="Lato"/>
                <w:i/>
                <w:iCs/>
                <w:sz w:val="20"/>
                <w:szCs w:val="20"/>
              </w:rPr>
            </w:pPr>
            <w:r>
              <w:rPr>
                <w:rFonts w:ascii="Lato" w:eastAsia="Lato" w:hAnsi="Lato" w:cs="Lato"/>
                <w:i/>
                <w:iCs/>
                <w:sz w:val="20"/>
                <w:szCs w:val="20"/>
              </w:rPr>
              <w:t>Internet, Writer’s Guide Handout (printed or digital access), Wisdom for the Way: Letters from Eternity: Overview and Directions Sheet, Computer, Closed Reading Annotations, Google Doc/Word Doc Notes page, Bible, Journey Textbook, and Catechism, paper, Anc</w:t>
            </w:r>
            <w:r>
              <w:rPr>
                <w:rFonts w:ascii="Lato" w:eastAsia="Lato" w:hAnsi="Lato" w:cs="Lato"/>
                <w:i/>
                <w:iCs/>
                <w:sz w:val="20"/>
                <w:szCs w:val="20"/>
              </w:rPr>
              <w:t>hor Chart Paper, pen/pencil</w:t>
            </w:r>
          </w:p>
          <w:p w14:paraId="3C3BB908" w14:textId="77777777" w:rsidR="007C79C9" w:rsidRDefault="007C79C9">
            <w:pPr>
              <w:widowControl w:val="0"/>
              <w:spacing w:line="240" w:lineRule="auto"/>
              <w:rPr>
                <w:rFonts w:ascii="Lato" w:eastAsia="Lato" w:hAnsi="Lato" w:cs="Lato"/>
                <w:i/>
                <w:iCs/>
                <w:sz w:val="20"/>
                <w:szCs w:val="20"/>
              </w:rPr>
            </w:pPr>
          </w:p>
          <w:p w14:paraId="5A364A70"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6FD27F0E" w14:textId="77777777" w:rsidR="007C79C9" w:rsidRDefault="001747B9">
            <w:pPr>
              <w:widowControl w:val="0"/>
              <w:numPr>
                <w:ilvl w:val="0"/>
                <w:numId w:val="13"/>
              </w:numPr>
              <w:spacing w:line="240" w:lineRule="auto"/>
              <w:rPr>
                <w:rFonts w:ascii="Lato" w:eastAsia="Lato" w:hAnsi="Lato" w:cs="Lato"/>
                <w:i/>
                <w:iCs/>
                <w:sz w:val="20"/>
                <w:szCs w:val="20"/>
              </w:rPr>
            </w:pPr>
            <w:r>
              <w:rPr>
                <w:rFonts w:ascii="Lato" w:eastAsia="Lato" w:hAnsi="Lato" w:cs="Lato"/>
                <w:i/>
                <w:iCs/>
                <w:sz w:val="20"/>
                <w:szCs w:val="20"/>
              </w:rPr>
              <w:t>Internet, Writer’s Guide Handout (printed or digital access), Wisdom for the Way: Letters from Eternity: Overview and Directions Sheet, Computer, Teaching Approach, Anchor Chart Paper, pen/pencil, paper, Lecture (as ne</w:t>
            </w:r>
            <w:r>
              <w:rPr>
                <w:rFonts w:ascii="Lato" w:eastAsia="Lato" w:hAnsi="Lato" w:cs="Lato"/>
                <w:i/>
                <w:iCs/>
                <w:sz w:val="20"/>
                <w:szCs w:val="20"/>
              </w:rPr>
              <w:t>eded)</w:t>
            </w:r>
          </w:p>
        </w:tc>
      </w:tr>
      <w:tr w:rsidR="007C79C9" w14:paraId="782A74C6" w14:textId="77777777">
        <w:trPr>
          <w:trHeight w:val="440"/>
        </w:trPr>
        <w:tc>
          <w:tcPr>
            <w:tcW w:w="2595" w:type="dxa"/>
            <w:shd w:val="clear" w:color="auto" w:fill="C9DAF8"/>
            <w:vAlign w:val="center"/>
          </w:tcPr>
          <w:p w14:paraId="1F9B13EE" w14:textId="77777777" w:rsidR="007C79C9" w:rsidRDefault="001747B9">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1B584B62"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2550B1BD" w14:textId="77777777" w:rsidR="007C79C9" w:rsidRDefault="001747B9">
            <w:pPr>
              <w:widowControl w:val="0"/>
              <w:numPr>
                <w:ilvl w:val="0"/>
                <w:numId w:val="8"/>
              </w:numPr>
              <w:spacing w:line="240" w:lineRule="auto"/>
              <w:rPr>
                <w:rFonts w:ascii="Lato" w:eastAsia="Lato" w:hAnsi="Lato" w:cs="Lato"/>
                <w:i/>
                <w:iCs/>
              </w:rPr>
            </w:pPr>
            <w:r>
              <w:rPr>
                <w:rFonts w:ascii="Lato" w:eastAsia="Lato" w:hAnsi="Lato" w:cs="Lato"/>
                <w:i/>
                <w:iCs/>
                <w:sz w:val="20"/>
                <w:szCs w:val="20"/>
              </w:rPr>
              <w:t>Daily check-in with teacher</w:t>
            </w:r>
          </w:p>
          <w:p w14:paraId="23BF6FE9" w14:textId="77777777" w:rsidR="007C79C9" w:rsidRDefault="001747B9">
            <w:pPr>
              <w:widowControl w:val="0"/>
              <w:numPr>
                <w:ilvl w:val="0"/>
                <w:numId w:val="8"/>
              </w:numPr>
              <w:spacing w:line="240" w:lineRule="auto"/>
              <w:rPr>
                <w:rFonts w:ascii="Lato" w:eastAsia="Lato" w:hAnsi="Lato" w:cs="Lato"/>
                <w:i/>
                <w:iCs/>
              </w:rPr>
            </w:pPr>
            <w:r>
              <w:rPr>
                <w:rFonts w:ascii="Lato" w:eastAsia="Lato" w:hAnsi="Lato" w:cs="Lato"/>
                <w:i/>
                <w:iCs/>
                <w:sz w:val="20"/>
                <w:szCs w:val="20"/>
              </w:rPr>
              <w:t>Writer’s Guide Activity</w:t>
            </w:r>
          </w:p>
          <w:p w14:paraId="023505BB" w14:textId="77777777" w:rsidR="007C79C9" w:rsidRDefault="001747B9">
            <w:pPr>
              <w:widowControl w:val="0"/>
              <w:numPr>
                <w:ilvl w:val="0"/>
                <w:numId w:val="8"/>
              </w:numPr>
              <w:spacing w:line="240" w:lineRule="auto"/>
              <w:rPr>
                <w:rFonts w:ascii="Lato" w:eastAsia="Lato" w:hAnsi="Lato" w:cs="Lato"/>
                <w:i/>
                <w:iCs/>
                <w:sz w:val="20"/>
                <w:szCs w:val="20"/>
              </w:rPr>
            </w:pPr>
            <w:r>
              <w:rPr>
                <w:rFonts w:ascii="Lato" w:eastAsia="Lato" w:hAnsi="Lato" w:cs="Lato"/>
                <w:i/>
                <w:iCs/>
                <w:sz w:val="20"/>
                <w:szCs w:val="20"/>
              </w:rPr>
              <w:t>Anchor Chart Activity</w:t>
            </w:r>
          </w:p>
          <w:p w14:paraId="4729805E" w14:textId="77777777" w:rsidR="007C79C9" w:rsidRDefault="007C79C9">
            <w:pPr>
              <w:widowControl w:val="0"/>
              <w:spacing w:line="240" w:lineRule="auto"/>
              <w:ind w:left="720"/>
              <w:rPr>
                <w:rFonts w:ascii="Lato" w:eastAsia="Lato" w:hAnsi="Lato" w:cs="Lato"/>
                <w:i/>
                <w:iCs/>
                <w:sz w:val="20"/>
                <w:szCs w:val="20"/>
              </w:rPr>
            </w:pPr>
          </w:p>
        </w:tc>
        <w:tc>
          <w:tcPr>
            <w:tcW w:w="4290" w:type="dxa"/>
            <w:shd w:val="clear" w:color="auto" w:fill="F3F3F3"/>
          </w:tcPr>
          <w:p w14:paraId="1E2E8127" w14:textId="77777777" w:rsidR="007C79C9" w:rsidRDefault="001747B9">
            <w:pPr>
              <w:widowControl w:val="0"/>
              <w:spacing w:line="240" w:lineRule="auto"/>
              <w:rPr>
                <w:rFonts w:ascii="Lato" w:eastAsia="Lato" w:hAnsi="Lato" w:cs="Lato"/>
                <w:b/>
                <w:bCs/>
                <w:sz w:val="20"/>
                <w:szCs w:val="20"/>
              </w:rPr>
            </w:pPr>
            <w:r>
              <w:rPr>
                <w:rFonts w:ascii="Lato" w:eastAsia="Lato" w:hAnsi="Lato" w:cs="Lato"/>
                <w:b/>
                <w:bCs/>
                <w:i/>
                <w:iCs/>
                <w:sz w:val="20"/>
                <w:szCs w:val="20"/>
                <w:u w:val="single"/>
              </w:rPr>
              <w:t>Summative:</w:t>
            </w:r>
          </w:p>
          <w:p w14:paraId="791D67F7" w14:textId="77777777" w:rsidR="007C79C9" w:rsidRDefault="001747B9">
            <w:pPr>
              <w:widowControl w:val="0"/>
              <w:numPr>
                <w:ilvl w:val="0"/>
                <w:numId w:val="9"/>
              </w:numPr>
              <w:spacing w:line="240" w:lineRule="auto"/>
              <w:rPr>
                <w:rFonts w:ascii="Lato" w:eastAsia="Lato" w:hAnsi="Lato" w:cs="Lato"/>
                <w:i/>
                <w:iCs/>
              </w:rPr>
            </w:pPr>
            <w:r>
              <w:rPr>
                <w:rFonts w:ascii="Lato" w:eastAsia="Lato" w:hAnsi="Lato" w:cs="Lato"/>
                <w:i/>
                <w:iCs/>
                <w:sz w:val="20"/>
                <w:szCs w:val="20"/>
              </w:rPr>
              <w:t>Not applicable</w:t>
            </w:r>
          </w:p>
        </w:tc>
      </w:tr>
      <w:tr w:rsidR="007C79C9" w14:paraId="0BD43CF2" w14:textId="77777777">
        <w:trPr>
          <w:trHeight w:val="440"/>
        </w:trPr>
        <w:tc>
          <w:tcPr>
            <w:tcW w:w="11520" w:type="dxa"/>
            <w:gridSpan w:val="3"/>
            <w:shd w:val="clear" w:color="auto" w:fill="6D9EEB"/>
            <w:vAlign w:val="center"/>
          </w:tcPr>
          <w:p w14:paraId="0FCECE7D" w14:textId="77777777" w:rsidR="007C79C9" w:rsidRDefault="007C79C9">
            <w:pPr>
              <w:widowControl w:val="0"/>
              <w:spacing w:line="240" w:lineRule="auto"/>
              <w:rPr>
                <w:rFonts w:ascii="Lato" w:eastAsia="Lato" w:hAnsi="Lato" w:cs="Lato"/>
                <w:b/>
                <w:bCs/>
              </w:rPr>
            </w:pPr>
          </w:p>
        </w:tc>
      </w:tr>
      <w:tr w:rsidR="007C79C9" w14:paraId="66F5D0B0" w14:textId="77777777">
        <w:trPr>
          <w:trHeight w:val="2640"/>
        </w:trPr>
        <w:tc>
          <w:tcPr>
            <w:tcW w:w="2595" w:type="dxa"/>
            <w:shd w:val="clear" w:color="auto" w:fill="CFE2F3"/>
            <w:vAlign w:val="center"/>
          </w:tcPr>
          <w:p w14:paraId="6832D7D8" w14:textId="77777777" w:rsidR="007C79C9" w:rsidRDefault="001747B9">
            <w:pPr>
              <w:widowControl w:val="0"/>
              <w:spacing w:line="240" w:lineRule="auto"/>
              <w:jc w:val="center"/>
              <w:rPr>
                <w:rFonts w:ascii="Lato" w:eastAsia="Lato" w:hAnsi="Lato" w:cs="Lato"/>
              </w:rPr>
            </w:pPr>
            <w:r>
              <w:rPr>
                <w:rFonts w:ascii="Lato" w:eastAsia="Lato" w:hAnsi="Lato" w:cs="Lato"/>
                <w:b/>
                <w:bCs/>
              </w:rPr>
              <w:t>Teaching Approach</w:t>
            </w:r>
          </w:p>
        </w:tc>
        <w:tc>
          <w:tcPr>
            <w:tcW w:w="8925" w:type="dxa"/>
            <w:gridSpan w:val="2"/>
            <w:shd w:val="clear" w:color="auto" w:fill="F3F3F3"/>
          </w:tcPr>
          <w:p w14:paraId="018F61B3" w14:textId="77777777" w:rsidR="007C79C9" w:rsidRDefault="001747B9">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 4: Four Last Things Analysis</w:t>
            </w:r>
          </w:p>
          <w:p w14:paraId="74A3B68A" w14:textId="77777777" w:rsidR="007C79C9" w:rsidRDefault="001747B9">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(*Note: This is a tentative schedule and can be adapted to the needs of your classroom.*)</w:t>
            </w:r>
          </w:p>
          <w:p w14:paraId="479EB3E9" w14:textId="77777777" w:rsidR="007C79C9" w:rsidRDefault="007C79C9">
            <w:pPr>
              <w:widowControl w:val="0"/>
              <w:spacing w:line="240" w:lineRule="auto"/>
              <w:jc w:val="center"/>
              <w:rPr>
                <w:rFonts w:ascii="Lato" w:eastAsia="Lato" w:hAnsi="Lato" w:cs="Lato"/>
                <w:b/>
                <w:bCs/>
                <w:i/>
                <w:iCs/>
                <w:sz w:val="20"/>
                <w:szCs w:val="20"/>
              </w:rPr>
            </w:pPr>
          </w:p>
          <w:p w14:paraId="2E68C6B1"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Review with students the projects driving questions and check-in with the whole class to see if there are any questions from the past three days. Once you and your s</w:t>
            </w:r>
            <w:r>
              <w:rPr>
                <w:rFonts w:ascii="Lato" w:eastAsia="Lato" w:hAnsi="Lato" w:cs="Lato"/>
                <w:sz w:val="20"/>
                <w:szCs w:val="20"/>
              </w:rPr>
              <w:t xml:space="preserve">tudents are confident in the understanding of the expectations shared for the project, explain to students today’s activities. </w:t>
            </w:r>
          </w:p>
          <w:p w14:paraId="049B2E00" w14:textId="77777777" w:rsidR="007C79C9" w:rsidRDefault="007C79C9">
            <w:pPr>
              <w:widowControl w:val="0"/>
              <w:spacing w:line="240" w:lineRule="auto"/>
              <w:rPr>
                <w:rFonts w:ascii="Lato" w:eastAsia="Lato" w:hAnsi="Lato" w:cs="Lato"/>
                <w:sz w:val="20"/>
                <w:szCs w:val="20"/>
              </w:rPr>
            </w:pPr>
          </w:p>
          <w:p w14:paraId="5040643B"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Tell students that they will be using their annotated closed reading material and notes pages from the previous days to collabo</w:t>
            </w:r>
            <w:r>
              <w:rPr>
                <w:rFonts w:ascii="Lato" w:eastAsia="Lato" w:hAnsi="Lato" w:cs="Lato"/>
                <w:sz w:val="20"/>
                <w:szCs w:val="20"/>
              </w:rPr>
              <w:t xml:space="preserve">rate with their expert group a </w:t>
            </w:r>
            <w:r>
              <w:rPr>
                <w:rFonts w:ascii="Lato" w:eastAsia="Lato" w:hAnsi="Lato" w:cs="Lato"/>
                <w:i/>
                <w:iCs/>
                <w:sz w:val="20"/>
                <w:szCs w:val="20"/>
              </w:rPr>
              <w:t xml:space="preserve">Writer’s Guide. </w:t>
            </w:r>
            <w:r>
              <w:rPr>
                <w:rFonts w:ascii="Lato" w:eastAsia="Lato" w:hAnsi="Lato" w:cs="Lato"/>
                <w:sz w:val="20"/>
                <w:szCs w:val="20"/>
              </w:rPr>
              <w:t>Explain that this guide will serve as a tool to share their group’s feelings and interpretations of each of the four last things to develop a theologically accurate first person narrative letter later on in th</w:t>
            </w:r>
            <w:r>
              <w:rPr>
                <w:rFonts w:ascii="Lato" w:eastAsia="Lato" w:hAnsi="Lato" w:cs="Lato"/>
                <w:sz w:val="20"/>
                <w:szCs w:val="20"/>
              </w:rPr>
              <w:t xml:space="preserve">e week. Tell students they will write all their findings from their </w:t>
            </w:r>
            <w:r>
              <w:rPr>
                <w:rFonts w:ascii="Lato" w:eastAsia="Lato" w:hAnsi="Lato" w:cs="Lato"/>
                <w:i/>
                <w:iCs/>
                <w:sz w:val="20"/>
                <w:szCs w:val="20"/>
              </w:rPr>
              <w:t xml:space="preserve">Writer’s Guide </w:t>
            </w:r>
            <w:r>
              <w:rPr>
                <w:rFonts w:ascii="Lato" w:eastAsia="Lato" w:hAnsi="Lato" w:cs="Lato"/>
                <w:sz w:val="20"/>
                <w:szCs w:val="20"/>
              </w:rPr>
              <w:t xml:space="preserve">on Anchor Chart paper to share with the class. Remind students again of how a first person narrative letter is written. </w:t>
            </w:r>
          </w:p>
          <w:p w14:paraId="5152080B" w14:textId="77777777" w:rsidR="007C79C9" w:rsidRDefault="007C79C9">
            <w:pPr>
              <w:widowControl w:val="0"/>
              <w:spacing w:line="240" w:lineRule="auto"/>
              <w:rPr>
                <w:rFonts w:ascii="Lato" w:eastAsia="Lato" w:hAnsi="Lato" w:cs="Lato"/>
                <w:sz w:val="20"/>
                <w:szCs w:val="20"/>
              </w:rPr>
            </w:pPr>
          </w:p>
          <w:p w14:paraId="530B7B51" w14:textId="77777777" w:rsidR="007C79C9" w:rsidRDefault="001747B9">
            <w:pPr>
              <w:widowControl w:val="0"/>
              <w:spacing w:line="240" w:lineRule="auto"/>
              <w:jc w:val="center"/>
              <w:rPr>
                <w:rFonts w:ascii="Lato" w:eastAsia="Lato" w:hAnsi="Lato" w:cs="Lato"/>
                <w:i/>
                <w:iCs/>
                <w:sz w:val="20"/>
                <w:szCs w:val="20"/>
              </w:rPr>
            </w:pPr>
            <w:r>
              <w:rPr>
                <w:rFonts w:ascii="Lato" w:eastAsia="Lato" w:hAnsi="Lato" w:cs="Lato"/>
                <w:sz w:val="20"/>
                <w:szCs w:val="20"/>
              </w:rPr>
              <w:t>Share this overview below for each group on what is</w:t>
            </w:r>
            <w:r>
              <w:rPr>
                <w:rFonts w:ascii="Lato" w:eastAsia="Lato" w:hAnsi="Lato" w:cs="Lato"/>
                <w:sz w:val="20"/>
                <w:szCs w:val="20"/>
              </w:rPr>
              <w:t xml:space="preserve"> to be accomplished through the </w:t>
            </w:r>
            <w:r>
              <w:rPr>
                <w:rFonts w:ascii="Lato" w:eastAsia="Lato" w:hAnsi="Lato" w:cs="Lato"/>
                <w:i/>
                <w:iCs/>
                <w:sz w:val="20"/>
                <w:szCs w:val="20"/>
              </w:rPr>
              <w:t>Writer’s Guide. Model an example with students as needed.</w:t>
            </w:r>
          </w:p>
          <w:p w14:paraId="7A86ACC9" w14:textId="77777777" w:rsidR="007C79C9" w:rsidRDefault="001747B9">
            <w:pPr>
              <w:numPr>
                <w:ilvl w:val="1"/>
                <w:numId w:val="37"/>
              </w:numPr>
              <w:spacing w:line="259" w:lineRule="auto"/>
              <w:ind w:right="101"/>
              <w:rPr>
                <w:rFonts w:ascii="Lato" w:eastAsia="Lato" w:hAnsi="Lato" w:cs="Lato"/>
                <w:sz w:val="20"/>
                <w:szCs w:val="20"/>
              </w:rPr>
            </w:pPr>
            <w:r>
              <w:rPr>
                <w:rFonts w:ascii="Lato" w:eastAsia="Lato" w:hAnsi="Lato" w:cs="Lato"/>
                <w:sz w:val="20"/>
                <w:szCs w:val="20"/>
              </w:rPr>
              <w:t>Share personal reflections, insights, and takeaways.</w:t>
            </w:r>
          </w:p>
          <w:p w14:paraId="1B9F9D79" w14:textId="77777777" w:rsidR="007C79C9" w:rsidRDefault="001747B9">
            <w:pPr>
              <w:numPr>
                <w:ilvl w:val="1"/>
                <w:numId w:val="37"/>
              </w:numPr>
              <w:spacing w:line="259" w:lineRule="auto"/>
              <w:ind w:right="101"/>
              <w:rPr>
                <w:rFonts w:ascii="Lato" w:eastAsia="Lato" w:hAnsi="Lato" w:cs="Lato"/>
                <w:sz w:val="20"/>
                <w:szCs w:val="20"/>
              </w:rPr>
            </w:pPr>
            <w:r>
              <w:rPr>
                <w:rFonts w:ascii="Lato" w:eastAsia="Lato" w:hAnsi="Lato" w:cs="Lato"/>
                <w:sz w:val="20"/>
                <w:szCs w:val="20"/>
              </w:rPr>
              <w:t xml:space="preserve">Create a </w:t>
            </w:r>
            <w:r>
              <w:rPr>
                <w:rFonts w:ascii="Lato" w:eastAsia="Lato" w:hAnsi="Lato" w:cs="Lato"/>
                <w:i/>
                <w:iCs/>
                <w:sz w:val="20"/>
                <w:szCs w:val="20"/>
              </w:rPr>
              <w:t xml:space="preserve">Writer’s Guide </w:t>
            </w:r>
            <w:r>
              <w:rPr>
                <w:rFonts w:ascii="Lato" w:eastAsia="Lato" w:hAnsi="Lato" w:cs="Lato"/>
                <w:sz w:val="20"/>
                <w:szCs w:val="20"/>
              </w:rPr>
              <w:t>using large Chart Paper to share finding with the class:</w:t>
            </w:r>
          </w:p>
          <w:p w14:paraId="5568E793" w14:textId="77777777" w:rsidR="007C79C9" w:rsidRDefault="001747B9">
            <w:pPr>
              <w:numPr>
                <w:ilvl w:val="2"/>
                <w:numId w:val="37"/>
              </w:numPr>
              <w:spacing w:line="259" w:lineRule="auto"/>
              <w:ind w:right="101"/>
              <w:rPr>
                <w:rFonts w:ascii="Lato" w:eastAsia="Lato" w:hAnsi="Lato" w:cs="Lato"/>
                <w:i/>
                <w:iCs/>
                <w:sz w:val="20"/>
                <w:szCs w:val="20"/>
              </w:rPr>
            </w:pPr>
            <w:r>
              <w:rPr>
                <w:rFonts w:ascii="Lato" w:eastAsia="Lato" w:hAnsi="Lato" w:cs="Lato"/>
                <w:sz w:val="20"/>
                <w:szCs w:val="20"/>
              </w:rPr>
              <w:t xml:space="preserve">Emotional Themes: </w:t>
            </w:r>
            <w:r>
              <w:rPr>
                <w:rFonts w:ascii="Lato" w:eastAsia="Lato" w:hAnsi="Lato" w:cs="Lato"/>
                <w:i/>
                <w:iCs/>
                <w:sz w:val="20"/>
                <w:szCs w:val="20"/>
              </w:rPr>
              <w:t>What thoughts, images, words, scenes come to mind? How would you describe the “feeling” of a person in that environment? What would you be trying to convey to the person on earth?</w:t>
            </w:r>
          </w:p>
          <w:p w14:paraId="3488CA38" w14:textId="77777777" w:rsidR="007C79C9" w:rsidRDefault="001747B9">
            <w:pPr>
              <w:numPr>
                <w:ilvl w:val="2"/>
                <w:numId w:val="37"/>
              </w:numPr>
              <w:spacing w:line="259" w:lineRule="auto"/>
              <w:ind w:right="101"/>
              <w:rPr>
                <w:rFonts w:ascii="Lato" w:eastAsia="Lato" w:hAnsi="Lato" w:cs="Lato"/>
                <w:i/>
                <w:iCs/>
                <w:sz w:val="20"/>
                <w:szCs w:val="20"/>
              </w:rPr>
            </w:pPr>
            <w:r>
              <w:rPr>
                <w:rFonts w:ascii="Lato" w:eastAsia="Lato" w:hAnsi="Lato" w:cs="Lato"/>
                <w:sz w:val="20"/>
                <w:szCs w:val="20"/>
              </w:rPr>
              <w:t xml:space="preserve">Voice: </w:t>
            </w:r>
            <w:r>
              <w:rPr>
                <w:rFonts w:ascii="Lato" w:eastAsia="Lato" w:hAnsi="Lato" w:cs="Lato"/>
                <w:i/>
                <w:iCs/>
                <w:sz w:val="20"/>
                <w:szCs w:val="20"/>
              </w:rPr>
              <w:t>Tone, feelings, background of the individual in tha</w:t>
            </w:r>
            <w:r>
              <w:rPr>
                <w:rFonts w:ascii="Lato" w:eastAsia="Lato" w:hAnsi="Lato" w:cs="Lato"/>
                <w:i/>
                <w:iCs/>
                <w:sz w:val="20"/>
                <w:szCs w:val="20"/>
              </w:rPr>
              <w:t>t environment? Same goes to who they might be addressing in their letter.</w:t>
            </w:r>
          </w:p>
          <w:p w14:paraId="7EC29BAF" w14:textId="77777777" w:rsidR="007C79C9" w:rsidRDefault="001747B9">
            <w:pPr>
              <w:numPr>
                <w:ilvl w:val="2"/>
                <w:numId w:val="37"/>
              </w:numPr>
              <w:spacing w:line="259" w:lineRule="auto"/>
              <w:ind w:right="101"/>
              <w:rPr>
                <w:rFonts w:ascii="Lato" w:eastAsia="Lato" w:hAnsi="Lato" w:cs="Lato"/>
                <w:i/>
                <w:iCs/>
                <w:sz w:val="20"/>
                <w:szCs w:val="20"/>
              </w:rPr>
            </w:pPr>
            <w:r>
              <w:rPr>
                <w:rFonts w:ascii="Lato" w:eastAsia="Lato" w:hAnsi="Lato" w:cs="Lato"/>
                <w:sz w:val="20"/>
                <w:szCs w:val="20"/>
              </w:rPr>
              <w:t xml:space="preserve">Misunderstandings: </w:t>
            </w:r>
            <w:r>
              <w:rPr>
                <w:rFonts w:ascii="Lato" w:eastAsia="Lato" w:hAnsi="Lato" w:cs="Lato"/>
                <w:i/>
                <w:iCs/>
                <w:sz w:val="20"/>
                <w:szCs w:val="20"/>
              </w:rPr>
              <w:t>What could be some possible do’s and don'ts involved in writing a letter like this? Think of theological fallacies, how to address the letter, etc.</w:t>
            </w:r>
          </w:p>
          <w:p w14:paraId="0ADB8482" w14:textId="77777777" w:rsidR="007C79C9" w:rsidRDefault="001747B9">
            <w:pPr>
              <w:widowControl w:val="0"/>
              <w:spacing w:line="240" w:lineRule="auto"/>
              <w:rPr>
                <w:rFonts w:ascii="Lato" w:eastAsia="Lato" w:hAnsi="Lato" w:cs="Lato"/>
                <w:i/>
                <w:iCs/>
                <w:sz w:val="20"/>
                <w:szCs w:val="20"/>
              </w:rPr>
            </w:pPr>
            <w:r>
              <w:rPr>
                <w:rFonts w:ascii="Lato" w:eastAsia="Lato" w:hAnsi="Lato" w:cs="Lato"/>
                <w:sz w:val="20"/>
                <w:szCs w:val="20"/>
              </w:rPr>
              <w:t>Allow students to break off into their expert groups and research (</w:t>
            </w:r>
            <w:r>
              <w:rPr>
                <w:rFonts w:ascii="Lato" w:eastAsia="Lato" w:hAnsi="Lato" w:cs="Lato"/>
                <w:i/>
                <w:iCs/>
                <w:sz w:val="20"/>
                <w:szCs w:val="20"/>
              </w:rPr>
              <w:t>using their computers, textbook, annotate</w:t>
            </w:r>
            <w:r>
              <w:rPr>
                <w:rFonts w:ascii="Lato" w:eastAsia="Lato" w:hAnsi="Lato" w:cs="Lato"/>
                <w:i/>
                <w:iCs/>
                <w:sz w:val="20"/>
                <w:szCs w:val="20"/>
              </w:rPr>
              <w:t xml:space="preserve">d closed readings) </w:t>
            </w:r>
            <w:r>
              <w:rPr>
                <w:rFonts w:ascii="Lato" w:eastAsia="Lato" w:hAnsi="Lato" w:cs="Lato"/>
                <w:sz w:val="20"/>
                <w:szCs w:val="20"/>
              </w:rPr>
              <w:t xml:space="preserve">to develop their </w:t>
            </w:r>
            <w:r>
              <w:rPr>
                <w:rFonts w:ascii="Lato" w:eastAsia="Lato" w:hAnsi="Lato" w:cs="Lato"/>
                <w:i/>
                <w:iCs/>
                <w:sz w:val="20"/>
                <w:szCs w:val="20"/>
              </w:rPr>
              <w:t xml:space="preserve">Writer’s Guide. </w:t>
            </w:r>
          </w:p>
          <w:p w14:paraId="2277337D" w14:textId="77777777" w:rsidR="007C79C9" w:rsidRDefault="007C79C9">
            <w:pPr>
              <w:widowControl w:val="0"/>
              <w:spacing w:line="240" w:lineRule="auto"/>
              <w:rPr>
                <w:rFonts w:ascii="Lato" w:eastAsia="Lato" w:hAnsi="Lato" w:cs="Lato"/>
                <w:sz w:val="20"/>
                <w:szCs w:val="20"/>
              </w:rPr>
            </w:pPr>
          </w:p>
          <w:p w14:paraId="51FF0818"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 xml:space="preserve">As students work, circulate and monitor learning, provide copy editing advice, and answer any questions each focus and home groups might have. Remind students, as needed, to be sure they are monitoring </w:t>
            </w:r>
            <w:r>
              <w:rPr>
                <w:rFonts w:ascii="Lato" w:eastAsia="Lato" w:hAnsi="Lato" w:cs="Lato"/>
                <w:sz w:val="20"/>
                <w:szCs w:val="20"/>
              </w:rPr>
              <w:t xml:space="preserve">their time and meeting the requirements for the projects. </w:t>
            </w:r>
          </w:p>
          <w:p w14:paraId="3FE657B6" w14:textId="77777777" w:rsidR="007C79C9" w:rsidRDefault="007C79C9">
            <w:pPr>
              <w:widowControl w:val="0"/>
              <w:spacing w:line="240" w:lineRule="auto"/>
              <w:rPr>
                <w:rFonts w:ascii="Lato" w:eastAsia="Lato" w:hAnsi="Lato" w:cs="Lato"/>
                <w:sz w:val="20"/>
                <w:szCs w:val="20"/>
              </w:rPr>
            </w:pPr>
          </w:p>
          <w:p w14:paraId="02BFB68A"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 xml:space="preserve">Ensure for the last 10-15 minutes students share with the whole class, via a presentation or discussion format, their </w:t>
            </w:r>
            <w:r>
              <w:rPr>
                <w:rFonts w:ascii="Lato" w:eastAsia="Lato" w:hAnsi="Lato" w:cs="Lato"/>
                <w:i/>
                <w:iCs/>
                <w:sz w:val="20"/>
                <w:szCs w:val="20"/>
              </w:rPr>
              <w:t xml:space="preserve">Writer’s Guide Anchor Chart. </w:t>
            </w:r>
          </w:p>
          <w:p w14:paraId="0FCA824F" w14:textId="77777777" w:rsidR="007C79C9" w:rsidRDefault="007C79C9">
            <w:pPr>
              <w:widowControl w:val="0"/>
              <w:spacing w:line="240" w:lineRule="auto"/>
              <w:rPr>
                <w:rFonts w:ascii="Lato" w:eastAsia="Lato" w:hAnsi="Lato" w:cs="Lato"/>
                <w:sz w:val="20"/>
                <w:szCs w:val="20"/>
              </w:rPr>
            </w:pPr>
          </w:p>
        </w:tc>
      </w:tr>
      <w:tr w:rsidR="007C79C9" w14:paraId="5095593E" w14:textId="77777777">
        <w:trPr>
          <w:trHeight w:val="440"/>
        </w:trPr>
        <w:tc>
          <w:tcPr>
            <w:tcW w:w="11520" w:type="dxa"/>
            <w:gridSpan w:val="3"/>
            <w:shd w:val="clear" w:color="auto" w:fill="6D9EEB"/>
            <w:vAlign w:val="center"/>
          </w:tcPr>
          <w:p w14:paraId="7F53E56C" w14:textId="77777777" w:rsidR="007C79C9" w:rsidRDefault="007C79C9">
            <w:pPr>
              <w:widowControl w:val="0"/>
              <w:spacing w:line="240" w:lineRule="auto"/>
              <w:jc w:val="center"/>
              <w:rPr>
                <w:rFonts w:ascii="Lato" w:eastAsia="Lato" w:hAnsi="Lato" w:cs="Lato"/>
                <w:b/>
                <w:bCs/>
              </w:rPr>
            </w:pPr>
          </w:p>
        </w:tc>
      </w:tr>
      <w:tr w:rsidR="007C79C9" w14:paraId="778C94A8" w14:textId="77777777">
        <w:trPr>
          <w:trHeight w:val="440"/>
        </w:trPr>
        <w:tc>
          <w:tcPr>
            <w:tcW w:w="2595" w:type="dxa"/>
            <w:shd w:val="clear" w:color="auto" w:fill="C9DAF8"/>
            <w:vAlign w:val="center"/>
          </w:tcPr>
          <w:p w14:paraId="0C8D86DA" w14:textId="77777777" w:rsidR="007C79C9" w:rsidRDefault="001747B9">
            <w:pPr>
              <w:widowControl w:val="0"/>
              <w:spacing w:line="240" w:lineRule="auto"/>
              <w:jc w:val="center"/>
              <w:rPr>
                <w:rFonts w:ascii="Lato" w:eastAsia="Lato" w:hAnsi="Lato" w:cs="Lato"/>
                <w:b/>
                <w:bCs/>
              </w:rPr>
            </w:pPr>
            <w:r>
              <w:rPr>
                <w:rFonts w:ascii="Lato" w:eastAsia="Lato" w:hAnsi="Lato" w:cs="Lato"/>
                <w:b/>
                <w:bCs/>
              </w:rPr>
              <w:t>Remediation/Early Finishers</w:t>
            </w:r>
          </w:p>
        </w:tc>
        <w:tc>
          <w:tcPr>
            <w:tcW w:w="8925" w:type="dxa"/>
            <w:gridSpan w:val="2"/>
            <w:shd w:val="clear" w:color="auto" w:fill="F3F3F3"/>
          </w:tcPr>
          <w:p w14:paraId="2C7B1F2E"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Remediation:</w:t>
            </w:r>
          </w:p>
          <w:p w14:paraId="0A67F437"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Review, discuss, and answer questions on the requirements of the project for the individual student, expert groups, or whole class as needed.</w:t>
            </w:r>
          </w:p>
          <w:p w14:paraId="5110A6EA"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Review lectures, annotated material, and any other materials that cause c</w:t>
            </w:r>
            <w:r>
              <w:rPr>
                <w:rFonts w:ascii="Lato" w:eastAsia="Lato" w:hAnsi="Lato" w:cs="Lato"/>
                <w:sz w:val="20"/>
                <w:szCs w:val="20"/>
              </w:rPr>
              <w:t xml:space="preserve">onfusion. </w:t>
            </w:r>
          </w:p>
          <w:p w14:paraId="06E03D0C" w14:textId="77777777" w:rsidR="007C79C9" w:rsidRDefault="001747B9">
            <w:pPr>
              <w:widowControl w:val="0"/>
              <w:spacing w:line="240" w:lineRule="auto"/>
              <w:rPr>
                <w:rFonts w:ascii="Lato" w:eastAsia="Lato" w:hAnsi="Lato" w:cs="Lato"/>
                <w:i/>
                <w:iCs/>
                <w:sz w:val="20"/>
                <w:szCs w:val="20"/>
              </w:rPr>
            </w:pPr>
            <w:r>
              <w:rPr>
                <w:rFonts w:ascii="Lato" w:eastAsia="Lato" w:hAnsi="Lato" w:cs="Lato"/>
                <w:b/>
                <w:bCs/>
                <w:i/>
                <w:iCs/>
                <w:sz w:val="20"/>
                <w:szCs w:val="20"/>
                <w:u w:val="single"/>
              </w:rPr>
              <w:t>Early Finishers:</w:t>
            </w:r>
            <w:r>
              <w:rPr>
                <w:rFonts w:ascii="Lato" w:eastAsia="Lato" w:hAnsi="Lato" w:cs="Lato"/>
                <w:i/>
                <w:iCs/>
                <w:sz w:val="20"/>
                <w:szCs w:val="20"/>
              </w:rPr>
              <w:t xml:space="preserve"> </w:t>
            </w:r>
          </w:p>
          <w:p w14:paraId="6392A743"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Ask students to answer specific prompts about the relevance of each of the four last things to modern life, through either a recording, presentation, or writing. Ask students to put these findings into their narrative writings.</w:t>
            </w:r>
            <w:r>
              <w:rPr>
                <w:rFonts w:ascii="Lato" w:eastAsia="Lato" w:hAnsi="Lato" w:cs="Lato"/>
                <w:sz w:val="20"/>
                <w:szCs w:val="20"/>
              </w:rPr>
              <w:t xml:space="preserve"> Prompt questions include:</w:t>
            </w:r>
          </w:p>
          <w:p w14:paraId="0C278E22" w14:textId="77777777" w:rsidR="007C79C9" w:rsidRDefault="001747B9">
            <w:pPr>
              <w:widowControl w:val="0"/>
              <w:numPr>
                <w:ilvl w:val="0"/>
                <w:numId w:val="31"/>
              </w:numPr>
              <w:spacing w:line="240" w:lineRule="auto"/>
              <w:rPr>
                <w:rFonts w:ascii="Lato" w:eastAsia="Lato" w:hAnsi="Lato" w:cs="Lato"/>
                <w:i/>
                <w:iCs/>
                <w:sz w:val="20"/>
                <w:szCs w:val="20"/>
              </w:rPr>
            </w:pPr>
            <w:r>
              <w:rPr>
                <w:rFonts w:ascii="Lato" w:eastAsia="Lato" w:hAnsi="Lato" w:cs="Lato"/>
                <w:i/>
                <w:iCs/>
                <w:sz w:val="20"/>
                <w:szCs w:val="20"/>
              </w:rPr>
              <w:t>Compare the modern culture’s view or other Christian denominations view on purgatory versus the Catholic perspective.</w:t>
            </w:r>
          </w:p>
          <w:p w14:paraId="64846B31" w14:textId="77777777" w:rsidR="007C79C9" w:rsidRDefault="001747B9">
            <w:pPr>
              <w:widowControl w:val="0"/>
              <w:numPr>
                <w:ilvl w:val="0"/>
                <w:numId w:val="31"/>
              </w:numPr>
              <w:spacing w:line="240" w:lineRule="auto"/>
              <w:rPr>
                <w:rFonts w:ascii="Lato" w:eastAsia="Lato" w:hAnsi="Lato" w:cs="Lato"/>
                <w:i/>
                <w:iCs/>
                <w:sz w:val="20"/>
                <w:szCs w:val="20"/>
              </w:rPr>
            </w:pPr>
            <w:r>
              <w:rPr>
                <w:rFonts w:ascii="Lato" w:eastAsia="Lato" w:hAnsi="Lato" w:cs="Lato"/>
                <w:i/>
                <w:iCs/>
                <w:sz w:val="20"/>
                <w:szCs w:val="20"/>
              </w:rPr>
              <w:t>Why is there a preference for moral relativism, subjective truth, over justice that judgment offers?</w:t>
            </w:r>
          </w:p>
          <w:p w14:paraId="47112386" w14:textId="77777777" w:rsidR="007C79C9" w:rsidRDefault="001747B9">
            <w:pPr>
              <w:widowControl w:val="0"/>
              <w:numPr>
                <w:ilvl w:val="0"/>
                <w:numId w:val="31"/>
              </w:numPr>
              <w:spacing w:line="240" w:lineRule="auto"/>
              <w:rPr>
                <w:rFonts w:ascii="Lato" w:eastAsia="Lato" w:hAnsi="Lato" w:cs="Lato"/>
                <w:i/>
                <w:iCs/>
                <w:sz w:val="20"/>
                <w:szCs w:val="20"/>
              </w:rPr>
            </w:pPr>
            <w:r>
              <w:rPr>
                <w:rFonts w:ascii="Lato" w:eastAsia="Lato" w:hAnsi="Lato" w:cs="Lato"/>
                <w:i/>
                <w:iCs/>
                <w:sz w:val="20"/>
                <w:szCs w:val="20"/>
              </w:rPr>
              <w:t>Explain re</w:t>
            </w:r>
            <w:r>
              <w:rPr>
                <w:rFonts w:ascii="Lato" w:eastAsia="Lato" w:hAnsi="Lato" w:cs="Lato"/>
                <w:i/>
                <w:iCs/>
                <w:sz w:val="20"/>
                <w:szCs w:val="20"/>
              </w:rPr>
              <w:t>asons why modern society reduces Heaven down to a sign of comfort rather than being in relationship with God?</w:t>
            </w:r>
          </w:p>
        </w:tc>
      </w:tr>
      <w:tr w:rsidR="007C79C9" w14:paraId="5639B2C4" w14:textId="77777777">
        <w:trPr>
          <w:trHeight w:val="440"/>
        </w:trPr>
        <w:tc>
          <w:tcPr>
            <w:tcW w:w="2595" w:type="dxa"/>
            <w:shd w:val="clear" w:color="auto" w:fill="C9DAF8"/>
            <w:vAlign w:val="center"/>
          </w:tcPr>
          <w:p w14:paraId="672FEE16" w14:textId="77777777" w:rsidR="007C79C9" w:rsidRDefault="001747B9">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34CDA1FA" w14:textId="77777777" w:rsidR="007C79C9" w:rsidRDefault="001747B9">
            <w:pPr>
              <w:widowControl w:val="0"/>
              <w:spacing w:line="240" w:lineRule="auto"/>
              <w:rPr>
                <w:rFonts w:ascii="Lato" w:eastAsia="Lato" w:hAnsi="Lato" w:cs="Lato"/>
                <w:sz w:val="20"/>
                <w:szCs w:val="20"/>
              </w:rPr>
            </w:pPr>
            <w:r>
              <w:rPr>
                <w:rFonts w:ascii="Lato" w:eastAsia="Lato" w:hAnsi="Lato" w:cs="Lato"/>
                <w:b/>
                <w:bCs/>
                <w:i/>
                <w:iCs/>
                <w:sz w:val="20"/>
                <w:szCs w:val="20"/>
                <w:u w:val="single"/>
              </w:rPr>
              <w:t xml:space="preserve">Whole Class: </w:t>
            </w:r>
          </w:p>
          <w:p w14:paraId="4FCBC172" w14:textId="77777777" w:rsidR="007C79C9" w:rsidRDefault="001747B9">
            <w:pPr>
              <w:widowControl w:val="0"/>
              <w:spacing w:line="240" w:lineRule="auto"/>
              <w:rPr>
                <w:rFonts w:ascii="Lato" w:eastAsia="Lato" w:hAnsi="Lato" w:cs="Lato"/>
                <w:i/>
                <w:iCs/>
                <w:sz w:val="20"/>
                <w:szCs w:val="20"/>
              </w:rPr>
            </w:pPr>
            <w:r>
              <w:rPr>
                <w:rFonts w:ascii="Lato" w:eastAsia="Lato" w:hAnsi="Lato" w:cs="Lato"/>
                <w:sz w:val="20"/>
                <w:szCs w:val="20"/>
              </w:rPr>
              <w:t xml:space="preserve">Visual, oral, auditory, and kinesthetic formats for the review of instructions and </w:t>
            </w:r>
            <w:r>
              <w:rPr>
                <w:rFonts w:ascii="Lato" w:eastAsia="Lato" w:hAnsi="Lato" w:cs="Lato"/>
                <w:i/>
                <w:iCs/>
                <w:sz w:val="20"/>
                <w:szCs w:val="20"/>
              </w:rPr>
              <w:t>Writer’s Guide Activity.</w:t>
            </w:r>
          </w:p>
          <w:p w14:paraId="56C91325"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Timers and prompts used, as needed.</w:t>
            </w:r>
          </w:p>
          <w:p w14:paraId="7AF05F62"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Whole class discussions.</w:t>
            </w:r>
          </w:p>
          <w:p w14:paraId="728836D9" w14:textId="77777777" w:rsidR="007C79C9" w:rsidRDefault="001747B9">
            <w:pPr>
              <w:widowControl w:val="0"/>
              <w:spacing w:line="240" w:lineRule="auto"/>
              <w:rPr>
                <w:rFonts w:ascii="Lato" w:eastAsia="Lato" w:hAnsi="Lato" w:cs="Lato"/>
                <w:sz w:val="20"/>
                <w:szCs w:val="20"/>
              </w:rPr>
            </w:pPr>
            <w:r>
              <w:rPr>
                <w:rFonts w:ascii="Lato" w:eastAsia="Lato" w:hAnsi="Lato" w:cs="Lato"/>
                <w:b/>
                <w:bCs/>
                <w:i/>
                <w:iCs/>
                <w:sz w:val="20"/>
                <w:szCs w:val="20"/>
                <w:u w:val="single"/>
              </w:rPr>
              <w:t xml:space="preserve">Small Groups: </w:t>
            </w:r>
          </w:p>
          <w:p w14:paraId="6EAD1399"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Collaborative groups for mentorship and discussion for understanding the four last things.</w:t>
            </w:r>
          </w:p>
          <w:p w14:paraId="00D5BCA9" w14:textId="77777777" w:rsidR="007C79C9" w:rsidRDefault="001747B9">
            <w:pPr>
              <w:widowControl w:val="0"/>
              <w:spacing w:line="240" w:lineRule="auto"/>
              <w:rPr>
                <w:rFonts w:ascii="Lato" w:eastAsia="Lato" w:hAnsi="Lato" w:cs="Lato"/>
                <w:sz w:val="20"/>
                <w:szCs w:val="20"/>
              </w:rPr>
            </w:pPr>
            <w:r>
              <w:rPr>
                <w:rFonts w:ascii="Lato" w:eastAsia="Lato" w:hAnsi="Lato" w:cs="Lato"/>
                <w:b/>
                <w:bCs/>
                <w:i/>
                <w:iCs/>
                <w:sz w:val="20"/>
                <w:szCs w:val="20"/>
                <w:u w:val="single"/>
              </w:rPr>
              <w:t>Individual:</w:t>
            </w:r>
            <w:r>
              <w:rPr>
                <w:rFonts w:ascii="Lato" w:eastAsia="Lato" w:hAnsi="Lato" w:cs="Lato"/>
                <w:b/>
                <w:bCs/>
                <w:sz w:val="20"/>
                <w:szCs w:val="20"/>
              </w:rPr>
              <w:t xml:space="preserve"> </w:t>
            </w:r>
          </w:p>
          <w:p w14:paraId="22B35E69"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 xml:space="preserve">Complete </w:t>
            </w:r>
            <w:r>
              <w:rPr>
                <w:rFonts w:ascii="Lato" w:eastAsia="Lato" w:hAnsi="Lato" w:cs="Lato"/>
                <w:i/>
                <w:iCs/>
                <w:sz w:val="20"/>
                <w:szCs w:val="20"/>
              </w:rPr>
              <w:t xml:space="preserve">Writer’s Guide </w:t>
            </w:r>
            <w:r>
              <w:rPr>
                <w:rFonts w:ascii="Lato" w:eastAsia="Lato" w:hAnsi="Lato" w:cs="Lato"/>
                <w:sz w:val="20"/>
                <w:szCs w:val="20"/>
              </w:rPr>
              <w:t>in a variety of mediums, as needed, check-ins with peers and teachers, as needed.</w:t>
            </w:r>
          </w:p>
        </w:tc>
      </w:tr>
      <w:tr w:rsidR="007C79C9" w14:paraId="5BDA8D5E" w14:textId="77777777">
        <w:trPr>
          <w:trHeight w:val="440"/>
        </w:trPr>
        <w:tc>
          <w:tcPr>
            <w:tcW w:w="11520" w:type="dxa"/>
            <w:gridSpan w:val="3"/>
            <w:shd w:val="clear" w:color="auto" w:fill="6D9EEB"/>
            <w:vAlign w:val="center"/>
          </w:tcPr>
          <w:p w14:paraId="7E8BFFA0" w14:textId="77777777" w:rsidR="007C79C9" w:rsidRDefault="007C79C9">
            <w:pPr>
              <w:widowControl w:val="0"/>
              <w:spacing w:line="240" w:lineRule="auto"/>
              <w:jc w:val="center"/>
              <w:rPr>
                <w:rFonts w:ascii="Lato" w:eastAsia="Lato" w:hAnsi="Lato" w:cs="Lato"/>
                <w:b/>
                <w:bCs/>
              </w:rPr>
            </w:pPr>
          </w:p>
        </w:tc>
      </w:tr>
    </w:tbl>
    <w:p w14:paraId="6A6E2CE2" w14:textId="77777777" w:rsidR="007C79C9" w:rsidRDefault="007C79C9">
      <w:pPr>
        <w:rPr>
          <w:rFonts w:ascii="Lato" w:eastAsia="Lato" w:hAnsi="Lato" w:cs="Lato"/>
        </w:rPr>
      </w:pPr>
    </w:p>
    <w:p w14:paraId="1FBCBCDC" w14:textId="77777777" w:rsidR="007C79C9" w:rsidRDefault="007C79C9">
      <w:pPr>
        <w:rPr>
          <w:rFonts w:ascii="Lato" w:eastAsia="Lato" w:hAnsi="Lato" w:cs="Lato"/>
        </w:rPr>
      </w:pPr>
    </w:p>
    <w:p w14:paraId="26A606D6" w14:textId="77777777" w:rsidR="007C79C9" w:rsidRDefault="007C79C9">
      <w:pPr>
        <w:rPr>
          <w:rFonts w:ascii="Lato" w:eastAsia="Lato" w:hAnsi="Lato" w:cs="Lato"/>
        </w:rPr>
      </w:pPr>
    </w:p>
    <w:p w14:paraId="4A60FB16" w14:textId="77777777" w:rsidR="007C79C9" w:rsidRDefault="007C79C9">
      <w:pPr>
        <w:rPr>
          <w:rFonts w:ascii="Lato" w:eastAsia="Lato" w:hAnsi="Lato" w:cs="Lato"/>
        </w:rPr>
      </w:pPr>
    </w:p>
    <w:p w14:paraId="058D4F71" w14:textId="77777777" w:rsidR="007C79C9" w:rsidRDefault="007C79C9">
      <w:pPr>
        <w:rPr>
          <w:rFonts w:ascii="Lato" w:eastAsia="Lato" w:hAnsi="Lato" w:cs="Lato"/>
        </w:rPr>
      </w:pPr>
    </w:p>
    <w:p w14:paraId="192D4A5D" w14:textId="77777777" w:rsidR="007C79C9" w:rsidRDefault="007C79C9">
      <w:pPr>
        <w:rPr>
          <w:rFonts w:ascii="Lato" w:eastAsia="Lato" w:hAnsi="Lato" w:cs="Lato"/>
        </w:rPr>
      </w:pPr>
    </w:p>
    <w:p w14:paraId="798AA0FB" w14:textId="77777777" w:rsidR="007C79C9" w:rsidRDefault="007C79C9">
      <w:pPr>
        <w:rPr>
          <w:rFonts w:ascii="Lato" w:eastAsia="Lato" w:hAnsi="Lato" w:cs="Lato"/>
        </w:rPr>
      </w:pPr>
    </w:p>
    <w:p w14:paraId="564EBD29" w14:textId="77777777" w:rsidR="007C79C9" w:rsidRDefault="007C79C9">
      <w:pPr>
        <w:rPr>
          <w:rFonts w:ascii="Lato" w:eastAsia="Lato" w:hAnsi="Lato" w:cs="Lato"/>
        </w:rPr>
      </w:pPr>
    </w:p>
    <w:p w14:paraId="25BBB107" w14:textId="77777777" w:rsidR="007C79C9" w:rsidRDefault="007C79C9">
      <w:pPr>
        <w:rPr>
          <w:rFonts w:ascii="Lato" w:eastAsia="Lato" w:hAnsi="Lato" w:cs="Lato"/>
        </w:rPr>
      </w:pPr>
    </w:p>
    <w:p w14:paraId="2C8318EF" w14:textId="77777777" w:rsidR="007C79C9" w:rsidRDefault="007C79C9">
      <w:pPr>
        <w:rPr>
          <w:rFonts w:ascii="Lato" w:eastAsia="Lato" w:hAnsi="Lato" w:cs="Lato"/>
        </w:rPr>
      </w:pPr>
    </w:p>
    <w:p w14:paraId="3C6055ED" w14:textId="77777777" w:rsidR="007C79C9" w:rsidRDefault="007C79C9">
      <w:pPr>
        <w:rPr>
          <w:rFonts w:ascii="Lato" w:eastAsia="Lato" w:hAnsi="Lato" w:cs="Lato"/>
        </w:rPr>
      </w:pPr>
    </w:p>
    <w:p w14:paraId="56CD3B6A" w14:textId="77777777" w:rsidR="007C79C9" w:rsidRDefault="007C79C9">
      <w:pPr>
        <w:rPr>
          <w:rFonts w:ascii="Lato" w:eastAsia="Lato" w:hAnsi="Lato" w:cs="Lato"/>
        </w:rPr>
      </w:pPr>
    </w:p>
    <w:p w14:paraId="1A6D34F1" w14:textId="77777777" w:rsidR="007C79C9" w:rsidRDefault="007C79C9">
      <w:pPr>
        <w:rPr>
          <w:rFonts w:ascii="Lato" w:eastAsia="Lato" w:hAnsi="Lato" w:cs="Lato"/>
        </w:rPr>
      </w:pPr>
    </w:p>
    <w:p w14:paraId="6A94B673" w14:textId="77777777" w:rsidR="007C79C9" w:rsidRDefault="007C79C9">
      <w:pPr>
        <w:rPr>
          <w:rFonts w:ascii="Lato" w:eastAsia="Lato" w:hAnsi="Lato" w:cs="Lato"/>
        </w:rPr>
      </w:pPr>
    </w:p>
    <w:p w14:paraId="66283CC1" w14:textId="77777777" w:rsidR="007C79C9" w:rsidRDefault="007C79C9">
      <w:pPr>
        <w:rPr>
          <w:rFonts w:ascii="Lato" w:eastAsia="Lato" w:hAnsi="Lato" w:cs="Lato"/>
        </w:rPr>
      </w:pPr>
    </w:p>
    <w:p w14:paraId="30AFB64B" w14:textId="77777777" w:rsidR="007C79C9" w:rsidRDefault="007C79C9">
      <w:pPr>
        <w:rPr>
          <w:rFonts w:ascii="Lato" w:eastAsia="Lato" w:hAnsi="Lato" w:cs="Lato"/>
        </w:rPr>
      </w:pPr>
    </w:p>
    <w:p w14:paraId="5FF13096" w14:textId="77777777" w:rsidR="007C79C9" w:rsidRDefault="007C79C9">
      <w:pPr>
        <w:rPr>
          <w:rFonts w:ascii="Lato" w:eastAsia="Lato" w:hAnsi="Lato" w:cs="Lato"/>
        </w:rPr>
      </w:pPr>
    </w:p>
    <w:p w14:paraId="42E1E66C" w14:textId="77777777" w:rsidR="007C79C9" w:rsidRDefault="007C79C9">
      <w:pPr>
        <w:rPr>
          <w:rFonts w:ascii="Lato" w:eastAsia="Lato" w:hAnsi="Lato" w:cs="Lato"/>
        </w:rPr>
      </w:pPr>
    </w:p>
    <w:p w14:paraId="6F51A7B4" w14:textId="77777777" w:rsidR="007C79C9" w:rsidRDefault="007C79C9">
      <w:pPr>
        <w:rPr>
          <w:rFonts w:ascii="Lato" w:eastAsia="Lato" w:hAnsi="Lato" w:cs="Lato"/>
        </w:rPr>
      </w:pPr>
    </w:p>
    <w:p w14:paraId="2A9BA8DE" w14:textId="77777777" w:rsidR="007C79C9" w:rsidRDefault="007C79C9">
      <w:pPr>
        <w:rPr>
          <w:rFonts w:ascii="Lato" w:eastAsia="Lato" w:hAnsi="Lato" w:cs="Lato"/>
        </w:rPr>
      </w:pPr>
    </w:p>
    <w:p w14:paraId="30AA0585" w14:textId="77777777" w:rsidR="007C79C9" w:rsidRDefault="001747B9">
      <w:pPr>
        <w:widowControl w:val="0"/>
        <w:pBdr>
          <w:top w:val="single" w:sz="4" w:space="0" w:color="000000"/>
          <w:left w:val="single" w:sz="4" w:space="0" w:color="000000"/>
          <w:bottom w:val="single" w:sz="4" w:space="0" w:color="000000"/>
          <w:right w:val="single" w:sz="4" w:space="0" w:color="000000"/>
          <w:between w:val="single" w:sz="4" w:space="0" w:color="000000"/>
        </w:pBdr>
        <w:shd w:val="clear" w:color="auto" w:fill="6D9EEB"/>
        <w:jc w:val="center"/>
        <w:rPr>
          <w:rFonts w:ascii="Lato" w:eastAsia="Lato" w:hAnsi="Lato" w:cs="Lato"/>
          <w:b/>
          <w:bCs/>
          <w:color w:val="FFFFFF"/>
          <w:sz w:val="44"/>
          <w:szCs w:val="44"/>
        </w:rPr>
      </w:pPr>
      <w:r>
        <w:rPr>
          <w:rFonts w:ascii="Lato" w:eastAsia="Lato" w:hAnsi="Lato" w:cs="Lato"/>
          <w:b/>
          <w:bCs/>
          <w:color w:val="FFFFFF"/>
          <w:sz w:val="44"/>
          <w:szCs w:val="44"/>
        </w:rPr>
        <w:t>Days 5-6 Synthesis &amp; Writing</w:t>
      </w:r>
    </w:p>
    <w:tbl>
      <w:tblPr>
        <w:tblStyle w:val="a4"/>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7C79C9" w14:paraId="3064E688" w14:textId="77777777">
        <w:trPr>
          <w:trHeight w:val="440"/>
        </w:trPr>
        <w:tc>
          <w:tcPr>
            <w:tcW w:w="2595" w:type="dxa"/>
            <w:shd w:val="clear" w:color="auto" w:fill="C9DAF8"/>
            <w:vAlign w:val="center"/>
          </w:tcPr>
          <w:p w14:paraId="05A293FD" w14:textId="77777777" w:rsidR="007C79C9" w:rsidRDefault="001747B9">
            <w:pPr>
              <w:widowControl w:val="0"/>
              <w:spacing w:line="240" w:lineRule="auto"/>
              <w:jc w:val="center"/>
              <w:rPr>
                <w:rFonts w:ascii="Lato" w:eastAsia="Lato" w:hAnsi="Lato" w:cs="Lato"/>
                <w:b/>
                <w:bCs/>
              </w:rPr>
            </w:pPr>
            <w:r>
              <w:rPr>
                <w:rFonts w:ascii="Lato" w:eastAsia="Lato" w:hAnsi="Lato" w:cs="Lato"/>
                <w:b/>
                <w:bCs/>
              </w:rPr>
              <w:t>Objectives</w:t>
            </w:r>
          </w:p>
        </w:tc>
        <w:tc>
          <w:tcPr>
            <w:tcW w:w="8925" w:type="dxa"/>
            <w:gridSpan w:val="2"/>
            <w:shd w:val="clear" w:color="auto" w:fill="F3F3F3"/>
          </w:tcPr>
          <w:p w14:paraId="49140E20" w14:textId="77777777" w:rsidR="007C79C9" w:rsidRDefault="001747B9">
            <w:pPr>
              <w:spacing w:line="259" w:lineRule="auto"/>
              <w:ind w:right="101"/>
              <w:rPr>
                <w:rFonts w:ascii="Lato" w:eastAsia="Lato" w:hAnsi="Lato" w:cs="Lato"/>
                <w:b/>
                <w:bCs/>
                <w:i/>
                <w:iCs/>
                <w:sz w:val="20"/>
                <w:szCs w:val="20"/>
              </w:rPr>
            </w:pPr>
            <w:r>
              <w:rPr>
                <w:rFonts w:ascii="Lato" w:eastAsia="Lato" w:hAnsi="Lato" w:cs="Lato"/>
                <w:b/>
                <w:bCs/>
                <w:i/>
                <w:iCs/>
                <w:sz w:val="20"/>
                <w:szCs w:val="20"/>
              </w:rPr>
              <w:t>Collaboratively synthesize interpretations to theologically ensure accuracy in creating an individually written first-person creative narrative on one of the Four Last Things.</w:t>
            </w:r>
          </w:p>
          <w:p w14:paraId="216ECAD4" w14:textId="77777777" w:rsidR="007C79C9" w:rsidRDefault="001747B9">
            <w:pPr>
              <w:numPr>
                <w:ilvl w:val="0"/>
                <w:numId w:val="13"/>
              </w:numPr>
              <w:spacing w:line="259" w:lineRule="auto"/>
              <w:ind w:left="720" w:right="101"/>
              <w:rPr>
                <w:rFonts w:ascii="Lato" w:eastAsia="Lato" w:hAnsi="Lato" w:cs="Lato"/>
                <w:i/>
                <w:iCs/>
                <w:sz w:val="20"/>
                <w:szCs w:val="20"/>
              </w:rPr>
            </w:pPr>
            <w:r>
              <w:rPr>
                <w:rFonts w:ascii="Lato" w:eastAsia="Lato" w:hAnsi="Lato" w:cs="Lato"/>
                <w:i/>
                <w:iCs/>
                <w:sz w:val="20"/>
                <w:szCs w:val="20"/>
              </w:rPr>
              <w:t>Mini-Lesson on Creative Writing</w:t>
            </w:r>
          </w:p>
          <w:p w14:paraId="3267DB64" w14:textId="77777777" w:rsidR="007C79C9" w:rsidRDefault="001747B9">
            <w:pPr>
              <w:numPr>
                <w:ilvl w:val="0"/>
                <w:numId w:val="13"/>
              </w:numPr>
              <w:spacing w:line="259" w:lineRule="auto"/>
              <w:ind w:left="720" w:right="101"/>
              <w:rPr>
                <w:rFonts w:ascii="Lato" w:eastAsia="Lato" w:hAnsi="Lato" w:cs="Lato"/>
                <w:i/>
                <w:iCs/>
                <w:sz w:val="20"/>
                <w:szCs w:val="20"/>
              </w:rPr>
            </w:pPr>
            <w:r>
              <w:rPr>
                <w:rFonts w:ascii="Lato" w:eastAsia="Lato" w:hAnsi="Lato" w:cs="Lato"/>
                <w:i/>
                <w:iCs/>
                <w:sz w:val="20"/>
                <w:szCs w:val="20"/>
              </w:rPr>
              <w:t>Choose Last Thing to write about</w:t>
            </w:r>
          </w:p>
          <w:p w14:paraId="555863E4" w14:textId="77777777" w:rsidR="007C79C9" w:rsidRDefault="001747B9">
            <w:pPr>
              <w:numPr>
                <w:ilvl w:val="0"/>
                <w:numId w:val="13"/>
              </w:numPr>
              <w:spacing w:line="259" w:lineRule="auto"/>
              <w:ind w:left="720" w:right="101"/>
              <w:rPr>
                <w:rFonts w:ascii="Lato" w:eastAsia="Lato" w:hAnsi="Lato" w:cs="Lato"/>
                <w:i/>
                <w:iCs/>
                <w:sz w:val="20"/>
                <w:szCs w:val="20"/>
              </w:rPr>
            </w:pPr>
            <w:r>
              <w:rPr>
                <w:rFonts w:ascii="Lato" w:eastAsia="Lato" w:hAnsi="Lato" w:cs="Lato"/>
                <w:i/>
                <w:iCs/>
                <w:sz w:val="20"/>
                <w:szCs w:val="20"/>
              </w:rPr>
              <w:t>Brainstorm and create a rough draft</w:t>
            </w:r>
          </w:p>
          <w:p w14:paraId="3AFD167E" w14:textId="77777777" w:rsidR="007C79C9" w:rsidRDefault="007C79C9">
            <w:pPr>
              <w:spacing w:line="259" w:lineRule="auto"/>
              <w:ind w:left="1440" w:right="101"/>
              <w:rPr>
                <w:rFonts w:ascii="Lato" w:eastAsia="Lato" w:hAnsi="Lato" w:cs="Lato"/>
                <w:i/>
                <w:iCs/>
                <w:sz w:val="20"/>
                <w:szCs w:val="20"/>
              </w:rPr>
            </w:pPr>
          </w:p>
          <w:p w14:paraId="1A54B27F"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CCC References: </w:t>
            </w:r>
          </w:p>
          <w:p w14:paraId="3E5079FE"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i/>
                <w:iCs/>
                <w:sz w:val="20"/>
                <w:szCs w:val="20"/>
              </w:rPr>
              <w:t>Pp.988-1065; 1691-1770; 1776-1876; 1877-1948</w:t>
            </w:r>
          </w:p>
        </w:tc>
      </w:tr>
      <w:tr w:rsidR="007C79C9" w14:paraId="30F25D1E" w14:textId="77777777">
        <w:trPr>
          <w:trHeight w:val="440"/>
        </w:trPr>
        <w:tc>
          <w:tcPr>
            <w:tcW w:w="2595" w:type="dxa"/>
            <w:shd w:val="clear" w:color="auto" w:fill="C9DAF8"/>
            <w:vAlign w:val="center"/>
          </w:tcPr>
          <w:p w14:paraId="29ECC068" w14:textId="77777777" w:rsidR="007C79C9" w:rsidRDefault="001747B9">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7A9E16D1"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1DDE433E" w14:textId="77777777" w:rsidR="007C79C9" w:rsidRDefault="001747B9">
            <w:pPr>
              <w:widowControl w:val="0"/>
              <w:numPr>
                <w:ilvl w:val="0"/>
                <w:numId w:val="14"/>
              </w:numPr>
              <w:spacing w:line="240" w:lineRule="auto"/>
              <w:rPr>
                <w:rFonts w:ascii="Lato" w:eastAsia="Lato" w:hAnsi="Lato" w:cs="Lato"/>
                <w:i/>
                <w:iCs/>
                <w:sz w:val="20"/>
                <w:szCs w:val="20"/>
              </w:rPr>
            </w:pPr>
            <w:r>
              <w:rPr>
                <w:rFonts w:ascii="Lato" w:eastAsia="Lato" w:hAnsi="Lato" w:cs="Lato"/>
                <w:i/>
                <w:iCs/>
                <w:sz w:val="20"/>
                <w:szCs w:val="20"/>
              </w:rPr>
              <w:t>Internet, Computer, Paper, Google Doc/Word Doc, Bible, Journey Textbook, Catechism, Writer’s Guide (as needed), Brainstorming Page, Peer Editing Sheet, Rubric, Overview and Directions Sheet, pen/pencil, highlighters (as needed)</w:t>
            </w:r>
          </w:p>
          <w:p w14:paraId="72C669FA" w14:textId="77777777" w:rsidR="007C79C9" w:rsidRDefault="007C79C9">
            <w:pPr>
              <w:widowControl w:val="0"/>
              <w:spacing w:line="240" w:lineRule="auto"/>
              <w:rPr>
                <w:rFonts w:ascii="Lato" w:eastAsia="Lato" w:hAnsi="Lato" w:cs="Lato"/>
                <w:i/>
                <w:iCs/>
                <w:sz w:val="20"/>
                <w:szCs w:val="20"/>
              </w:rPr>
            </w:pPr>
          </w:p>
          <w:p w14:paraId="40DC8E76"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68521B68" w14:textId="77777777" w:rsidR="007C79C9" w:rsidRDefault="001747B9">
            <w:pPr>
              <w:widowControl w:val="0"/>
              <w:numPr>
                <w:ilvl w:val="0"/>
                <w:numId w:val="13"/>
              </w:numPr>
              <w:spacing w:line="240" w:lineRule="auto"/>
              <w:rPr>
                <w:rFonts w:ascii="Lato" w:eastAsia="Lato" w:hAnsi="Lato" w:cs="Lato"/>
                <w:i/>
                <w:iCs/>
                <w:sz w:val="20"/>
                <w:szCs w:val="20"/>
              </w:rPr>
            </w:pPr>
            <w:r>
              <w:rPr>
                <w:rFonts w:ascii="Lato" w:eastAsia="Lato" w:hAnsi="Lato" w:cs="Lato"/>
                <w:i/>
                <w:iCs/>
                <w:sz w:val="20"/>
                <w:szCs w:val="20"/>
              </w:rPr>
              <w:t>Timers (as needed)</w:t>
            </w:r>
            <w:r>
              <w:rPr>
                <w:rFonts w:ascii="Lato" w:eastAsia="Lato" w:hAnsi="Lato" w:cs="Lato"/>
                <w:i/>
                <w:iCs/>
                <w:sz w:val="20"/>
                <w:szCs w:val="20"/>
              </w:rPr>
              <w:t>, Computer, Internet, Smart Board,  Projector, Teaching Approach,  Mini-Lesson Presentation/Materials, Copies of student materials, Writer’s Guide Anchor Charts (for classroom display), access to all student materials (listed above), pen/pencil, paper (for</w:t>
            </w:r>
            <w:r>
              <w:rPr>
                <w:rFonts w:ascii="Lato" w:eastAsia="Lato" w:hAnsi="Lato" w:cs="Lato"/>
                <w:i/>
                <w:iCs/>
                <w:sz w:val="20"/>
                <w:szCs w:val="20"/>
              </w:rPr>
              <w:t xml:space="preserve"> notes and conferencing) </w:t>
            </w:r>
          </w:p>
        </w:tc>
      </w:tr>
      <w:tr w:rsidR="007C79C9" w14:paraId="7B1C65CD" w14:textId="77777777">
        <w:trPr>
          <w:trHeight w:val="440"/>
        </w:trPr>
        <w:tc>
          <w:tcPr>
            <w:tcW w:w="2595" w:type="dxa"/>
            <w:shd w:val="clear" w:color="auto" w:fill="C9DAF8"/>
            <w:vAlign w:val="center"/>
          </w:tcPr>
          <w:p w14:paraId="5CEB16CC" w14:textId="77777777" w:rsidR="007C79C9" w:rsidRDefault="001747B9">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41D67437"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5B352F3B" w14:textId="77777777" w:rsidR="007C79C9" w:rsidRDefault="001747B9">
            <w:pPr>
              <w:widowControl w:val="0"/>
              <w:numPr>
                <w:ilvl w:val="0"/>
                <w:numId w:val="6"/>
              </w:numPr>
              <w:spacing w:line="240" w:lineRule="auto"/>
              <w:rPr>
                <w:rFonts w:ascii="Lato" w:eastAsia="Lato" w:hAnsi="Lato" w:cs="Lato"/>
                <w:i/>
                <w:iCs/>
                <w:sz w:val="20"/>
                <w:szCs w:val="20"/>
              </w:rPr>
            </w:pPr>
            <w:r>
              <w:rPr>
                <w:rFonts w:ascii="Lato" w:eastAsia="Lato" w:hAnsi="Lato" w:cs="Lato"/>
                <w:i/>
                <w:iCs/>
                <w:sz w:val="20"/>
                <w:szCs w:val="20"/>
              </w:rPr>
              <w:t>Daily check-in with teacher</w:t>
            </w:r>
          </w:p>
          <w:p w14:paraId="2261CEB1" w14:textId="77777777" w:rsidR="007C79C9" w:rsidRDefault="001747B9">
            <w:pPr>
              <w:widowControl w:val="0"/>
              <w:numPr>
                <w:ilvl w:val="0"/>
                <w:numId w:val="6"/>
              </w:numPr>
              <w:spacing w:line="240" w:lineRule="auto"/>
              <w:rPr>
                <w:rFonts w:ascii="Lato" w:eastAsia="Lato" w:hAnsi="Lato" w:cs="Lato"/>
                <w:i/>
                <w:iCs/>
                <w:sz w:val="20"/>
                <w:szCs w:val="20"/>
              </w:rPr>
            </w:pPr>
            <w:r>
              <w:rPr>
                <w:rFonts w:ascii="Lato" w:eastAsia="Lato" w:hAnsi="Lato" w:cs="Lato"/>
                <w:i/>
                <w:iCs/>
                <w:sz w:val="20"/>
                <w:szCs w:val="20"/>
              </w:rPr>
              <w:t>Brainstorming Page</w:t>
            </w:r>
          </w:p>
          <w:p w14:paraId="1D431121" w14:textId="77777777" w:rsidR="007C79C9" w:rsidRDefault="001747B9">
            <w:pPr>
              <w:widowControl w:val="0"/>
              <w:numPr>
                <w:ilvl w:val="0"/>
                <w:numId w:val="6"/>
              </w:numPr>
              <w:spacing w:line="240" w:lineRule="auto"/>
              <w:rPr>
                <w:rFonts w:ascii="Lato" w:eastAsia="Lato" w:hAnsi="Lato" w:cs="Lato"/>
                <w:i/>
                <w:iCs/>
                <w:sz w:val="20"/>
                <w:szCs w:val="20"/>
              </w:rPr>
            </w:pPr>
            <w:r>
              <w:rPr>
                <w:rFonts w:ascii="Lato" w:eastAsia="Lato" w:hAnsi="Lato" w:cs="Lato"/>
                <w:i/>
                <w:iCs/>
                <w:sz w:val="20"/>
                <w:szCs w:val="20"/>
              </w:rPr>
              <w:t>Peer Feedback Sheet(s)</w:t>
            </w:r>
          </w:p>
          <w:p w14:paraId="30F4D4A3" w14:textId="77777777" w:rsidR="007C79C9" w:rsidRDefault="007C79C9">
            <w:pPr>
              <w:widowControl w:val="0"/>
              <w:spacing w:line="240" w:lineRule="auto"/>
              <w:ind w:left="720"/>
              <w:rPr>
                <w:rFonts w:ascii="Lato" w:eastAsia="Lato" w:hAnsi="Lato" w:cs="Lato"/>
                <w:i/>
                <w:iCs/>
                <w:sz w:val="20"/>
                <w:szCs w:val="20"/>
              </w:rPr>
            </w:pPr>
          </w:p>
        </w:tc>
        <w:tc>
          <w:tcPr>
            <w:tcW w:w="4290" w:type="dxa"/>
            <w:shd w:val="clear" w:color="auto" w:fill="F3F3F3"/>
          </w:tcPr>
          <w:p w14:paraId="3B8E4D27" w14:textId="77777777" w:rsidR="007C79C9" w:rsidRDefault="001747B9">
            <w:pPr>
              <w:widowControl w:val="0"/>
              <w:spacing w:line="240" w:lineRule="auto"/>
              <w:rPr>
                <w:rFonts w:ascii="Lato" w:eastAsia="Lato" w:hAnsi="Lato" w:cs="Lato"/>
                <w:b/>
                <w:bCs/>
                <w:sz w:val="20"/>
                <w:szCs w:val="20"/>
              </w:rPr>
            </w:pPr>
            <w:r>
              <w:rPr>
                <w:rFonts w:ascii="Lato" w:eastAsia="Lato" w:hAnsi="Lato" w:cs="Lato"/>
                <w:b/>
                <w:bCs/>
                <w:i/>
                <w:iCs/>
                <w:sz w:val="20"/>
                <w:szCs w:val="20"/>
                <w:u w:val="single"/>
              </w:rPr>
              <w:t>Summative:</w:t>
            </w:r>
          </w:p>
          <w:p w14:paraId="5D32A623" w14:textId="77777777" w:rsidR="007C79C9" w:rsidRDefault="001747B9">
            <w:pPr>
              <w:widowControl w:val="0"/>
              <w:numPr>
                <w:ilvl w:val="0"/>
                <w:numId w:val="7"/>
              </w:numPr>
              <w:spacing w:line="240" w:lineRule="auto"/>
              <w:rPr>
                <w:rFonts w:ascii="Lato" w:eastAsia="Lato" w:hAnsi="Lato" w:cs="Lato"/>
                <w:i/>
                <w:iCs/>
                <w:sz w:val="20"/>
                <w:szCs w:val="20"/>
              </w:rPr>
            </w:pPr>
            <w:r>
              <w:rPr>
                <w:rFonts w:ascii="Lato" w:eastAsia="Lato" w:hAnsi="Lato" w:cs="Lato"/>
                <w:i/>
                <w:iCs/>
                <w:sz w:val="20"/>
                <w:szCs w:val="20"/>
              </w:rPr>
              <w:t>Progress on Rough Draft of Letter based on Rubric (initial phases)</w:t>
            </w:r>
          </w:p>
        </w:tc>
      </w:tr>
      <w:tr w:rsidR="007C79C9" w14:paraId="7209C575" w14:textId="77777777">
        <w:trPr>
          <w:trHeight w:val="440"/>
        </w:trPr>
        <w:tc>
          <w:tcPr>
            <w:tcW w:w="11520" w:type="dxa"/>
            <w:gridSpan w:val="3"/>
            <w:shd w:val="clear" w:color="auto" w:fill="6D9EEB"/>
            <w:vAlign w:val="center"/>
          </w:tcPr>
          <w:p w14:paraId="0B7A688E" w14:textId="77777777" w:rsidR="007C79C9" w:rsidRDefault="007C79C9">
            <w:pPr>
              <w:widowControl w:val="0"/>
              <w:spacing w:line="240" w:lineRule="auto"/>
              <w:rPr>
                <w:rFonts w:ascii="Lato" w:eastAsia="Lato" w:hAnsi="Lato" w:cs="Lato"/>
                <w:b/>
                <w:bCs/>
              </w:rPr>
            </w:pPr>
          </w:p>
        </w:tc>
      </w:tr>
      <w:tr w:rsidR="007C79C9" w14:paraId="40090488" w14:textId="77777777">
        <w:trPr>
          <w:trHeight w:val="2640"/>
        </w:trPr>
        <w:tc>
          <w:tcPr>
            <w:tcW w:w="2595" w:type="dxa"/>
            <w:shd w:val="clear" w:color="auto" w:fill="CFE2F3"/>
            <w:vAlign w:val="center"/>
          </w:tcPr>
          <w:p w14:paraId="7BE90A58" w14:textId="77777777" w:rsidR="007C79C9" w:rsidRDefault="001747B9">
            <w:pPr>
              <w:widowControl w:val="0"/>
              <w:spacing w:line="240" w:lineRule="auto"/>
              <w:jc w:val="center"/>
              <w:rPr>
                <w:rFonts w:ascii="Lato" w:eastAsia="Lato" w:hAnsi="Lato" w:cs="Lato"/>
              </w:rPr>
            </w:pPr>
            <w:r>
              <w:rPr>
                <w:rFonts w:ascii="Lato" w:eastAsia="Lato" w:hAnsi="Lato" w:cs="Lato"/>
                <w:b/>
                <w:bCs/>
              </w:rPr>
              <w:t>Teaching Approach</w:t>
            </w:r>
          </w:p>
        </w:tc>
        <w:tc>
          <w:tcPr>
            <w:tcW w:w="8925" w:type="dxa"/>
            <w:gridSpan w:val="2"/>
            <w:shd w:val="clear" w:color="auto" w:fill="F3F3F3"/>
          </w:tcPr>
          <w:p w14:paraId="363EC117" w14:textId="77777777" w:rsidR="007C79C9" w:rsidRDefault="001747B9">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Days 5-6: Synthesis &amp; Write</w:t>
            </w:r>
          </w:p>
          <w:p w14:paraId="20825138" w14:textId="77777777" w:rsidR="007C79C9" w:rsidRDefault="001747B9">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(*Note: This is a tentative schedule and can be adapted to the needs of your classroom.*)</w:t>
            </w:r>
          </w:p>
          <w:p w14:paraId="42729E38" w14:textId="77777777" w:rsidR="007C79C9" w:rsidRDefault="007C79C9">
            <w:pPr>
              <w:widowControl w:val="0"/>
              <w:spacing w:line="240" w:lineRule="auto"/>
              <w:jc w:val="center"/>
              <w:rPr>
                <w:rFonts w:ascii="Lato" w:eastAsia="Lato" w:hAnsi="Lato" w:cs="Lato"/>
                <w:b/>
                <w:bCs/>
                <w:i/>
                <w:iCs/>
                <w:sz w:val="20"/>
                <w:szCs w:val="20"/>
                <w:u w:val="single"/>
              </w:rPr>
            </w:pPr>
          </w:p>
          <w:p w14:paraId="422CB21F" w14:textId="77777777" w:rsidR="007C79C9" w:rsidRDefault="001747B9">
            <w:pPr>
              <w:widowControl w:val="0"/>
              <w:spacing w:line="240" w:lineRule="auto"/>
              <w:jc w:val="center"/>
              <w:rPr>
                <w:rFonts w:ascii="Lato" w:eastAsia="Lato" w:hAnsi="Lato" w:cs="Lato"/>
                <w:b/>
                <w:bCs/>
                <w:sz w:val="20"/>
                <w:szCs w:val="20"/>
                <w:u w:val="single"/>
              </w:rPr>
            </w:pPr>
            <w:r>
              <w:rPr>
                <w:rFonts w:ascii="Lato" w:eastAsia="Lato" w:hAnsi="Lato" w:cs="Lato"/>
                <w:b/>
                <w:bCs/>
                <w:sz w:val="20"/>
                <w:szCs w:val="20"/>
                <w:u w:val="single"/>
              </w:rPr>
              <w:t>Opening Segue</w:t>
            </w:r>
          </w:p>
          <w:p w14:paraId="47BA18B1"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Have students write in a notebook or journal a quick write on why it is important to ensure the theological accuracy of creative writing? Ask students to describe or list the fallacies and the promotions that could arise. Ensure students understand that th</w:t>
            </w:r>
            <w:r>
              <w:rPr>
                <w:rFonts w:ascii="Lato" w:eastAsia="Lato" w:hAnsi="Lato" w:cs="Lato"/>
                <w:sz w:val="20"/>
                <w:szCs w:val="20"/>
              </w:rPr>
              <w:t>eology shapes meaning and provides depth to the Truth, but creativity can inspire the Truth and influence belief.</w:t>
            </w:r>
          </w:p>
          <w:p w14:paraId="49521870" w14:textId="77777777" w:rsidR="007C79C9" w:rsidRDefault="007C79C9">
            <w:pPr>
              <w:widowControl w:val="0"/>
              <w:spacing w:line="240" w:lineRule="auto"/>
              <w:rPr>
                <w:rFonts w:ascii="Lato" w:eastAsia="Lato" w:hAnsi="Lato" w:cs="Lato"/>
                <w:sz w:val="20"/>
                <w:szCs w:val="20"/>
              </w:rPr>
            </w:pPr>
          </w:p>
          <w:p w14:paraId="6D806E3B" w14:textId="77777777" w:rsidR="007C79C9" w:rsidRDefault="001747B9">
            <w:pPr>
              <w:widowControl w:val="0"/>
              <w:spacing w:line="240" w:lineRule="auto"/>
              <w:jc w:val="center"/>
              <w:rPr>
                <w:rFonts w:ascii="Lato" w:eastAsia="Lato" w:hAnsi="Lato" w:cs="Lato"/>
                <w:b/>
                <w:bCs/>
                <w:sz w:val="20"/>
                <w:szCs w:val="20"/>
                <w:u w:val="single"/>
              </w:rPr>
            </w:pPr>
            <w:r>
              <w:rPr>
                <w:rFonts w:ascii="Lato" w:eastAsia="Lato" w:hAnsi="Lato" w:cs="Lato"/>
                <w:b/>
                <w:bCs/>
                <w:sz w:val="20"/>
                <w:szCs w:val="20"/>
                <w:u w:val="single"/>
              </w:rPr>
              <w:t>Mini-Lesson</w:t>
            </w:r>
          </w:p>
          <w:p w14:paraId="7311BCB3"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Review with students (</w:t>
            </w:r>
            <w:r>
              <w:rPr>
                <w:rFonts w:ascii="Lato" w:eastAsia="Lato" w:hAnsi="Lato" w:cs="Lato"/>
                <w:i/>
                <w:iCs/>
                <w:sz w:val="20"/>
                <w:szCs w:val="20"/>
              </w:rPr>
              <w:t xml:space="preserve">through a mini-lesson presentation, Anchor Charts, and/or Overview and Directions sheet/rubric) </w:t>
            </w:r>
            <w:r>
              <w:rPr>
                <w:rFonts w:ascii="Lato" w:eastAsia="Lato" w:hAnsi="Lato" w:cs="Lato"/>
                <w:sz w:val="20"/>
                <w:szCs w:val="20"/>
              </w:rPr>
              <w:t>the expecta</w:t>
            </w:r>
            <w:r>
              <w:rPr>
                <w:rFonts w:ascii="Lato" w:eastAsia="Lato" w:hAnsi="Lato" w:cs="Lato"/>
                <w:sz w:val="20"/>
                <w:szCs w:val="20"/>
              </w:rPr>
              <w:t>tions for the project, especially the end goal of a one-to-two page first person narrative. Explain to students that their letter is creative writing: imagination should be used! Explain that their letter should include first person voice, strong sensory d</w:t>
            </w:r>
            <w:r>
              <w:rPr>
                <w:rFonts w:ascii="Lato" w:eastAsia="Lato" w:hAnsi="Lato" w:cs="Lato"/>
                <w:sz w:val="20"/>
                <w:szCs w:val="20"/>
              </w:rPr>
              <w:t>etail and emotion, accurate theology, personal reflection (through the eyes of their narrator), and a plot (beginning, middle, and end). Ensure students understand they are trying to reveal Truth through a personal story. The goal is not to scare people, b</w:t>
            </w:r>
            <w:r>
              <w:rPr>
                <w:rFonts w:ascii="Lato" w:eastAsia="Lato" w:hAnsi="Lato" w:cs="Lato"/>
                <w:sz w:val="20"/>
                <w:szCs w:val="20"/>
              </w:rPr>
              <w:t xml:space="preserve">e morbid, or cause confusion, but to elicit the contemplation of beauty of human life and the Church. </w:t>
            </w:r>
          </w:p>
          <w:p w14:paraId="0A811531" w14:textId="77777777" w:rsidR="007C79C9" w:rsidRDefault="007C79C9">
            <w:pPr>
              <w:widowControl w:val="0"/>
              <w:spacing w:line="240" w:lineRule="auto"/>
              <w:rPr>
                <w:rFonts w:ascii="Lato" w:eastAsia="Lato" w:hAnsi="Lato" w:cs="Lato"/>
                <w:sz w:val="20"/>
                <w:szCs w:val="20"/>
              </w:rPr>
            </w:pPr>
          </w:p>
          <w:p w14:paraId="1516BD83" w14:textId="77777777" w:rsidR="007C79C9" w:rsidRDefault="001747B9">
            <w:pPr>
              <w:widowControl w:val="0"/>
              <w:spacing w:line="240" w:lineRule="auto"/>
              <w:jc w:val="center"/>
              <w:rPr>
                <w:rFonts w:ascii="Lato" w:eastAsia="Lato" w:hAnsi="Lato" w:cs="Lato"/>
                <w:sz w:val="20"/>
                <w:szCs w:val="20"/>
                <w:u w:val="single"/>
              </w:rPr>
            </w:pPr>
            <w:r>
              <w:rPr>
                <w:rFonts w:ascii="Lato" w:eastAsia="Lato" w:hAnsi="Lato" w:cs="Lato"/>
                <w:b/>
                <w:bCs/>
                <w:sz w:val="20"/>
                <w:szCs w:val="20"/>
                <w:u w:val="single"/>
              </w:rPr>
              <w:t>Instructions</w:t>
            </w:r>
          </w:p>
          <w:p w14:paraId="247113B9"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Allow students to independently choose one of the four last things to write about that speaks to them. Explain to students they will be usi</w:t>
            </w:r>
            <w:r>
              <w:rPr>
                <w:rFonts w:ascii="Lato" w:eastAsia="Lato" w:hAnsi="Lato" w:cs="Lato"/>
                <w:sz w:val="20"/>
                <w:szCs w:val="20"/>
              </w:rPr>
              <w:t xml:space="preserve">ng the </w:t>
            </w:r>
            <w:r>
              <w:rPr>
                <w:rFonts w:ascii="Lato" w:eastAsia="Lato" w:hAnsi="Lato" w:cs="Lato"/>
                <w:i/>
                <w:iCs/>
                <w:sz w:val="20"/>
                <w:szCs w:val="20"/>
              </w:rPr>
              <w:t xml:space="preserve">Brainstorming Page </w:t>
            </w:r>
            <w:r>
              <w:rPr>
                <w:rFonts w:ascii="Lato" w:eastAsia="Lato" w:hAnsi="Lato" w:cs="Lato"/>
                <w:sz w:val="20"/>
                <w:szCs w:val="20"/>
              </w:rPr>
              <w:t xml:space="preserve">to help them write their letter. Explain and model, as needed, a sample of filling out the </w:t>
            </w:r>
            <w:r>
              <w:rPr>
                <w:rFonts w:ascii="Lato" w:eastAsia="Lato" w:hAnsi="Lato" w:cs="Lato"/>
                <w:i/>
                <w:iCs/>
                <w:sz w:val="20"/>
                <w:szCs w:val="20"/>
              </w:rPr>
              <w:t xml:space="preserve">Brainstorming Page </w:t>
            </w:r>
            <w:r>
              <w:rPr>
                <w:rFonts w:ascii="Lato" w:eastAsia="Lato" w:hAnsi="Lato" w:cs="Lato"/>
                <w:sz w:val="20"/>
                <w:szCs w:val="20"/>
              </w:rPr>
              <w:t xml:space="preserve">as a whole class. Ensure students understand that this will be turned in at the end of the project. </w:t>
            </w:r>
          </w:p>
          <w:p w14:paraId="210E5E7A" w14:textId="77777777" w:rsidR="007C79C9" w:rsidRDefault="007C79C9">
            <w:pPr>
              <w:widowControl w:val="0"/>
              <w:spacing w:line="240" w:lineRule="auto"/>
              <w:rPr>
                <w:rFonts w:ascii="Lato" w:eastAsia="Lato" w:hAnsi="Lato" w:cs="Lato"/>
                <w:sz w:val="20"/>
                <w:szCs w:val="20"/>
              </w:rPr>
            </w:pPr>
          </w:p>
          <w:p w14:paraId="3F4B1FA0"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Allow students tim</w:t>
            </w:r>
            <w:r>
              <w:rPr>
                <w:rFonts w:ascii="Lato" w:eastAsia="Lato" w:hAnsi="Lato" w:cs="Lato"/>
                <w:sz w:val="20"/>
                <w:szCs w:val="20"/>
              </w:rPr>
              <w:t xml:space="preserve">e to brainstorm and create the content and structure their letter. As students </w:t>
            </w:r>
            <w:r>
              <w:rPr>
                <w:rFonts w:ascii="Lato" w:eastAsia="Lato" w:hAnsi="Lato" w:cs="Lato"/>
                <w:sz w:val="20"/>
                <w:szCs w:val="20"/>
              </w:rPr>
              <w:lastRenderedPageBreak/>
              <w:t xml:space="preserve">finish their </w:t>
            </w:r>
            <w:r>
              <w:rPr>
                <w:rFonts w:ascii="Lato" w:eastAsia="Lato" w:hAnsi="Lato" w:cs="Lato"/>
                <w:i/>
                <w:iCs/>
                <w:sz w:val="20"/>
                <w:szCs w:val="20"/>
              </w:rPr>
              <w:t xml:space="preserve">Brainstorming Page, </w:t>
            </w:r>
            <w:r>
              <w:rPr>
                <w:rFonts w:ascii="Lato" w:eastAsia="Lato" w:hAnsi="Lato" w:cs="Lato"/>
                <w:sz w:val="20"/>
                <w:szCs w:val="20"/>
              </w:rPr>
              <w:t>conference with students and monitor their progress. Once reviewed by the teacher at this phase, allow students to create their rough draft on a</w:t>
            </w:r>
            <w:r>
              <w:rPr>
                <w:rFonts w:ascii="Lato" w:eastAsia="Lato" w:hAnsi="Lato" w:cs="Lato"/>
                <w:sz w:val="20"/>
                <w:szCs w:val="20"/>
              </w:rPr>
              <w:t xml:space="preserve"> digital document or on paper. Ensure students understand that at the end of each day or the completion of their first draft, they are to grab a peer editing sheet for a peer and themselves in their expert group to review and sign. </w:t>
            </w:r>
          </w:p>
        </w:tc>
      </w:tr>
      <w:tr w:rsidR="007C79C9" w14:paraId="508B2EB4" w14:textId="77777777">
        <w:trPr>
          <w:trHeight w:val="440"/>
        </w:trPr>
        <w:tc>
          <w:tcPr>
            <w:tcW w:w="11520" w:type="dxa"/>
            <w:gridSpan w:val="3"/>
            <w:shd w:val="clear" w:color="auto" w:fill="6D9EEB"/>
            <w:vAlign w:val="center"/>
          </w:tcPr>
          <w:p w14:paraId="34FFB338" w14:textId="77777777" w:rsidR="007C79C9" w:rsidRDefault="007C79C9">
            <w:pPr>
              <w:widowControl w:val="0"/>
              <w:spacing w:line="240" w:lineRule="auto"/>
              <w:jc w:val="center"/>
              <w:rPr>
                <w:rFonts w:ascii="Lato" w:eastAsia="Lato" w:hAnsi="Lato" w:cs="Lato"/>
                <w:b/>
                <w:bCs/>
              </w:rPr>
            </w:pPr>
          </w:p>
        </w:tc>
      </w:tr>
      <w:tr w:rsidR="007C79C9" w14:paraId="5ABCCB7F" w14:textId="77777777">
        <w:trPr>
          <w:trHeight w:val="440"/>
        </w:trPr>
        <w:tc>
          <w:tcPr>
            <w:tcW w:w="2595" w:type="dxa"/>
            <w:shd w:val="clear" w:color="auto" w:fill="C9DAF8"/>
            <w:vAlign w:val="center"/>
          </w:tcPr>
          <w:p w14:paraId="068B948C" w14:textId="77777777" w:rsidR="007C79C9" w:rsidRDefault="001747B9">
            <w:pPr>
              <w:widowControl w:val="0"/>
              <w:spacing w:line="240" w:lineRule="auto"/>
              <w:jc w:val="center"/>
              <w:rPr>
                <w:rFonts w:ascii="Lato" w:eastAsia="Lato" w:hAnsi="Lato" w:cs="Lato"/>
                <w:b/>
                <w:bCs/>
              </w:rPr>
            </w:pPr>
            <w:r>
              <w:rPr>
                <w:rFonts w:ascii="Lato" w:eastAsia="Lato" w:hAnsi="Lato" w:cs="Lato"/>
                <w:b/>
                <w:bCs/>
              </w:rPr>
              <w:t xml:space="preserve">Extsion </w:t>
            </w:r>
          </w:p>
        </w:tc>
        <w:tc>
          <w:tcPr>
            <w:tcW w:w="8925" w:type="dxa"/>
            <w:gridSpan w:val="2"/>
            <w:shd w:val="clear" w:color="auto" w:fill="F3F3F3"/>
          </w:tcPr>
          <w:p w14:paraId="33CE7A94" w14:textId="77777777" w:rsidR="007C79C9" w:rsidRDefault="001747B9">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Remediation:</w:t>
            </w:r>
          </w:p>
          <w:p w14:paraId="134150B1" w14:textId="77777777" w:rsidR="007C79C9" w:rsidRDefault="001747B9">
            <w:pPr>
              <w:widowControl w:val="0"/>
              <w:spacing w:line="240" w:lineRule="auto"/>
              <w:rPr>
                <w:rFonts w:ascii="Lato" w:eastAsia="Lato" w:hAnsi="Lato" w:cs="Lato"/>
                <w:b/>
                <w:bCs/>
                <w:sz w:val="20"/>
                <w:szCs w:val="20"/>
                <w:u w:val="single"/>
              </w:rPr>
            </w:pPr>
            <w:r>
              <w:rPr>
                <w:rFonts w:ascii="Lato" w:eastAsia="Lato" w:hAnsi="Lato" w:cs="Lato"/>
                <w:sz w:val="20"/>
                <w:szCs w:val="20"/>
              </w:rPr>
              <w:t xml:space="preserve">Conduct one-on-one evaluations with students who may not be able to fulfill all the project requirements or have a misunderstanding/concern regarding the expectations of the project. </w:t>
            </w:r>
          </w:p>
          <w:p w14:paraId="4BC1505F" w14:textId="77777777" w:rsidR="007C79C9" w:rsidRDefault="001747B9">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Extension:</w:t>
            </w:r>
          </w:p>
          <w:p w14:paraId="52351D95"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Assign students with exceptional editing skills,</w:t>
            </w:r>
            <w:r>
              <w:rPr>
                <w:rFonts w:ascii="Lato" w:eastAsia="Lato" w:hAnsi="Lato" w:cs="Lato"/>
                <w:sz w:val="20"/>
                <w:szCs w:val="20"/>
              </w:rPr>
              <w:t xml:space="preserve"> applicable to this project, to float to the different groups and assist others.</w:t>
            </w:r>
          </w:p>
        </w:tc>
      </w:tr>
      <w:tr w:rsidR="007C79C9" w14:paraId="746DA489" w14:textId="77777777">
        <w:trPr>
          <w:trHeight w:val="440"/>
        </w:trPr>
        <w:tc>
          <w:tcPr>
            <w:tcW w:w="2595" w:type="dxa"/>
            <w:shd w:val="clear" w:color="auto" w:fill="C9DAF8"/>
            <w:vAlign w:val="center"/>
          </w:tcPr>
          <w:p w14:paraId="17D7B655" w14:textId="77777777" w:rsidR="007C79C9" w:rsidRDefault="001747B9">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497AA3A2" w14:textId="77777777" w:rsidR="007C79C9" w:rsidRDefault="001747B9">
            <w:pPr>
              <w:widowControl w:val="0"/>
              <w:spacing w:line="240" w:lineRule="auto"/>
              <w:rPr>
                <w:rFonts w:ascii="Lato" w:eastAsia="Lato" w:hAnsi="Lato" w:cs="Lato"/>
                <w:sz w:val="20"/>
                <w:szCs w:val="20"/>
              </w:rPr>
            </w:pPr>
            <w:r>
              <w:rPr>
                <w:rFonts w:ascii="Lato" w:eastAsia="Lato" w:hAnsi="Lato" w:cs="Lato"/>
                <w:b/>
                <w:bCs/>
                <w:i/>
                <w:iCs/>
                <w:sz w:val="20"/>
                <w:szCs w:val="20"/>
                <w:u w:val="single"/>
              </w:rPr>
              <w:t xml:space="preserve">Whole Class: </w:t>
            </w:r>
          </w:p>
          <w:p w14:paraId="00E46602"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Visual, oral, auditory formats for the explanation and presentation of instructions.</w:t>
            </w:r>
          </w:p>
          <w:p w14:paraId="5529FA45"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Class discussion on questions regarding topic and/or requirements for the assignment.</w:t>
            </w:r>
          </w:p>
          <w:p w14:paraId="467314F7"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Timers used to keep track of time.</w:t>
            </w:r>
          </w:p>
          <w:p w14:paraId="47F81C40"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Access to print and digital versions of all materi</w:t>
            </w:r>
            <w:r>
              <w:rPr>
                <w:rFonts w:ascii="Lato" w:eastAsia="Lato" w:hAnsi="Lato" w:cs="Lato"/>
                <w:sz w:val="20"/>
                <w:szCs w:val="20"/>
              </w:rPr>
              <w:t>als.</w:t>
            </w:r>
          </w:p>
          <w:p w14:paraId="146098E5"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Access to accessibility features, such as text-to-speech and speech-to-text software.</w:t>
            </w:r>
          </w:p>
          <w:p w14:paraId="58D65445" w14:textId="77777777" w:rsidR="007C79C9" w:rsidRDefault="001747B9">
            <w:pPr>
              <w:widowControl w:val="0"/>
              <w:spacing w:line="240" w:lineRule="auto"/>
              <w:rPr>
                <w:rFonts w:ascii="Lato" w:eastAsia="Lato" w:hAnsi="Lato" w:cs="Lato"/>
                <w:sz w:val="20"/>
                <w:szCs w:val="20"/>
              </w:rPr>
            </w:pPr>
            <w:r>
              <w:rPr>
                <w:rFonts w:ascii="Lato" w:eastAsia="Lato" w:hAnsi="Lato" w:cs="Lato"/>
                <w:b/>
                <w:bCs/>
                <w:i/>
                <w:iCs/>
                <w:sz w:val="20"/>
                <w:szCs w:val="20"/>
                <w:u w:val="single"/>
              </w:rPr>
              <w:t xml:space="preserve">Small Groups: </w:t>
            </w:r>
          </w:p>
          <w:p w14:paraId="316BB50E" w14:textId="77777777" w:rsidR="007C79C9" w:rsidRDefault="001747B9">
            <w:pPr>
              <w:widowControl w:val="0"/>
              <w:spacing w:line="240" w:lineRule="auto"/>
              <w:rPr>
                <w:rFonts w:ascii="Lato" w:eastAsia="Lato" w:hAnsi="Lato" w:cs="Lato"/>
              </w:rPr>
            </w:pPr>
            <w:r>
              <w:rPr>
                <w:rFonts w:ascii="Lato" w:eastAsia="Lato" w:hAnsi="Lato" w:cs="Lato"/>
                <w:sz w:val="20"/>
                <w:szCs w:val="20"/>
              </w:rPr>
              <w:t>Collaborative work using auditory, oral, and visual inputs in expert groups to ensure constructive editing feedback.</w:t>
            </w:r>
          </w:p>
          <w:p w14:paraId="0C0DB9B3" w14:textId="77777777" w:rsidR="007C79C9" w:rsidRDefault="001747B9">
            <w:pPr>
              <w:widowControl w:val="0"/>
              <w:spacing w:line="240" w:lineRule="auto"/>
              <w:rPr>
                <w:rFonts w:ascii="Lato" w:eastAsia="Lato" w:hAnsi="Lato" w:cs="Lato"/>
                <w:sz w:val="20"/>
                <w:szCs w:val="20"/>
              </w:rPr>
            </w:pPr>
            <w:r>
              <w:rPr>
                <w:rFonts w:ascii="Lato" w:eastAsia="Lato" w:hAnsi="Lato" w:cs="Lato"/>
                <w:b/>
                <w:bCs/>
                <w:i/>
                <w:iCs/>
                <w:sz w:val="20"/>
                <w:szCs w:val="20"/>
                <w:u w:val="single"/>
              </w:rPr>
              <w:t>Individual:</w:t>
            </w:r>
            <w:r>
              <w:rPr>
                <w:rFonts w:ascii="Lato" w:eastAsia="Lato" w:hAnsi="Lato" w:cs="Lato"/>
                <w:b/>
                <w:bCs/>
                <w:sz w:val="20"/>
                <w:szCs w:val="20"/>
              </w:rPr>
              <w:t xml:space="preserve"> </w:t>
            </w:r>
          </w:p>
          <w:p w14:paraId="0599B2D1" w14:textId="77777777" w:rsidR="007C79C9" w:rsidRDefault="001747B9">
            <w:pPr>
              <w:widowControl w:val="0"/>
              <w:spacing w:line="240" w:lineRule="auto"/>
              <w:rPr>
                <w:rFonts w:ascii="Lato" w:eastAsia="Lato" w:hAnsi="Lato" w:cs="Lato"/>
                <w:b/>
                <w:bCs/>
              </w:rPr>
            </w:pPr>
            <w:r>
              <w:rPr>
                <w:rFonts w:ascii="Lato" w:eastAsia="Lato" w:hAnsi="Lato" w:cs="Lato"/>
                <w:sz w:val="20"/>
                <w:szCs w:val="20"/>
              </w:rPr>
              <w:t>Conferences with tea</w:t>
            </w:r>
            <w:r>
              <w:rPr>
                <w:rFonts w:ascii="Lato" w:eastAsia="Lato" w:hAnsi="Lato" w:cs="Lato"/>
                <w:sz w:val="20"/>
                <w:szCs w:val="20"/>
              </w:rPr>
              <w:t>cher, access to multiple mediums to complete the requirements of the project.</w:t>
            </w:r>
          </w:p>
        </w:tc>
      </w:tr>
      <w:tr w:rsidR="007C79C9" w14:paraId="256955AD" w14:textId="77777777">
        <w:trPr>
          <w:trHeight w:val="503"/>
        </w:trPr>
        <w:tc>
          <w:tcPr>
            <w:tcW w:w="11520" w:type="dxa"/>
            <w:gridSpan w:val="3"/>
            <w:shd w:val="clear" w:color="auto" w:fill="6D9EEB"/>
            <w:vAlign w:val="center"/>
          </w:tcPr>
          <w:p w14:paraId="2D4E06D8" w14:textId="77777777" w:rsidR="007C79C9" w:rsidRDefault="007C79C9">
            <w:pPr>
              <w:widowControl w:val="0"/>
              <w:spacing w:line="240" w:lineRule="auto"/>
              <w:rPr>
                <w:rFonts w:ascii="Lato" w:eastAsia="Lato" w:hAnsi="Lato" w:cs="Lato"/>
                <w:b/>
                <w:bCs/>
              </w:rPr>
            </w:pPr>
          </w:p>
        </w:tc>
      </w:tr>
    </w:tbl>
    <w:p w14:paraId="55089315" w14:textId="77777777" w:rsidR="007C79C9" w:rsidRDefault="007C79C9">
      <w:pPr>
        <w:pBdr>
          <w:top w:val="single" w:sz="4" w:space="0" w:color="000000"/>
          <w:left w:val="single" w:sz="4" w:space="0" w:color="000000"/>
          <w:bottom w:val="single" w:sz="4" w:space="0" w:color="000000"/>
          <w:right w:val="single" w:sz="4" w:space="0" w:color="000000"/>
        </w:pBdr>
        <w:shd w:val="clear" w:color="auto" w:fill="6D9EEB"/>
        <w:rPr>
          <w:rFonts w:ascii="Lato" w:eastAsia="Lato" w:hAnsi="Lato" w:cs="Lato"/>
          <w:b/>
          <w:bCs/>
          <w:color w:val="FFFFFF"/>
          <w:sz w:val="40"/>
          <w:szCs w:val="40"/>
        </w:rPr>
      </w:pPr>
    </w:p>
    <w:sdt>
      <w:sdtPr>
        <w:tag w:val="goog_rdk_1"/>
        <w:id w:val="-800799666"/>
        <w:lock w:val="contentLocked"/>
      </w:sdtPr>
      <w:sdtEndPr/>
      <w:sdtContent>
        <w:tbl>
          <w:tblPr>
            <w:tblStyle w:val="a5"/>
            <w:tblpPr w:leftFromText="180" w:rightFromText="180" w:topFromText="180" w:bottomFromText="180" w:vertAnchor="text" w:tblpX="-12638" w:tblpY="97"/>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7C79C9" w14:paraId="2D6FDA47" w14:textId="77777777">
            <w:trPr>
              <w:trHeight w:val="440"/>
            </w:trPr>
            <w:tc>
              <w:tcPr>
                <w:tcW w:w="2595" w:type="dxa"/>
                <w:shd w:val="clear" w:color="auto" w:fill="C9DAF8"/>
                <w:vAlign w:val="center"/>
              </w:tcPr>
              <w:p w14:paraId="44FF602D" w14:textId="77777777" w:rsidR="007C79C9" w:rsidRDefault="007C79C9">
                <w:pPr>
                  <w:widowControl w:val="0"/>
                  <w:spacing w:line="240" w:lineRule="auto"/>
                  <w:jc w:val="center"/>
                  <w:rPr>
                    <w:rFonts w:ascii="Lato" w:eastAsia="Lato" w:hAnsi="Lato" w:cs="Lato"/>
                    <w:b/>
                    <w:bCs/>
                  </w:rPr>
                </w:pPr>
              </w:p>
            </w:tc>
            <w:tc>
              <w:tcPr>
                <w:tcW w:w="8925" w:type="dxa"/>
                <w:gridSpan w:val="2"/>
                <w:shd w:val="clear" w:color="auto" w:fill="F3F3F3"/>
              </w:tcPr>
              <w:p w14:paraId="14196622" w14:textId="77777777" w:rsidR="007C79C9" w:rsidRDefault="007C79C9">
                <w:pPr>
                  <w:widowControl w:val="0"/>
                  <w:spacing w:line="240" w:lineRule="auto"/>
                  <w:rPr>
                    <w:rFonts w:ascii="Lato" w:eastAsia="Lato" w:hAnsi="Lato" w:cs="Lato"/>
                    <w:b/>
                    <w:bCs/>
                    <w:i/>
                    <w:iCs/>
                    <w:sz w:val="20"/>
                    <w:szCs w:val="20"/>
                    <w:u w:val="single"/>
                  </w:rPr>
                </w:pPr>
              </w:p>
            </w:tc>
          </w:tr>
          <w:tr w:rsidR="007C79C9" w14:paraId="290FFDF6" w14:textId="77777777">
            <w:trPr>
              <w:trHeight w:val="440"/>
            </w:trPr>
            <w:tc>
              <w:tcPr>
                <w:tcW w:w="2595" w:type="dxa"/>
                <w:shd w:val="clear" w:color="auto" w:fill="C9DAF8"/>
                <w:vAlign w:val="center"/>
              </w:tcPr>
              <w:p w14:paraId="3715AAEA" w14:textId="77777777" w:rsidR="007C79C9" w:rsidRDefault="007C79C9">
                <w:pPr>
                  <w:widowControl w:val="0"/>
                  <w:spacing w:line="240" w:lineRule="auto"/>
                  <w:jc w:val="center"/>
                  <w:rPr>
                    <w:rFonts w:ascii="Lato" w:eastAsia="Lato" w:hAnsi="Lato" w:cs="Lato"/>
                    <w:b/>
                    <w:bCs/>
                  </w:rPr>
                </w:pPr>
              </w:p>
            </w:tc>
            <w:tc>
              <w:tcPr>
                <w:tcW w:w="8925" w:type="dxa"/>
                <w:gridSpan w:val="2"/>
                <w:shd w:val="clear" w:color="auto" w:fill="F3F3F3"/>
              </w:tcPr>
              <w:p w14:paraId="554A93AC" w14:textId="77777777" w:rsidR="007C79C9" w:rsidRDefault="007C79C9">
                <w:pPr>
                  <w:widowControl w:val="0"/>
                  <w:spacing w:line="240" w:lineRule="auto"/>
                  <w:rPr>
                    <w:rFonts w:ascii="Lato" w:eastAsia="Lato" w:hAnsi="Lato" w:cs="Lato"/>
                    <w:b/>
                    <w:bCs/>
                    <w:sz w:val="20"/>
                    <w:szCs w:val="20"/>
                  </w:rPr>
                </w:pPr>
              </w:p>
            </w:tc>
          </w:tr>
          <w:tr w:rsidR="007C79C9" w14:paraId="38B38556" w14:textId="77777777">
            <w:trPr>
              <w:trHeight w:val="440"/>
            </w:trPr>
            <w:tc>
              <w:tcPr>
                <w:tcW w:w="2595" w:type="dxa"/>
                <w:shd w:val="clear" w:color="auto" w:fill="C9DAF8"/>
                <w:vAlign w:val="center"/>
              </w:tcPr>
              <w:p w14:paraId="658E7CFD" w14:textId="77777777" w:rsidR="007C79C9" w:rsidRDefault="007C79C9">
                <w:pPr>
                  <w:widowControl w:val="0"/>
                  <w:spacing w:line="240" w:lineRule="auto"/>
                  <w:jc w:val="center"/>
                  <w:rPr>
                    <w:rFonts w:ascii="Lato" w:eastAsia="Lato" w:hAnsi="Lato" w:cs="Lato"/>
                    <w:b/>
                    <w:bCs/>
                  </w:rPr>
                </w:pPr>
              </w:p>
            </w:tc>
            <w:tc>
              <w:tcPr>
                <w:tcW w:w="4635" w:type="dxa"/>
                <w:shd w:val="clear" w:color="auto" w:fill="F3F3F3"/>
              </w:tcPr>
              <w:p w14:paraId="265DDFB6" w14:textId="77777777" w:rsidR="007C79C9" w:rsidRDefault="007C79C9">
                <w:pPr>
                  <w:widowControl w:val="0"/>
                  <w:spacing w:line="240" w:lineRule="auto"/>
                  <w:rPr>
                    <w:rFonts w:ascii="Lato" w:eastAsia="Lato" w:hAnsi="Lato" w:cs="Lato"/>
                    <w:b/>
                    <w:bCs/>
                    <w:i/>
                    <w:iCs/>
                    <w:sz w:val="20"/>
                    <w:szCs w:val="20"/>
                    <w:u w:val="single"/>
                  </w:rPr>
                </w:pPr>
              </w:p>
            </w:tc>
            <w:tc>
              <w:tcPr>
                <w:tcW w:w="4290" w:type="dxa"/>
                <w:shd w:val="clear" w:color="auto" w:fill="F3F3F3"/>
              </w:tcPr>
              <w:p w14:paraId="7A5C0EDF" w14:textId="77777777" w:rsidR="007C79C9" w:rsidRDefault="007C79C9">
                <w:pPr>
                  <w:widowControl w:val="0"/>
                  <w:spacing w:line="240" w:lineRule="auto"/>
                  <w:rPr>
                    <w:rFonts w:ascii="Lato" w:eastAsia="Lato" w:hAnsi="Lato" w:cs="Lato"/>
                    <w:i/>
                    <w:iCs/>
                  </w:rPr>
                </w:pPr>
              </w:p>
            </w:tc>
          </w:tr>
          <w:tr w:rsidR="007C79C9" w14:paraId="0D5A1BCA" w14:textId="77777777">
            <w:trPr>
              <w:trHeight w:val="440"/>
            </w:trPr>
            <w:tc>
              <w:tcPr>
                <w:tcW w:w="11520" w:type="dxa"/>
                <w:gridSpan w:val="3"/>
                <w:shd w:val="clear" w:color="auto" w:fill="6D9EEB"/>
                <w:vAlign w:val="center"/>
              </w:tcPr>
              <w:p w14:paraId="5A0F05B0" w14:textId="77777777" w:rsidR="007C79C9" w:rsidRDefault="007C79C9">
                <w:pPr>
                  <w:widowControl w:val="0"/>
                  <w:spacing w:line="240" w:lineRule="auto"/>
                  <w:rPr>
                    <w:rFonts w:ascii="Lato" w:eastAsia="Lato" w:hAnsi="Lato" w:cs="Lato"/>
                    <w:b/>
                    <w:bCs/>
                  </w:rPr>
                </w:pPr>
              </w:p>
            </w:tc>
          </w:tr>
          <w:tr w:rsidR="007C79C9" w14:paraId="140B0785" w14:textId="77777777">
            <w:trPr>
              <w:trHeight w:val="2640"/>
            </w:trPr>
            <w:tc>
              <w:tcPr>
                <w:tcW w:w="2595" w:type="dxa"/>
                <w:shd w:val="clear" w:color="auto" w:fill="CFE2F3"/>
                <w:vAlign w:val="center"/>
              </w:tcPr>
              <w:p w14:paraId="54E8C89B" w14:textId="77777777" w:rsidR="007C79C9" w:rsidRDefault="007C79C9">
                <w:pPr>
                  <w:widowControl w:val="0"/>
                  <w:spacing w:line="240" w:lineRule="auto"/>
                  <w:jc w:val="center"/>
                  <w:rPr>
                    <w:rFonts w:ascii="Lato" w:eastAsia="Lato" w:hAnsi="Lato" w:cs="Lato"/>
                  </w:rPr>
                </w:pPr>
              </w:p>
            </w:tc>
            <w:tc>
              <w:tcPr>
                <w:tcW w:w="8925" w:type="dxa"/>
                <w:gridSpan w:val="2"/>
                <w:shd w:val="clear" w:color="auto" w:fill="F3F3F3"/>
              </w:tcPr>
              <w:p w14:paraId="0164D34E" w14:textId="77777777" w:rsidR="007C79C9" w:rsidRDefault="007C79C9">
                <w:pPr>
                  <w:widowControl w:val="0"/>
                  <w:spacing w:line="240" w:lineRule="auto"/>
                  <w:rPr>
                    <w:rFonts w:ascii="Lato" w:eastAsia="Lato" w:hAnsi="Lato" w:cs="Lato"/>
                    <w:sz w:val="20"/>
                    <w:szCs w:val="20"/>
                  </w:rPr>
                </w:pPr>
              </w:p>
            </w:tc>
          </w:tr>
          <w:tr w:rsidR="007C79C9" w14:paraId="6691727F" w14:textId="77777777">
            <w:trPr>
              <w:trHeight w:val="440"/>
            </w:trPr>
            <w:tc>
              <w:tcPr>
                <w:tcW w:w="11520" w:type="dxa"/>
                <w:gridSpan w:val="3"/>
                <w:shd w:val="clear" w:color="auto" w:fill="6D9EEB"/>
                <w:vAlign w:val="center"/>
              </w:tcPr>
              <w:p w14:paraId="062C24EE" w14:textId="77777777" w:rsidR="007C79C9" w:rsidRDefault="007C79C9">
                <w:pPr>
                  <w:widowControl w:val="0"/>
                  <w:spacing w:line="240" w:lineRule="auto"/>
                  <w:jc w:val="center"/>
                  <w:rPr>
                    <w:rFonts w:ascii="Lato" w:eastAsia="Lato" w:hAnsi="Lato" w:cs="Lato"/>
                    <w:b/>
                    <w:bCs/>
                  </w:rPr>
                </w:pPr>
              </w:p>
            </w:tc>
          </w:tr>
          <w:tr w:rsidR="007C79C9" w14:paraId="7992DEDF" w14:textId="77777777">
            <w:trPr>
              <w:trHeight w:val="440"/>
            </w:trPr>
            <w:tc>
              <w:tcPr>
                <w:tcW w:w="2595" w:type="dxa"/>
                <w:shd w:val="clear" w:color="auto" w:fill="C9DAF8"/>
                <w:vAlign w:val="center"/>
              </w:tcPr>
              <w:p w14:paraId="74E264E3" w14:textId="77777777" w:rsidR="007C79C9" w:rsidRDefault="007C79C9">
                <w:pPr>
                  <w:widowControl w:val="0"/>
                  <w:spacing w:line="240" w:lineRule="auto"/>
                  <w:jc w:val="center"/>
                  <w:rPr>
                    <w:rFonts w:ascii="Lato" w:eastAsia="Lato" w:hAnsi="Lato" w:cs="Lato"/>
                    <w:b/>
                    <w:bCs/>
                  </w:rPr>
                </w:pPr>
              </w:p>
            </w:tc>
            <w:tc>
              <w:tcPr>
                <w:tcW w:w="8925" w:type="dxa"/>
                <w:gridSpan w:val="2"/>
                <w:shd w:val="clear" w:color="auto" w:fill="F3F3F3"/>
              </w:tcPr>
              <w:p w14:paraId="2C454C75" w14:textId="77777777" w:rsidR="007C79C9" w:rsidRDefault="007C79C9">
                <w:pPr>
                  <w:widowControl w:val="0"/>
                  <w:spacing w:line="240" w:lineRule="auto"/>
                  <w:rPr>
                    <w:rFonts w:ascii="Lato" w:eastAsia="Lato" w:hAnsi="Lato" w:cs="Lato"/>
                    <w:b/>
                    <w:bCs/>
                  </w:rPr>
                </w:pPr>
              </w:p>
            </w:tc>
          </w:tr>
          <w:tr w:rsidR="007C79C9" w14:paraId="661B1DE5" w14:textId="77777777">
            <w:trPr>
              <w:trHeight w:val="440"/>
            </w:trPr>
            <w:tc>
              <w:tcPr>
                <w:tcW w:w="2595" w:type="dxa"/>
                <w:shd w:val="clear" w:color="auto" w:fill="C9DAF8"/>
                <w:vAlign w:val="center"/>
              </w:tcPr>
              <w:p w14:paraId="127CFDF6" w14:textId="77777777" w:rsidR="007C79C9" w:rsidRDefault="007C79C9">
                <w:pPr>
                  <w:widowControl w:val="0"/>
                  <w:spacing w:line="240" w:lineRule="auto"/>
                  <w:jc w:val="center"/>
                  <w:rPr>
                    <w:rFonts w:ascii="Lato" w:eastAsia="Lato" w:hAnsi="Lato" w:cs="Lato"/>
                    <w:b/>
                    <w:bCs/>
                  </w:rPr>
                </w:pPr>
              </w:p>
            </w:tc>
            <w:tc>
              <w:tcPr>
                <w:tcW w:w="8925" w:type="dxa"/>
                <w:gridSpan w:val="2"/>
                <w:shd w:val="clear" w:color="auto" w:fill="F3F3F3"/>
              </w:tcPr>
              <w:p w14:paraId="60277E0A" w14:textId="77777777" w:rsidR="007C79C9" w:rsidRDefault="007C79C9">
                <w:pPr>
                  <w:widowControl w:val="0"/>
                  <w:spacing w:line="240" w:lineRule="auto"/>
                  <w:rPr>
                    <w:rFonts w:ascii="Lato" w:eastAsia="Lato" w:hAnsi="Lato" w:cs="Lato"/>
                    <w:b/>
                    <w:bCs/>
                  </w:rPr>
                </w:pPr>
              </w:p>
            </w:tc>
          </w:tr>
          <w:tr w:rsidR="007C79C9" w14:paraId="53DCE82C" w14:textId="77777777">
            <w:trPr>
              <w:trHeight w:val="440"/>
            </w:trPr>
            <w:tc>
              <w:tcPr>
                <w:tcW w:w="11520" w:type="dxa"/>
                <w:gridSpan w:val="3"/>
                <w:shd w:val="clear" w:color="auto" w:fill="6D9EEB"/>
                <w:vAlign w:val="center"/>
              </w:tcPr>
              <w:p w14:paraId="3956D958" w14:textId="77777777" w:rsidR="007C79C9" w:rsidRDefault="007C79C9">
                <w:pPr>
                  <w:widowControl w:val="0"/>
                  <w:spacing w:line="240" w:lineRule="auto"/>
                  <w:jc w:val="center"/>
                  <w:rPr>
                    <w:rFonts w:ascii="Lato" w:eastAsia="Lato" w:hAnsi="Lato" w:cs="Lato"/>
                    <w:b/>
                    <w:bCs/>
                  </w:rPr>
                </w:pPr>
              </w:p>
            </w:tc>
          </w:tr>
          <w:tr w:rsidR="007C79C9" w14:paraId="7C6F76FC" w14:textId="77777777">
            <w:trPr>
              <w:trHeight w:val="900"/>
            </w:trPr>
            <w:tc>
              <w:tcPr>
                <w:tcW w:w="2595" w:type="dxa"/>
                <w:shd w:val="clear" w:color="auto" w:fill="CFE2F3"/>
                <w:vAlign w:val="center"/>
              </w:tcPr>
              <w:p w14:paraId="5CC3CCB4" w14:textId="77777777" w:rsidR="007C79C9" w:rsidRDefault="007C79C9">
                <w:pPr>
                  <w:widowControl w:val="0"/>
                  <w:spacing w:line="240" w:lineRule="auto"/>
                  <w:jc w:val="center"/>
                  <w:rPr>
                    <w:rFonts w:ascii="Lato" w:eastAsia="Lato" w:hAnsi="Lato" w:cs="Lato"/>
                    <w:b/>
                    <w:bCs/>
                  </w:rPr>
                </w:pPr>
              </w:p>
            </w:tc>
            <w:tc>
              <w:tcPr>
                <w:tcW w:w="8925" w:type="dxa"/>
                <w:gridSpan w:val="2"/>
                <w:shd w:val="clear" w:color="auto" w:fill="F3F3F3"/>
              </w:tcPr>
              <w:p w14:paraId="5E9104BC" w14:textId="77777777" w:rsidR="007C79C9" w:rsidRDefault="001747B9">
                <w:pPr>
                  <w:widowControl w:val="0"/>
                  <w:spacing w:line="240" w:lineRule="auto"/>
                  <w:rPr>
                    <w:rFonts w:ascii="Lato" w:eastAsia="Lato" w:hAnsi="Lato" w:cs="Lato"/>
                    <w:b/>
                    <w:bCs/>
                  </w:rPr>
                </w:pPr>
              </w:p>
            </w:tc>
          </w:tr>
        </w:tbl>
      </w:sdtContent>
    </w:sdt>
    <w:p w14:paraId="5B34A7D1" w14:textId="77777777" w:rsidR="007C79C9" w:rsidRDefault="001747B9">
      <w:pPr>
        <w:widowControl w:val="0"/>
        <w:pBdr>
          <w:top w:val="single" w:sz="4" w:space="0" w:color="000000"/>
          <w:left w:val="single" w:sz="4" w:space="0" w:color="000000"/>
          <w:bottom w:val="single" w:sz="4" w:space="0" w:color="000000"/>
          <w:right w:val="single" w:sz="4" w:space="0" w:color="000000"/>
          <w:between w:val="single" w:sz="4" w:space="0" w:color="000000"/>
        </w:pBdr>
        <w:shd w:val="clear" w:color="auto" w:fill="6D9EEB"/>
        <w:jc w:val="center"/>
        <w:rPr>
          <w:rFonts w:ascii="Lato" w:eastAsia="Lato" w:hAnsi="Lato" w:cs="Lato"/>
          <w:b/>
          <w:bCs/>
          <w:color w:val="FFFFFF"/>
          <w:sz w:val="44"/>
          <w:szCs w:val="44"/>
        </w:rPr>
      </w:pPr>
      <w:r>
        <w:rPr>
          <w:rFonts w:ascii="Lato" w:eastAsia="Lato" w:hAnsi="Lato" w:cs="Lato"/>
          <w:b/>
          <w:bCs/>
          <w:color w:val="FFFFFF"/>
          <w:sz w:val="44"/>
          <w:szCs w:val="44"/>
        </w:rPr>
        <w:t>Days 7-9: Write &amp; Review</w:t>
      </w:r>
    </w:p>
    <w:sdt>
      <w:sdtPr>
        <w:tag w:val="goog_rdk_2"/>
        <w:id w:val="-233881385"/>
        <w:lock w:val="contentLocked"/>
      </w:sdtPr>
      <w:sdtEndPr/>
      <w:sdtContent>
        <w:tbl>
          <w:tblPr>
            <w:tblStyle w:val="a6"/>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7C79C9" w14:paraId="72A5C352" w14:textId="77777777">
            <w:trPr>
              <w:trHeight w:val="440"/>
            </w:trPr>
            <w:tc>
              <w:tcPr>
                <w:tcW w:w="2595" w:type="dxa"/>
                <w:shd w:val="clear" w:color="auto" w:fill="C9DAF8"/>
                <w:vAlign w:val="center"/>
              </w:tcPr>
              <w:p w14:paraId="0E16E9F3" w14:textId="77777777" w:rsidR="007C79C9" w:rsidRDefault="001747B9">
                <w:pPr>
                  <w:widowControl w:val="0"/>
                  <w:spacing w:line="240" w:lineRule="auto"/>
                  <w:jc w:val="center"/>
                  <w:rPr>
                    <w:rFonts w:ascii="Lato" w:eastAsia="Lato" w:hAnsi="Lato" w:cs="Lato"/>
                    <w:b/>
                    <w:bCs/>
                  </w:rPr>
                </w:pPr>
                <w:r>
                  <w:rPr>
                    <w:rFonts w:ascii="Lato" w:eastAsia="Lato" w:hAnsi="Lato" w:cs="Lato"/>
                    <w:b/>
                    <w:bCs/>
                  </w:rPr>
                  <w:t>Objectives</w:t>
                </w:r>
              </w:p>
            </w:tc>
            <w:tc>
              <w:tcPr>
                <w:tcW w:w="8925" w:type="dxa"/>
                <w:gridSpan w:val="2"/>
                <w:shd w:val="clear" w:color="auto" w:fill="F3F3F3"/>
              </w:tcPr>
              <w:p w14:paraId="2019CDC5" w14:textId="77777777" w:rsidR="007C79C9" w:rsidRDefault="001747B9">
                <w:pPr>
                  <w:spacing w:line="259" w:lineRule="auto"/>
                  <w:ind w:right="101"/>
                  <w:rPr>
                    <w:rFonts w:ascii="Lato" w:eastAsia="Lato" w:hAnsi="Lato" w:cs="Lato"/>
                    <w:b/>
                    <w:bCs/>
                    <w:i/>
                    <w:iCs/>
                    <w:sz w:val="20"/>
                    <w:szCs w:val="20"/>
                  </w:rPr>
                </w:pPr>
                <w:r>
                  <w:rPr>
                    <w:rFonts w:ascii="Lato" w:eastAsia="Lato" w:hAnsi="Lato" w:cs="Lato"/>
                    <w:b/>
                    <w:bCs/>
                    <w:i/>
                    <w:iCs/>
                    <w:sz w:val="20"/>
                    <w:szCs w:val="20"/>
                  </w:rPr>
                  <w:t>Collaboratively synthesize interpretations to theologically ensure accuracy in creating an individually written first-person creative narrative on one of the Four Last Things.</w:t>
                </w:r>
              </w:p>
              <w:p w14:paraId="18F7C4C7" w14:textId="77777777" w:rsidR="007C79C9" w:rsidRDefault="001747B9">
                <w:pPr>
                  <w:numPr>
                    <w:ilvl w:val="0"/>
                    <w:numId w:val="13"/>
                  </w:numPr>
                  <w:spacing w:line="259" w:lineRule="auto"/>
                  <w:ind w:left="720" w:right="101"/>
                  <w:rPr>
                    <w:rFonts w:ascii="Lato" w:eastAsia="Lato" w:hAnsi="Lato" w:cs="Lato"/>
                    <w:i/>
                    <w:iCs/>
                    <w:sz w:val="20"/>
                    <w:szCs w:val="20"/>
                  </w:rPr>
                </w:pPr>
                <w:r>
                  <w:rPr>
                    <w:rFonts w:ascii="Lato" w:eastAsia="Lato" w:hAnsi="Lato" w:cs="Lato"/>
                    <w:i/>
                    <w:iCs/>
                    <w:sz w:val="20"/>
                    <w:szCs w:val="20"/>
                  </w:rPr>
                  <w:t>Create Rough Draft</w:t>
                </w:r>
              </w:p>
              <w:p w14:paraId="7444C155" w14:textId="77777777" w:rsidR="007C79C9" w:rsidRDefault="001747B9">
                <w:pPr>
                  <w:numPr>
                    <w:ilvl w:val="0"/>
                    <w:numId w:val="13"/>
                  </w:numPr>
                  <w:spacing w:line="259" w:lineRule="auto"/>
                  <w:ind w:left="720" w:right="101"/>
                  <w:rPr>
                    <w:rFonts w:ascii="Lato" w:eastAsia="Lato" w:hAnsi="Lato" w:cs="Lato"/>
                    <w:i/>
                    <w:iCs/>
                    <w:sz w:val="20"/>
                    <w:szCs w:val="20"/>
                  </w:rPr>
                </w:pPr>
                <w:r>
                  <w:rPr>
                    <w:rFonts w:ascii="Lato" w:eastAsia="Lato" w:hAnsi="Lato" w:cs="Lato"/>
                    <w:i/>
                    <w:iCs/>
                    <w:sz w:val="20"/>
                    <w:szCs w:val="20"/>
                  </w:rPr>
                  <w:t>Peer Edit and Conference</w:t>
                </w:r>
              </w:p>
              <w:p w14:paraId="0CB9DF2E" w14:textId="77777777" w:rsidR="007C79C9" w:rsidRDefault="001747B9">
                <w:pPr>
                  <w:numPr>
                    <w:ilvl w:val="0"/>
                    <w:numId w:val="13"/>
                  </w:numPr>
                  <w:spacing w:line="259" w:lineRule="auto"/>
                  <w:ind w:left="720" w:right="101"/>
                  <w:rPr>
                    <w:rFonts w:ascii="Lato" w:eastAsia="Lato" w:hAnsi="Lato" w:cs="Lato"/>
                    <w:i/>
                    <w:iCs/>
                    <w:sz w:val="20"/>
                    <w:szCs w:val="20"/>
                  </w:rPr>
                </w:pPr>
                <w:r>
                  <w:rPr>
                    <w:rFonts w:ascii="Lato" w:eastAsia="Lato" w:hAnsi="Lato" w:cs="Lato"/>
                    <w:i/>
                    <w:iCs/>
                    <w:sz w:val="20"/>
                    <w:szCs w:val="20"/>
                  </w:rPr>
                  <w:t>Create Final Draft</w:t>
                </w:r>
              </w:p>
              <w:p w14:paraId="51B3A095" w14:textId="77777777" w:rsidR="007C79C9" w:rsidRDefault="001747B9">
                <w:pPr>
                  <w:numPr>
                    <w:ilvl w:val="0"/>
                    <w:numId w:val="13"/>
                  </w:numPr>
                  <w:spacing w:line="259" w:lineRule="auto"/>
                  <w:ind w:left="720" w:right="101"/>
                  <w:rPr>
                    <w:rFonts w:ascii="Lato" w:eastAsia="Lato" w:hAnsi="Lato" w:cs="Lato"/>
                    <w:i/>
                    <w:iCs/>
                    <w:sz w:val="20"/>
                    <w:szCs w:val="20"/>
                  </w:rPr>
                </w:pPr>
                <w:r>
                  <w:rPr>
                    <w:rFonts w:ascii="Lato" w:eastAsia="Lato" w:hAnsi="Lato" w:cs="Lato"/>
                    <w:i/>
                    <w:iCs/>
                    <w:sz w:val="20"/>
                    <w:szCs w:val="20"/>
                  </w:rPr>
                  <w:t>Finish Final Draft as needed</w:t>
                </w:r>
              </w:p>
              <w:p w14:paraId="732448CC" w14:textId="77777777" w:rsidR="007C79C9" w:rsidRDefault="007C79C9">
                <w:pPr>
                  <w:widowControl w:val="0"/>
                  <w:spacing w:line="240" w:lineRule="auto"/>
                  <w:rPr>
                    <w:rFonts w:ascii="Lato" w:eastAsia="Lato" w:hAnsi="Lato" w:cs="Lato"/>
                    <w:b/>
                    <w:bCs/>
                    <w:i/>
                    <w:iCs/>
                    <w:sz w:val="20"/>
                    <w:szCs w:val="20"/>
                  </w:rPr>
                </w:pPr>
              </w:p>
              <w:p w14:paraId="52099DB0"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CCC References: </w:t>
                </w:r>
              </w:p>
              <w:p w14:paraId="55F35236" w14:textId="77777777" w:rsidR="007C79C9" w:rsidRDefault="001747B9">
                <w:pPr>
                  <w:spacing w:line="259" w:lineRule="auto"/>
                  <w:ind w:right="101"/>
                  <w:rPr>
                    <w:rFonts w:ascii="Lato" w:eastAsia="Lato" w:hAnsi="Lato" w:cs="Lato"/>
                    <w:i/>
                    <w:iCs/>
                    <w:sz w:val="20"/>
                    <w:szCs w:val="20"/>
                  </w:rPr>
                </w:pPr>
                <w:r>
                  <w:rPr>
                    <w:rFonts w:ascii="Lato" w:eastAsia="Lato" w:hAnsi="Lato" w:cs="Lato"/>
                    <w:i/>
                    <w:iCs/>
                    <w:sz w:val="20"/>
                    <w:szCs w:val="20"/>
                  </w:rPr>
                  <w:t>Pp.988-1065; 1691-1770; 1776-1876; 1877-1948</w:t>
                </w:r>
              </w:p>
            </w:tc>
          </w:tr>
          <w:tr w:rsidR="007C79C9" w14:paraId="6FB5D8D5" w14:textId="77777777">
            <w:trPr>
              <w:trHeight w:val="440"/>
            </w:trPr>
            <w:tc>
              <w:tcPr>
                <w:tcW w:w="2595" w:type="dxa"/>
                <w:shd w:val="clear" w:color="auto" w:fill="C9DAF8"/>
                <w:vAlign w:val="center"/>
              </w:tcPr>
              <w:p w14:paraId="5C431B98" w14:textId="77777777" w:rsidR="007C79C9" w:rsidRDefault="001747B9">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15868B56"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659C120B" w14:textId="77777777" w:rsidR="007C79C9" w:rsidRDefault="001747B9">
                <w:pPr>
                  <w:widowControl w:val="0"/>
                  <w:numPr>
                    <w:ilvl w:val="0"/>
                    <w:numId w:val="14"/>
                  </w:numPr>
                  <w:spacing w:line="240" w:lineRule="auto"/>
                  <w:rPr>
                    <w:rFonts w:ascii="Lato" w:eastAsia="Lato" w:hAnsi="Lato" w:cs="Lato"/>
                    <w:i/>
                    <w:iCs/>
                    <w:sz w:val="20"/>
                    <w:szCs w:val="20"/>
                  </w:rPr>
                </w:pPr>
                <w:r>
                  <w:rPr>
                    <w:rFonts w:ascii="Lato" w:eastAsia="Lato" w:hAnsi="Lato" w:cs="Lato"/>
                    <w:i/>
                    <w:iCs/>
                    <w:sz w:val="20"/>
                    <w:szCs w:val="20"/>
                  </w:rPr>
                  <w:t>Internet, Computer, Paper, Google Doc/Word Doc, Bible, Journey Textbook, Catechism, Writer’s Guide (as needed), Brainstorming Page, Peer Editing Sheet, Self-Reflection form, Rubric, Overview and Directions Sheet, Rough Draft, Final Draftpen/pencil, highlig</w:t>
                </w:r>
                <w:r>
                  <w:rPr>
                    <w:rFonts w:ascii="Lato" w:eastAsia="Lato" w:hAnsi="Lato" w:cs="Lato"/>
                    <w:i/>
                    <w:iCs/>
                    <w:sz w:val="20"/>
                    <w:szCs w:val="20"/>
                  </w:rPr>
                  <w:t>hters (as needed)</w:t>
                </w:r>
              </w:p>
              <w:p w14:paraId="2F6D2BDB" w14:textId="77777777" w:rsidR="007C79C9" w:rsidRDefault="007C79C9">
                <w:pPr>
                  <w:widowControl w:val="0"/>
                  <w:spacing w:line="240" w:lineRule="auto"/>
                  <w:rPr>
                    <w:rFonts w:ascii="Lato" w:eastAsia="Lato" w:hAnsi="Lato" w:cs="Lato"/>
                    <w:i/>
                    <w:iCs/>
                    <w:sz w:val="20"/>
                    <w:szCs w:val="20"/>
                  </w:rPr>
                </w:pPr>
              </w:p>
              <w:p w14:paraId="0A382DB4"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283E0E43" w14:textId="77777777" w:rsidR="007C79C9" w:rsidRDefault="001747B9">
                <w:pPr>
                  <w:widowControl w:val="0"/>
                  <w:numPr>
                    <w:ilvl w:val="0"/>
                    <w:numId w:val="13"/>
                  </w:numPr>
                  <w:spacing w:line="240" w:lineRule="auto"/>
                  <w:rPr>
                    <w:rFonts w:ascii="Lato" w:eastAsia="Lato" w:hAnsi="Lato" w:cs="Lato"/>
                    <w:i/>
                    <w:iCs/>
                    <w:sz w:val="20"/>
                    <w:szCs w:val="20"/>
                  </w:rPr>
                </w:pPr>
                <w:r>
                  <w:rPr>
                    <w:rFonts w:ascii="Lato" w:eastAsia="Lato" w:hAnsi="Lato" w:cs="Lato"/>
                    <w:i/>
                    <w:iCs/>
                    <w:sz w:val="20"/>
                    <w:szCs w:val="20"/>
                  </w:rPr>
                  <w:t>Timers (as needed), Computer, Internet, Smart Board,  Projector, Teaching Approach,  Mini-Lesson Presentation/Materials, Copies of student materials, Writer’s Guide Anchor Charts (for classroom display), access to all student ma</w:t>
                </w:r>
                <w:r>
                  <w:rPr>
                    <w:rFonts w:ascii="Lato" w:eastAsia="Lato" w:hAnsi="Lato" w:cs="Lato"/>
                    <w:i/>
                    <w:iCs/>
                    <w:sz w:val="20"/>
                    <w:szCs w:val="20"/>
                  </w:rPr>
                  <w:t xml:space="preserve">terials (listed above), pen/pencil, paper (for notes and conferencing) </w:t>
                </w:r>
              </w:p>
            </w:tc>
          </w:tr>
          <w:tr w:rsidR="007C79C9" w14:paraId="5CFC0A93" w14:textId="77777777">
            <w:trPr>
              <w:trHeight w:val="440"/>
            </w:trPr>
            <w:tc>
              <w:tcPr>
                <w:tcW w:w="2595" w:type="dxa"/>
                <w:shd w:val="clear" w:color="auto" w:fill="C9DAF8"/>
                <w:vAlign w:val="center"/>
              </w:tcPr>
              <w:p w14:paraId="2E4C61EF" w14:textId="77777777" w:rsidR="007C79C9" w:rsidRDefault="001747B9">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4355DFB9"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50748423" w14:textId="77777777" w:rsidR="007C79C9" w:rsidRDefault="001747B9">
                <w:pPr>
                  <w:widowControl w:val="0"/>
                  <w:numPr>
                    <w:ilvl w:val="0"/>
                    <w:numId w:val="6"/>
                  </w:numPr>
                  <w:spacing w:line="240" w:lineRule="auto"/>
                  <w:rPr>
                    <w:rFonts w:ascii="Lato" w:eastAsia="Lato" w:hAnsi="Lato" w:cs="Lato"/>
                    <w:i/>
                    <w:iCs/>
                  </w:rPr>
                </w:pPr>
                <w:r>
                  <w:rPr>
                    <w:rFonts w:ascii="Lato" w:eastAsia="Lato" w:hAnsi="Lato" w:cs="Lato"/>
                    <w:i/>
                    <w:iCs/>
                    <w:sz w:val="20"/>
                    <w:szCs w:val="20"/>
                  </w:rPr>
                  <w:t>Peer Feedback</w:t>
                </w:r>
              </w:p>
              <w:p w14:paraId="20FE1AF1" w14:textId="77777777" w:rsidR="007C79C9" w:rsidRDefault="001747B9">
                <w:pPr>
                  <w:widowControl w:val="0"/>
                  <w:numPr>
                    <w:ilvl w:val="0"/>
                    <w:numId w:val="6"/>
                  </w:numPr>
                  <w:spacing w:line="240" w:lineRule="auto"/>
                  <w:rPr>
                    <w:rFonts w:ascii="Lato" w:eastAsia="Lato" w:hAnsi="Lato" w:cs="Lato"/>
                    <w:i/>
                    <w:iCs/>
                    <w:sz w:val="20"/>
                    <w:szCs w:val="20"/>
                  </w:rPr>
                </w:pPr>
                <w:r>
                  <w:rPr>
                    <w:rFonts w:ascii="Lato" w:eastAsia="Lato" w:hAnsi="Lato" w:cs="Lato"/>
                    <w:i/>
                    <w:iCs/>
                    <w:sz w:val="20"/>
                    <w:szCs w:val="20"/>
                  </w:rPr>
                  <w:t>Conferences with Teacher</w:t>
                </w:r>
              </w:p>
            </w:tc>
            <w:tc>
              <w:tcPr>
                <w:tcW w:w="4290" w:type="dxa"/>
                <w:shd w:val="clear" w:color="auto" w:fill="F3F3F3"/>
              </w:tcPr>
              <w:p w14:paraId="4F5C5C6D" w14:textId="77777777" w:rsidR="007C79C9" w:rsidRDefault="001747B9">
                <w:pPr>
                  <w:widowControl w:val="0"/>
                  <w:spacing w:line="240" w:lineRule="auto"/>
                  <w:rPr>
                    <w:rFonts w:ascii="Lato" w:eastAsia="Lato" w:hAnsi="Lato" w:cs="Lato"/>
                    <w:b/>
                    <w:bCs/>
                    <w:sz w:val="20"/>
                    <w:szCs w:val="20"/>
                  </w:rPr>
                </w:pPr>
                <w:r>
                  <w:rPr>
                    <w:rFonts w:ascii="Lato" w:eastAsia="Lato" w:hAnsi="Lato" w:cs="Lato"/>
                    <w:b/>
                    <w:bCs/>
                    <w:i/>
                    <w:iCs/>
                    <w:sz w:val="20"/>
                    <w:szCs w:val="20"/>
                    <w:u w:val="single"/>
                  </w:rPr>
                  <w:t>Summative:</w:t>
                </w:r>
              </w:p>
              <w:p w14:paraId="2552A960" w14:textId="77777777" w:rsidR="007C79C9" w:rsidRDefault="001747B9">
                <w:pPr>
                  <w:widowControl w:val="0"/>
                  <w:numPr>
                    <w:ilvl w:val="0"/>
                    <w:numId w:val="7"/>
                  </w:numPr>
                  <w:spacing w:line="240" w:lineRule="auto"/>
                  <w:rPr>
                    <w:rFonts w:ascii="Lato" w:eastAsia="Lato" w:hAnsi="Lato" w:cs="Lato"/>
                    <w:i/>
                    <w:iCs/>
                  </w:rPr>
                </w:pPr>
                <w:r>
                  <w:rPr>
                    <w:rFonts w:ascii="Lato" w:eastAsia="Lato" w:hAnsi="Lato" w:cs="Lato"/>
                    <w:i/>
                    <w:iCs/>
                    <w:sz w:val="20"/>
                    <w:szCs w:val="20"/>
                  </w:rPr>
                  <w:t>Letter Rough Draft</w:t>
                </w:r>
              </w:p>
              <w:p w14:paraId="6F38914D" w14:textId="77777777" w:rsidR="007C79C9" w:rsidRDefault="001747B9">
                <w:pPr>
                  <w:widowControl w:val="0"/>
                  <w:numPr>
                    <w:ilvl w:val="0"/>
                    <w:numId w:val="7"/>
                  </w:numPr>
                  <w:spacing w:line="240" w:lineRule="auto"/>
                  <w:rPr>
                    <w:rFonts w:ascii="Lato" w:eastAsia="Lato" w:hAnsi="Lato" w:cs="Lato"/>
                    <w:i/>
                    <w:iCs/>
                    <w:sz w:val="20"/>
                    <w:szCs w:val="20"/>
                  </w:rPr>
                </w:pPr>
                <w:r>
                  <w:rPr>
                    <w:rFonts w:ascii="Lato" w:eastAsia="Lato" w:hAnsi="Lato" w:cs="Lato"/>
                    <w:i/>
                    <w:iCs/>
                    <w:sz w:val="20"/>
                    <w:szCs w:val="20"/>
                  </w:rPr>
                  <w:t>Self-Reflection Form</w:t>
                </w:r>
              </w:p>
              <w:p w14:paraId="682B3779" w14:textId="77777777" w:rsidR="007C79C9" w:rsidRDefault="001747B9">
                <w:pPr>
                  <w:widowControl w:val="0"/>
                  <w:numPr>
                    <w:ilvl w:val="0"/>
                    <w:numId w:val="7"/>
                  </w:numPr>
                  <w:spacing w:line="240" w:lineRule="auto"/>
                  <w:rPr>
                    <w:rFonts w:ascii="Lato" w:eastAsia="Lato" w:hAnsi="Lato" w:cs="Lato"/>
                    <w:i/>
                    <w:iCs/>
                  </w:rPr>
                </w:pPr>
                <w:r>
                  <w:rPr>
                    <w:rFonts w:ascii="Lato" w:eastAsia="Lato" w:hAnsi="Lato" w:cs="Lato"/>
                    <w:i/>
                    <w:iCs/>
                    <w:sz w:val="20"/>
                    <w:szCs w:val="20"/>
                  </w:rPr>
                  <w:t>Initial analysis of Rubric Criteria</w:t>
                </w:r>
              </w:p>
            </w:tc>
          </w:tr>
          <w:tr w:rsidR="007C79C9" w14:paraId="33AF222F" w14:textId="77777777">
            <w:trPr>
              <w:trHeight w:val="440"/>
            </w:trPr>
            <w:tc>
              <w:tcPr>
                <w:tcW w:w="11520" w:type="dxa"/>
                <w:gridSpan w:val="3"/>
                <w:shd w:val="clear" w:color="auto" w:fill="6D9EEB"/>
                <w:vAlign w:val="center"/>
              </w:tcPr>
              <w:p w14:paraId="4C2E9FA4" w14:textId="77777777" w:rsidR="007C79C9" w:rsidRDefault="007C79C9">
                <w:pPr>
                  <w:widowControl w:val="0"/>
                  <w:spacing w:line="240" w:lineRule="auto"/>
                  <w:rPr>
                    <w:rFonts w:ascii="Lato" w:eastAsia="Lato" w:hAnsi="Lato" w:cs="Lato"/>
                    <w:b/>
                    <w:bCs/>
                  </w:rPr>
                </w:pPr>
              </w:p>
            </w:tc>
          </w:tr>
          <w:tr w:rsidR="007C79C9" w14:paraId="1AE07C6E" w14:textId="77777777">
            <w:trPr>
              <w:trHeight w:val="2640"/>
            </w:trPr>
            <w:tc>
              <w:tcPr>
                <w:tcW w:w="2595" w:type="dxa"/>
                <w:shd w:val="clear" w:color="auto" w:fill="CFE2F3"/>
                <w:vAlign w:val="center"/>
              </w:tcPr>
              <w:p w14:paraId="60BF231D" w14:textId="77777777" w:rsidR="007C79C9" w:rsidRDefault="001747B9">
                <w:pPr>
                  <w:widowControl w:val="0"/>
                  <w:spacing w:line="240" w:lineRule="auto"/>
                  <w:jc w:val="center"/>
                  <w:rPr>
                    <w:rFonts w:ascii="Lato" w:eastAsia="Lato" w:hAnsi="Lato" w:cs="Lato"/>
                  </w:rPr>
                </w:pPr>
                <w:r>
                  <w:rPr>
                    <w:rFonts w:ascii="Lato" w:eastAsia="Lato" w:hAnsi="Lato" w:cs="Lato"/>
                    <w:b/>
                    <w:bCs/>
                  </w:rPr>
                  <w:t>Teaching Approach</w:t>
                </w:r>
              </w:p>
            </w:tc>
            <w:tc>
              <w:tcPr>
                <w:tcW w:w="8925" w:type="dxa"/>
                <w:gridSpan w:val="2"/>
                <w:shd w:val="clear" w:color="auto" w:fill="F3F3F3"/>
              </w:tcPr>
              <w:p w14:paraId="1FB2F8A9" w14:textId="77777777" w:rsidR="007C79C9" w:rsidRDefault="001747B9">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Days 7-9: Write &amp; Review</w:t>
                </w:r>
              </w:p>
              <w:p w14:paraId="2FFA3F2A" w14:textId="77777777" w:rsidR="007C79C9" w:rsidRDefault="001747B9">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*(Pre Lesson Preparation: If you choose to, pick the order of the presentations for your students.)*</w:t>
                </w:r>
              </w:p>
              <w:p w14:paraId="2E560AF2" w14:textId="77777777" w:rsidR="007C79C9" w:rsidRDefault="007C79C9">
                <w:pPr>
                  <w:widowControl w:val="0"/>
                  <w:spacing w:line="240" w:lineRule="auto"/>
                  <w:jc w:val="center"/>
                  <w:rPr>
                    <w:rFonts w:ascii="Lato" w:eastAsia="Lato" w:hAnsi="Lato" w:cs="Lato"/>
                    <w:b/>
                    <w:bCs/>
                    <w:i/>
                    <w:iCs/>
                    <w:sz w:val="20"/>
                    <w:szCs w:val="20"/>
                    <w:u w:val="single"/>
                  </w:rPr>
                </w:pPr>
              </w:p>
              <w:p w14:paraId="35EEB3D7"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 xml:space="preserve">Refresh and review with the students the project requirements and goals from the </w:t>
                </w:r>
                <w:r>
                  <w:rPr>
                    <w:rFonts w:ascii="Lato" w:eastAsia="Lato" w:hAnsi="Lato" w:cs="Lato"/>
                    <w:i/>
                    <w:iCs/>
                    <w:sz w:val="20"/>
                    <w:szCs w:val="20"/>
                  </w:rPr>
                  <w:t>Overview and Directions Sheet,</w:t>
                </w:r>
                <w:r>
                  <w:rPr>
                    <w:rFonts w:ascii="Lato" w:eastAsia="Lato" w:hAnsi="Lato" w:cs="Lato"/>
                    <w:i/>
                    <w:iCs/>
                    <w:sz w:val="20"/>
                    <w:szCs w:val="20"/>
                  </w:rPr>
                  <w:t xml:space="preserve"> </w:t>
                </w:r>
                <w:r>
                  <w:rPr>
                    <w:rFonts w:ascii="Lato" w:eastAsia="Lato" w:hAnsi="Lato" w:cs="Lato"/>
                    <w:sz w:val="20"/>
                    <w:szCs w:val="20"/>
                  </w:rPr>
                  <w:t>as needed. Focus on the section “Letter Requirements.” Additionally, reference the model letters, if needed.</w:t>
                </w:r>
              </w:p>
              <w:p w14:paraId="2176155A" w14:textId="77777777" w:rsidR="007C79C9" w:rsidRDefault="007C79C9">
                <w:pPr>
                  <w:widowControl w:val="0"/>
                  <w:spacing w:line="240" w:lineRule="auto"/>
                  <w:rPr>
                    <w:rFonts w:ascii="Lato" w:eastAsia="Lato" w:hAnsi="Lato" w:cs="Lato"/>
                    <w:sz w:val="20"/>
                    <w:szCs w:val="20"/>
                  </w:rPr>
                </w:pPr>
              </w:p>
              <w:p w14:paraId="4A1DD3CB"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Meet with each student over the course of the next few days to check all the writing and revisions from their peers and self for their individual</w:t>
                </w:r>
                <w:r>
                  <w:rPr>
                    <w:rFonts w:ascii="Lato" w:eastAsia="Lato" w:hAnsi="Lato" w:cs="Lato"/>
                    <w:sz w:val="20"/>
                    <w:szCs w:val="20"/>
                  </w:rPr>
                  <w:t xml:space="preserve"> letters.  Provide constructive feedback and peer-mentors as needed. Remind students to keep track of time, follow the rubric, and complete all the steps of what is required to turn in:</w:t>
                </w:r>
              </w:p>
              <w:p w14:paraId="7552F220" w14:textId="77777777" w:rsidR="007C79C9" w:rsidRDefault="001747B9">
                <w:pPr>
                  <w:widowControl w:val="0"/>
                  <w:numPr>
                    <w:ilvl w:val="0"/>
                    <w:numId w:val="28"/>
                  </w:numPr>
                  <w:spacing w:line="240" w:lineRule="auto"/>
                  <w:rPr>
                    <w:rFonts w:ascii="Lato" w:eastAsia="Lato" w:hAnsi="Lato" w:cs="Lato"/>
                    <w:b/>
                    <w:bCs/>
                    <w:i/>
                    <w:iCs/>
                    <w:sz w:val="20"/>
                    <w:szCs w:val="20"/>
                  </w:rPr>
                </w:pPr>
                <w:r>
                  <w:rPr>
                    <w:rFonts w:ascii="Lato" w:eastAsia="Lato" w:hAnsi="Lato" w:cs="Lato"/>
                    <w:b/>
                    <w:bCs/>
                    <w:i/>
                    <w:iCs/>
                    <w:sz w:val="20"/>
                    <w:szCs w:val="20"/>
                  </w:rPr>
                  <w:t>ONE final draft of a first-person creative writing narrative on one of the Four Last Things either on a WordDoc or GoogleDoc.</w:t>
                </w:r>
              </w:p>
              <w:p w14:paraId="0A1FBE99" w14:textId="77777777" w:rsidR="007C79C9" w:rsidRDefault="001747B9">
                <w:pPr>
                  <w:widowControl w:val="0"/>
                  <w:numPr>
                    <w:ilvl w:val="0"/>
                    <w:numId w:val="28"/>
                  </w:numPr>
                  <w:spacing w:line="240" w:lineRule="auto"/>
                  <w:rPr>
                    <w:rFonts w:ascii="Lato" w:eastAsia="Lato" w:hAnsi="Lato" w:cs="Lato"/>
                    <w:b/>
                    <w:bCs/>
                    <w:i/>
                    <w:iCs/>
                    <w:sz w:val="20"/>
                    <w:szCs w:val="20"/>
                  </w:rPr>
                </w:pPr>
                <w:r>
                  <w:rPr>
                    <w:rFonts w:ascii="Lato" w:eastAsia="Lato" w:hAnsi="Lato" w:cs="Lato"/>
                    <w:b/>
                    <w:bCs/>
                    <w:i/>
                    <w:iCs/>
                    <w:sz w:val="20"/>
                    <w:szCs w:val="20"/>
                  </w:rPr>
                  <w:t>ONE brainstorming page for writing.</w:t>
                </w:r>
              </w:p>
              <w:p w14:paraId="7EDFA88E" w14:textId="77777777" w:rsidR="007C79C9" w:rsidRDefault="001747B9">
                <w:pPr>
                  <w:widowControl w:val="0"/>
                  <w:numPr>
                    <w:ilvl w:val="0"/>
                    <w:numId w:val="28"/>
                  </w:numPr>
                  <w:spacing w:line="240" w:lineRule="auto"/>
                  <w:rPr>
                    <w:rFonts w:ascii="Lato" w:eastAsia="Lato" w:hAnsi="Lato" w:cs="Lato"/>
                    <w:b/>
                    <w:bCs/>
                    <w:i/>
                    <w:iCs/>
                    <w:sz w:val="20"/>
                    <w:szCs w:val="20"/>
                  </w:rPr>
                </w:pPr>
                <w:r>
                  <w:rPr>
                    <w:rFonts w:ascii="Lato" w:eastAsia="Lato" w:hAnsi="Lato" w:cs="Lato"/>
                    <w:b/>
                    <w:bCs/>
                    <w:i/>
                    <w:iCs/>
                    <w:sz w:val="20"/>
                    <w:szCs w:val="20"/>
                  </w:rPr>
                  <w:t>ONE rough draft of narrative on a digital document or on paper (it should include edits as wel</w:t>
                </w:r>
                <w:r>
                  <w:rPr>
                    <w:rFonts w:ascii="Lato" w:eastAsia="Lato" w:hAnsi="Lato" w:cs="Lato"/>
                    <w:b/>
                    <w:bCs/>
                    <w:i/>
                    <w:iCs/>
                    <w:sz w:val="20"/>
                    <w:szCs w:val="20"/>
                  </w:rPr>
                  <w:t>l).</w:t>
                </w:r>
              </w:p>
              <w:p w14:paraId="65523988" w14:textId="77777777" w:rsidR="007C79C9" w:rsidRDefault="001747B9">
                <w:pPr>
                  <w:widowControl w:val="0"/>
                  <w:numPr>
                    <w:ilvl w:val="0"/>
                    <w:numId w:val="28"/>
                  </w:numPr>
                  <w:spacing w:line="240" w:lineRule="auto"/>
                  <w:rPr>
                    <w:rFonts w:ascii="Lato" w:eastAsia="Lato" w:hAnsi="Lato" w:cs="Lato"/>
                    <w:b/>
                    <w:bCs/>
                    <w:i/>
                    <w:iCs/>
                    <w:sz w:val="20"/>
                    <w:szCs w:val="20"/>
                  </w:rPr>
                </w:pPr>
                <w:r>
                  <w:rPr>
                    <w:rFonts w:ascii="Lato" w:eastAsia="Lato" w:hAnsi="Lato" w:cs="Lato"/>
                    <w:b/>
                    <w:bCs/>
                    <w:i/>
                    <w:iCs/>
                    <w:sz w:val="20"/>
                    <w:szCs w:val="20"/>
                  </w:rPr>
                  <w:t>ONE to TWO peer editing sheets (must be signed at the bottom by you as well).</w:t>
                </w:r>
              </w:p>
              <w:p w14:paraId="1E76109E" w14:textId="77777777" w:rsidR="007C79C9" w:rsidRDefault="001747B9">
                <w:pPr>
                  <w:widowControl w:val="0"/>
                  <w:numPr>
                    <w:ilvl w:val="0"/>
                    <w:numId w:val="28"/>
                  </w:numPr>
                  <w:spacing w:line="240" w:lineRule="auto"/>
                  <w:rPr>
                    <w:rFonts w:ascii="Lato" w:eastAsia="Lato" w:hAnsi="Lato" w:cs="Lato"/>
                    <w:b/>
                    <w:bCs/>
                    <w:i/>
                    <w:iCs/>
                    <w:sz w:val="20"/>
                    <w:szCs w:val="20"/>
                  </w:rPr>
                </w:pPr>
                <w:r>
                  <w:rPr>
                    <w:rFonts w:ascii="Lato" w:eastAsia="Lato" w:hAnsi="Lato" w:cs="Lato"/>
                    <w:b/>
                    <w:bCs/>
                    <w:i/>
                    <w:iCs/>
                    <w:sz w:val="20"/>
                    <w:szCs w:val="20"/>
                  </w:rPr>
                  <w:t>ONE self-reflection form.</w:t>
                </w:r>
              </w:p>
              <w:p w14:paraId="32683AB1" w14:textId="77777777" w:rsidR="007C79C9" w:rsidRDefault="007C79C9">
                <w:pPr>
                  <w:widowControl w:val="0"/>
                  <w:spacing w:line="240" w:lineRule="auto"/>
                  <w:rPr>
                    <w:rFonts w:ascii="Lato" w:eastAsia="Lato" w:hAnsi="Lato" w:cs="Lato"/>
                    <w:sz w:val="20"/>
                    <w:szCs w:val="20"/>
                  </w:rPr>
                </w:pPr>
              </w:p>
              <w:p w14:paraId="63A0621A"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 xml:space="preserve">After students finish submitting their letters and all materials, ask students to write their self-reflection using the self-reflection form. </w:t>
                </w:r>
              </w:p>
            </w:tc>
          </w:tr>
          <w:tr w:rsidR="007C79C9" w14:paraId="235C8AEA" w14:textId="77777777">
            <w:trPr>
              <w:trHeight w:val="440"/>
            </w:trPr>
            <w:tc>
              <w:tcPr>
                <w:tcW w:w="11520" w:type="dxa"/>
                <w:gridSpan w:val="3"/>
                <w:shd w:val="clear" w:color="auto" w:fill="6D9EEB"/>
                <w:vAlign w:val="center"/>
              </w:tcPr>
              <w:p w14:paraId="31123A8A" w14:textId="77777777" w:rsidR="007C79C9" w:rsidRDefault="007C79C9">
                <w:pPr>
                  <w:widowControl w:val="0"/>
                  <w:spacing w:line="240" w:lineRule="auto"/>
                  <w:jc w:val="center"/>
                  <w:rPr>
                    <w:rFonts w:ascii="Lato" w:eastAsia="Lato" w:hAnsi="Lato" w:cs="Lato"/>
                    <w:b/>
                    <w:bCs/>
                  </w:rPr>
                </w:pPr>
              </w:p>
            </w:tc>
          </w:tr>
          <w:tr w:rsidR="007C79C9" w14:paraId="423DE04A" w14:textId="77777777">
            <w:trPr>
              <w:trHeight w:val="440"/>
            </w:trPr>
            <w:tc>
              <w:tcPr>
                <w:tcW w:w="2595" w:type="dxa"/>
                <w:shd w:val="clear" w:color="auto" w:fill="C9DAF8"/>
                <w:vAlign w:val="center"/>
              </w:tcPr>
              <w:p w14:paraId="3049F120" w14:textId="77777777" w:rsidR="007C79C9" w:rsidRDefault="001747B9">
                <w:pPr>
                  <w:widowControl w:val="0"/>
                  <w:spacing w:line="240" w:lineRule="auto"/>
                  <w:jc w:val="center"/>
                  <w:rPr>
                    <w:rFonts w:ascii="Lato" w:eastAsia="Lato" w:hAnsi="Lato" w:cs="Lato"/>
                    <w:b/>
                    <w:bCs/>
                  </w:rPr>
                </w:pPr>
                <w:r>
                  <w:rPr>
                    <w:rFonts w:ascii="Lato" w:eastAsia="Lato" w:hAnsi="Lato" w:cs="Lato"/>
                    <w:b/>
                    <w:bCs/>
                  </w:rPr>
                  <w:t xml:space="preserve">Extension </w:t>
                </w:r>
              </w:p>
            </w:tc>
            <w:tc>
              <w:tcPr>
                <w:tcW w:w="8925" w:type="dxa"/>
                <w:gridSpan w:val="2"/>
                <w:shd w:val="clear" w:color="auto" w:fill="F3F3F3"/>
              </w:tcPr>
              <w:p w14:paraId="1FB4225B" w14:textId="77777777" w:rsidR="007C79C9" w:rsidRDefault="001747B9">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 xml:space="preserve">Remediation: </w:t>
                </w:r>
              </w:p>
              <w:p w14:paraId="5C96CCB5"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Have one-on-one conferences with students who may not be able to fulfill all project requirements.</w:t>
                </w:r>
              </w:p>
              <w:p w14:paraId="203818D1"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 xml:space="preserve">Allow students to meet with a peer-mentor to complete project requirements, as needed. </w:t>
                </w:r>
              </w:p>
              <w:p w14:paraId="231CD455" w14:textId="77777777" w:rsidR="007C79C9" w:rsidRDefault="001747B9">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Extension:</w:t>
                </w:r>
              </w:p>
              <w:p w14:paraId="240A8285"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 xml:space="preserve">Assign students with exceptional </w:t>
                </w:r>
                <w:r>
                  <w:rPr>
                    <w:rFonts w:ascii="Lato" w:eastAsia="Lato" w:hAnsi="Lato" w:cs="Lato"/>
                    <w:sz w:val="20"/>
                    <w:szCs w:val="20"/>
                  </w:rPr>
                  <w:t>design or editing skills, applicable to this project, to float to the different groups and assist others.</w:t>
                </w:r>
              </w:p>
            </w:tc>
          </w:tr>
          <w:tr w:rsidR="007C79C9" w14:paraId="0D34FE9F" w14:textId="77777777">
            <w:trPr>
              <w:trHeight w:val="440"/>
            </w:trPr>
            <w:tc>
              <w:tcPr>
                <w:tcW w:w="2595" w:type="dxa"/>
                <w:shd w:val="clear" w:color="auto" w:fill="C9DAF8"/>
                <w:vAlign w:val="center"/>
              </w:tcPr>
              <w:p w14:paraId="5AD244A8" w14:textId="77777777" w:rsidR="007C79C9" w:rsidRDefault="001747B9">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4FA0CFB3" w14:textId="77777777" w:rsidR="007C79C9" w:rsidRDefault="001747B9">
                <w:pPr>
                  <w:widowControl w:val="0"/>
                  <w:spacing w:line="240" w:lineRule="auto"/>
                  <w:rPr>
                    <w:rFonts w:ascii="Lato" w:eastAsia="Lato" w:hAnsi="Lato" w:cs="Lato"/>
                    <w:sz w:val="20"/>
                    <w:szCs w:val="20"/>
                  </w:rPr>
                </w:pPr>
                <w:r>
                  <w:rPr>
                    <w:rFonts w:ascii="Lato" w:eastAsia="Lato" w:hAnsi="Lato" w:cs="Lato"/>
                    <w:b/>
                    <w:bCs/>
                    <w:i/>
                    <w:iCs/>
                    <w:sz w:val="20"/>
                    <w:szCs w:val="20"/>
                    <w:u w:val="single"/>
                  </w:rPr>
                  <w:t xml:space="preserve">Whole Class: </w:t>
                </w:r>
              </w:p>
              <w:p w14:paraId="674CEABB"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Visual, oral, auditory mediums allowed for the completion of the requirements of the project.</w:t>
                </w:r>
              </w:p>
              <w:p w14:paraId="0CD5E692"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Class discussion on questions regarding topic and/or requirements for the assignment, as needed.</w:t>
                </w:r>
              </w:p>
              <w:p w14:paraId="04FB3254" w14:textId="77777777" w:rsidR="007C79C9" w:rsidRDefault="001747B9">
                <w:pPr>
                  <w:widowControl w:val="0"/>
                  <w:spacing w:line="240" w:lineRule="auto"/>
                  <w:rPr>
                    <w:rFonts w:ascii="Lato" w:eastAsia="Lato" w:hAnsi="Lato" w:cs="Lato"/>
                    <w:sz w:val="20"/>
                    <w:szCs w:val="20"/>
                  </w:rPr>
                </w:pPr>
                <w:r>
                  <w:rPr>
                    <w:rFonts w:ascii="Lato" w:eastAsia="Lato" w:hAnsi="Lato" w:cs="Lato"/>
                    <w:b/>
                    <w:bCs/>
                    <w:i/>
                    <w:iCs/>
                    <w:sz w:val="20"/>
                    <w:szCs w:val="20"/>
                    <w:u w:val="single"/>
                  </w:rPr>
                  <w:t xml:space="preserve">Small Groups: </w:t>
                </w:r>
              </w:p>
              <w:p w14:paraId="33C67857"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 xml:space="preserve">Collaborative peer-editing. </w:t>
                </w:r>
              </w:p>
              <w:p w14:paraId="60036171"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Peer mentors, as needed.</w:t>
                </w:r>
              </w:p>
              <w:p w14:paraId="7CBE22F5" w14:textId="77777777" w:rsidR="007C79C9" w:rsidRDefault="001747B9">
                <w:pPr>
                  <w:widowControl w:val="0"/>
                  <w:spacing w:line="240" w:lineRule="auto"/>
                  <w:rPr>
                    <w:rFonts w:ascii="Lato" w:eastAsia="Lato" w:hAnsi="Lato" w:cs="Lato"/>
                    <w:sz w:val="20"/>
                    <w:szCs w:val="20"/>
                  </w:rPr>
                </w:pPr>
                <w:r>
                  <w:rPr>
                    <w:rFonts w:ascii="Lato" w:eastAsia="Lato" w:hAnsi="Lato" w:cs="Lato"/>
                    <w:b/>
                    <w:bCs/>
                    <w:i/>
                    <w:iCs/>
                    <w:sz w:val="20"/>
                    <w:szCs w:val="20"/>
                    <w:u w:val="single"/>
                  </w:rPr>
                  <w:t>Individual:</w:t>
                </w:r>
                <w:r>
                  <w:rPr>
                    <w:rFonts w:ascii="Lato" w:eastAsia="Lato" w:hAnsi="Lato" w:cs="Lato"/>
                    <w:b/>
                    <w:bCs/>
                    <w:sz w:val="20"/>
                    <w:szCs w:val="20"/>
                  </w:rPr>
                  <w:t xml:space="preserve"> </w:t>
                </w:r>
              </w:p>
              <w:p w14:paraId="25501B53" w14:textId="77777777" w:rsidR="007C79C9" w:rsidRDefault="001747B9">
                <w:pPr>
                  <w:widowControl w:val="0"/>
                  <w:spacing w:line="240" w:lineRule="auto"/>
                  <w:rPr>
                    <w:rFonts w:ascii="Lato" w:eastAsia="Lato" w:hAnsi="Lato" w:cs="Lato"/>
                    <w:b/>
                    <w:bCs/>
                  </w:rPr>
                </w:pPr>
                <w:r>
                  <w:rPr>
                    <w:rFonts w:ascii="Lato" w:eastAsia="Lato" w:hAnsi="Lato" w:cs="Lato"/>
                    <w:sz w:val="20"/>
                    <w:szCs w:val="20"/>
                  </w:rPr>
                  <w:t xml:space="preserve">Conferences with teacher, timers, self-reflections, and access to digital and printed materials for the project. </w:t>
                </w:r>
              </w:p>
            </w:tc>
          </w:tr>
          <w:tr w:rsidR="007C79C9" w14:paraId="62A918CA" w14:textId="77777777">
            <w:trPr>
              <w:trHeight w:val="440"/>
            </w:trPr>
            <w:tc>
              <w:tcPr>
                <w:tcW w:w="11520" w:type="dxa"/>
                <w:gridSpan w:val="3"/>
                <w:shd w:val="clear" w:color="auto" w:fill="6D9EEB"/>
                <w:vAlign w:val="center"/>
              </w:tcPr>
              <w:p w14:paraId="4518C778" w14:textId="77777777" w:rsidR="007C79C9" w:rsidRDefault="001747B9">
                <w:pPr>
                  <w:widowControl w:val="0"/>
                  <w:spacing w:line="240" w:lineRule="auto"/>
                  <w:rPr>
                    <w:rFonts w:ascii="Lato" w:eastAsia="Lato" w:hAnsi="Lato" w:cs="Lato"/>
                    <w:b/>
                    <w:bCs/>
                  </w:rPr>
                </w:pPr>
              </w:p>
            </w:tc>
          </w:tr>
        </w:tbl>
      </w:sdtContent>
    </w:sdt>
    <w:p w14:paraId="0C28E131" w14:textId="77777777" w:rsidR="007C79C9" w:rsidRDefault="007C79C9">
      <w:pPr>
        <w:rPr>
          <w:rFonts w:ascii="Lato" w:eastAsia="Lato" w:hAnsi="Lato" w:cs="Lato"/>
          <w:b/>
          <w:bCs/>
          <w:sz w:val="40"/>
          <w:szCs w:val="40"/>
          <w:u w:val="single"/>
        </w:rPr>
      </w:pPr>
    </w:p>
    <w:p w14:paraId="1753C62E" w14:textId="77777777" w:rsidR="007C79C9" w:rsidRDefault="007C79C9">
      <w:pPr>
        <w:rPr>
          <w:rFonts w:ascii="Lato" w:eastAsia="Lato" w:hAnsi="Lato" w:cs="Lato"/>
          <w:b/>
          <w:bCs/>
          <w:sz w:val="40"/>
          <w:szCs w:val="40"/>
          <w:u w:val="single"/>
        </w:rPr>
      </w:pPr>
    </w:p>
    <w:p w14:paraId="03E6A117" w14:textId="77777777" w:rsidR="007C79C9" w:rsidRDefault="007C79C9">
      <w:pPr>
        <w:rPr>
          <w:rFonts w:ascii="Lato" w:eastAsia="Lato" w:hAnsi="Lato" w:cs="Lato"/>
          <w:b/>
          <w:bCs/>
          <w:sz w:val="40"/>
          <w:szCs w:val="40"/>
          <w:u w:val="single"/>
        </w:rPr>
      </w:pPr>
    </w:p>
    <w:p w14:paraId="41BEA2AE" w14:textId="77777777" w:rsidR="007C79C9" w:rsidRDefault="007C79C9">
      <w:pPr>
        <w:rPr>
          <w:rFonts w:ascii="Lato" w:eastAsia="Lato" w:hAnsi="Lato" w:cs="Lato"/>
          <w:b/>
          <w:bCs/>
          <w:sz w:val="40"/>
          <w:szCs w:val="40"/>
          <w:u w:val="single"/>
        </w:rPr>
      </w:pPr>
    </w:p>
    <w:p w14:paraId="4973D74F" w14:textId="77777777" w:rsidR="007C79C9" w:rsidRDefault="007C79C9">
      <w:pPr>
        <w:rPr>
          <w:rFonts w:ascii="Lato" w:eastAsia="Lato" w:hAnsi="Lato" w:cs="Lato"/>
          <w:b/>
          <w:bCs/>
          <w:sz w:val="40"/>
          <w:szCs w:val="40"/>
          <w:u w:val="single"/>
        </w:rPr>
      </w:pPr>
    </w:p>
    <w:p w14:paraId="7C17D354" w14:textId="77777777" w:rsidR="007C79C9" w:rsidRDefault="007C79C9">
      <w:pPr>
        <w:rPr>
          <w:rFonts w:ascii="Lato" w:eastAsia="Lato" w:hAnsi="Lato" w:cs="Lato"/>
          <w:b/>
          <w:bCs/>
          <w:sz w:val="40"/>
          <w:szCs w:val="40"/>
          <w:u w:val="single"/>
        </w:rPr>
      </w:pPr>
    </w:p>
    <w:p w14:paraId="3913315B" w14:textId="77777777" w:rsidR="007C79C9" w:rsidRDefault="007C79C9">
      <w:pPr>
        <w:rPr>
          <w:rFonts w:ascii="Lato" w:eastAsia="Lato" w:hAnsi="Lato" w:cs="Lato"/>
          <w:b/>
          <w:bCs/>
          <w:sz w:val="40"/>
          <w:szCs w:val="40"/>
          <w:u w:val="single"/>
        </w:rPr>
      </w:pPr>
    </w:p>
    <w:p w14:paraId="30594301" w14:textId="77777777" w:rsidR="007C79C9" w:rsidRDefault="007C79C9">
      <w:pPr>
        <w:rPr>
          <w:rFonts w:ascii="Lato" w:eastAsia="Lato" w:hAnsi="Lato" w:cs="Lato"/>
          <w:b/>
          <w:bCs/>
          <w:sz w:val="40"/>
          <w:szCs w:val="40"/>
          <w:u w:val="single"/>
        </w:rPr>
      </w:pPr>
    </w:p>
    <w:p w14:paraId="6B6C5A1F" w14:textId="77777777" w:rsidR="007C79C9" w:rsidRDefault="007C79C9">
      <w:pPr>
        <w:rPr>
          <w:rFonts w:ascii="Lato" w:eastAsia="Lato" w:hAnsi="Lato" w:cs="Lato"/>
          <w:b/>
          <w:bCs/>
          <w:sz w:val="40"/>
          <w:szCs w:val="40"/>
          <w:u w:val="single"/>
        </w:rPr>
      </w:pPr>
    </w:p>
    <w:p w14:paraId="36CA5285" w14:textId="77777777" w:rsidR="007C79C9" w:rsidRDefault="001747B9">
      <w:pPr>
        <w:widowControl w:val="0"/>
        <w:pBdr>
          <w:top w:val="single" w:sz="4" w:space="0" w:color="000000"/>
          <w:left w:val="single" w:sz="4" w:space="0" w:color="000000"/>
          <w:bottom w:val="single" w:sz="4" w:space="0" w:color="000000"/>
          <w:right w:val="single" w:sz="4" w:space="0" w:color="000000"/>
          <w:between w:val="single" w:sz="4" w:space="0" w:color="000000"/>
        </w:pBdr>
        <w:shd w:val="clear" w:color="auto" w:fill="6D9EEB"/>
        <w:jc w:val="center"/>
        <w:rPr>
          <w:rFonts w:ascii="Lato" w:eastAsia="Lato" w:hAnsi="Lato" w:cs="Lato"/>
          <w:b/>
          <w:bCs/>
          <w:color w:val="FFFFFF"/>
          <w:sz w:val="44"/>
          <w:szCs w:val="44"/>
        </w:rPr>
      </w:pPr>
      <w:r>
        <w:rPr>
          <w:rFonts w:ascii="Lato" w:eastAsia="Lato" w:hAnsi="Lato" w:cs="Lato"/>
          <w:b/>
          <w:bCs/>
          <w:color w:val="FFFFFF"/>
          <w:sz w:val="44"/>
          <w:szCs w:val="44"/>
        </w:rPr>
        <w:t>Day 10: The Anthology</w:t>
      </w:r>
    </w:p>
    <w:sdt>
      <w:sdtPr>
        <w:tag w:val="goog_rdk_3"/>
        <w:id w:val="1894766921"/>
        <w:lock w:val="contentLocked"/>
      </w:sdtPr>
      <w:sdtEndPr/>
      <w:sdtContent>
        <w:tbl>
          <w:tblPr>
            <w:tblStyle w:val="a7"/>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7C79C9" w14:paraId="71939C87" w14:textId="77777777">
            <w:trPr>
              <w:trHeight w:val="440"/>
            </w:trPr>
            <w:tc>
              <w:tcPr>
                <w:tcW w:w="2595" w:type="dxa"/>
                <w:shd w:val="clear" w:color="auto" w:fill="C9DAF8"/>
                <w:vAlign w:val="center"/>
              </w:tcPr>
              <w:p w14:paraId="0ACC8A84" w14:textId="77777777" w:rsidR="007C79C9" w:rsidRDefault="001747B9">
                <w:pPr>
                  <w:widowControl w:val="0"/>
                  <w:spacing w:line="240" w:lineRule="auto"/>
                  <w:jc w:val="center"/>
                  <w:rPr>
                    <w:rFonts w:ascii="Lato" w:eastAsia="Lato" w:hAnsi="Lato" w:cs="Lato"/>
                    <w:b/>
                    <w:bCs/>
                  </w:rPr>
                </w:pPr>
                <w:r>
                  <w:rPr>
                    <w:rFonts w:ascii="Lato" w:eastAsia="Lato" w:hAnsi="Lato" w:cs="Lato"/>
                    <w:b/>
                    <w:bCs/>
                  </w:rPr>
                  <w:t>Objectives</w:t>
                </w:r>
              </w:p>
            </w:tc>
            <w:tc>
              <w:tcPr>
                <w:tcW w:w="8925" w:type="dxa"/>
                <w:gridSpan w:val="2"/>
                <w:shd w:val="clear" w:color="auto" w:fill="F3F3F3"/>
              </w:tcPr>
              <w:p w14:paraId="63EAA764" w14:textId="77777777" w:rsidR="007C79C9" w:rsidRDefault="001747B9">
                <w:pPr>
                  <w:spacing w:line="259" w:lineRule="auto"/>
                  <w:ind w:right="101"/>
                  <w:rPr>
                    <w:rFonts w:ascii="Lato" w:eastAsia="Lato" w:hAnsi="Lato" w:cs="Lato"/>
                    <w:b/>
                    <w:bCs/>
                    <w:i/>
                    <w:iCs/>
                    <w:sz w:val="20"/>
                    <w:szCs w:val="20"/>
                  </w:rPr>
                </w:pPr>
                <w:r>
                  <w:rPr>
                    <w:rFonts w:ascii="Lato" w:eastAsia="Lato" w:hAnsi="Lato" w:cs="Lato"/>
                    <w:b/>
                    <w:bCs/>
                    <w:i/>
                    <w:iCs/>
                    <w:sz w:val="20"/>
                    <w:szCs w:val="20"/>
                  </w:rPr>
                  <w:t>Produce, compile, and publish a class anthology of the narratives to share with others.</w:t>
                </w:r>
              </w:p>
              <w:p w14:paraId="3C24A56F" w14:textId="77777777" w:rsidR="007C79C9" w:rsidRDefault="001747B9">
                <w:pPr>
                  <w:numPr>
                    <w:ilvl w:val="0"/>
                    <w:numId w:val="13"/>
                  </w:numPr>
                  <w:spacing w:line="259" w:lineRule="auto"/>
                  <w:ind w:left="720" w:right="101"/>
                  <w:rPr>
                    <w:rFonts w:ascii="Lato" w:eastAsia="Lato" w:hAnsi="Lato" w:cs="Lato"/>
                    <w:i/>
                    <w:iCs/>
                    <w:sz w:val="20"/>
                    <w:szCs w:val="20"/>
                  </w:rPr>
                </w:pPr>
                <w:r>
                  <w:rPr>
                    <w:rFonts w:ascii="Lato" w:eastAsia="Lato" w:hAnsi="Lato" w:cs="Lato"/>
                    <w:i/>
                    <w:iCs/>
                    <w:sz w:val="20"/>
                    <w:szCs w:val="20"/>
                  </w:rPr>
                  <w:t>Submit writing and self-reflection</w:t>
                </w:r>
              </w:p>
              <w:p w14:paraId="64EB61B3" w14:textId="77777777" w:rsidR="007C79C9" w:rsidRDefault="001747B9">
                <w:pPr>
                  <w:numPr>
                    <w:ilvl w:val="0"/>
                    <w:numId w:val="13"/>
                  </w:numPr>
                  <w:spacing w:line="259" w:lineRule="auto"/>
                  <w:ind w:left="720" w:right="101"/>
                  <w:rPr>
                    <w:rFonts w:ascii="Lato" w:eastAsia="Lato" w:hAnsi="Lato" w:cs="Lato"/>
                    <w:i/>
                    <w:iCs/>
                    <w:sz w:val="20"/>
                    <w:szCs w:val="20"/>
                  </w:rPr>
                </w:pPr>
                <w:r>
                  <w:rPr>
                    <w:rFonts w:ascii="Lato" w:eastAsia="Lato" w:hAnsi="Lato" w:cs="Lato"/>
                    <w:i/>
                    <w:iCs/>
                    <w:sz w:val="20"/>
                    <w:szCs w:val="20"/>
                  </w:rPr>
                  <w:t>Whole class design on anthology</w:t>
                </w:r>
              </w:p>
              <w:p w14:paraId="350FE9B8" w14:textId="77777777" w:rsidR="007C79C9" w:rsidRDefault="007C79C9">
                <w:pPr>
                  <w:widowControl w:val="0"/>
                  <w:spacing w:line="240" w:lineRule="auto"/>
                  <w:rPr>
                    <w:rFonts w:ascii="Lato" w:eastAsia="Lato" w:hAnsi="Lato" w:cs="Lato"/>
                    <w:b/>
                    <w:bCs/>
                    <w:i/>
                    <w:iCs/>
                    <w:sz w:val="20"/>
                    <w:szCs w:val="20"/>
                  </w:rPr>
                </w:pPr>
              </w:p>
              <w:p w14:paraId="3E85FB94"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CCC References: </w:t>
                </w:r>
              </w:p>
              <w:p w14:paraId="35113E66" w14:textId="77777777" w:rsidR="007C79C9" w:rsidRDefault="001747B9">
                <w:pPr>
                  <w:spacing w:line="259" w:lineRule="auto"/>
                  <w:ind w:right="101"/>
                  <w:rPr>
                    <w:rFonts w:ascii="Lato" w:eastAsia="Lato" w:hAnsi="Lato" w:cs="Lato"/>
                    <w:i/>
                    <w:iCs/>
                    <w:sz w:val="20"/>
                    <w:szCs w:val="20"/>
                  </w:rPr>
                </w:pPr>
                <w:r>
                  <w:rPr>
                    <w:rFonts w:ascii="Lato" w:eastAsia="Lato" w:hAnsi="Lato" w:cs="Lato"/>
                    <w:i/>
                    <w:iCs/>
                    <w:sz w:val="20"/>
                    <w:szCs w:val="20"/>
                  </w:rPr>
                  <w:t>Pp.988-1065; 1691-1770; 1776-1876; 1877-1948</w:t>
                </w:r>
              </w:p>
            </w:tc>
          </w:tr>
          <w:tr w:rsidR="007C79C9" w14:paraId="08C7ABBE" w14:textId="77777777">
            <w:trPr>
              <w:trHeight w:val="440"/>
            </w:trPr>
            <w:tc>
              <w:tcPr>
                <w:tcW w:w="2595" w:type="dxa"/>
                <w:shd w:val="clear" w:color="auto" w:fill="C9DAF8"/>
                <w:vAlign w:val="center"/>
              </w:tcPr>
              <w:p w14:paraId="46E8E034" w14:textId="77777777" w:rsidR="007C79C9" w:rsidRDefault="001747B9">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6EEDF9CA"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3A949E7D" w14:textId="77777777" w:rsidR="007C79C9" w:rsidRDefault="001747B9">
                <w:pPr>
                  <w:widowControl w:val="0"/>
                  <w:numPr>
                    <w:ilvl w:val="0"/>
                    <w:numId w:val="14"/>
                  </w:numPr>
                  <w:spacing w:line="240" w:lineRule="auto"/>
                  <w:rPr>
                    <w:rFonts w:ascii="Lato" w:eastAsia="Lato" w:hAnsi="Lato" w:cs="Lato"/>
                    <w:i/>
                    <w:iCs/>
                    <w:sz w:val="20"/>
                    <w:szCs w:val="20"/>
                  </w:rPr>
                </w:pPr>
                <w:r>
                  <w:rPr>
                    <w:rFonts w:ascii="Lato" w:eastAsia="Lato" w:hAnsi="Lato" w:cs="Lato"/>
                    <w:i/>
                    <w:iCs/>
                    <w:sz w:val="20"/>
                    <w:szCs w:val="20"/>
                  </w:rPr>
                  <w:t>Internet, Computer, Paper, Anthology creation software (see Teaching Approach for details) , Access to Writer’s Guide (as needed), Access to final draft of narrative letter, Self-Reflection form, Rubric, Overview and Directions Sheet, pen/pencil, highlight</w:t>
                </w:r>
                <w:r>
                  <w:rPr>
                    <w:rFonts w:ascii="Lato" w:eastAsia="Lato" w:hAnsi="Lato" w:cs="Lato"/>
                    <w:i/>
                    <w:iCs/>
                    <w:sz w:val="20"/>
                    <w:szCs w:val="20"/>
                  </w:rPr>
                  <w:t>ers (as needed), paper</w:t>
                </w:r>
              </w:p>
              <w:p w14:paraId="7290EEA9" w14:textId="77777777" w:rsidR="007C79C9" w:rsidRDefault="007C79C9">
                <w:pPr>
                  <w:widowControl w:val="0"/>
                  <w:spacing w:line="240" w:lineRule="auto"/>
                  <w:rPr>
                    <w:rFonts w:ascii="Lato" w:eastAsia="Lato" w:hAnsi="Lato" w:cs="Lato"/>
                    <w:i/>
                    <w:iCs/>
                    <w:sz w:val="20"/>
                    <w:szCs w:val="20"/>
                  </w:rPr>
                </w:pPr>
              </w:p>
              <w:p w14:paraId="3D20ADA6"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29B294A5" w14:textId="77777777" w:rsidR="007C79C9" w:rsidRDefault="001747B9">
                <w:pPr>
                  <w:widowControl w:val="0"/>
                  <w:numPr>
                    <w:ilvl w:val="0"/>
                    <w:numId w:val="13"/>
                  </w:numPr>
                  <w:spacing w:line="240" w:lineRule="auto"/>
                  <w:rPr>
                    <w:rFonts w:ascii="Lato" w:eastAsia="Lato" w:hAnsi="Lato" w:cs="Lato"/>
                    <w:i/>
                    <w:iCs/>
                    <w:sz w:val="20"/>
                    <w:szCs w:val="20"/>
                  </w:rPr>
                </w:pPr>
                <w:r>
                  <w:rPr>
                    <w:rFonts w:ascii="Lato" w:eastAsia="Lato" w:hAnsi="Lato" w:cs="Lato"/>
                    <w:i/>
                    <w:iCs/>
                    <w:sz w:val="20"/>
                    <w:szCs w:val="20"/>
                  </w:rPr>
                  <w:t>Timers (as needed), Computer, Internet, Smart Board,  Projector, Teaching Approach,  Copies of student letters, Writer’s Guide Anchor Charts (for classroom display), access to all student materials (listed above), pen/penci</w:t>
                </w:r>
                <w:r>
                  <w:rPr>
                    <w:rFonts w:ascii="Lato" w:eastAsia="Lato" w:hAnsi="Lato" w:cs="Lato"/>
                    <w:i/>
                    <w:iCs/>
                    <w:sz w:val="20"/>
                    <w:szCs w:val="20"/>
                  </w:rPr>
                  <w:t>l, paper (for notes and conferencing) , anthology creation software, anthology requirements (as needed)</w:t>
                </w:r>
              </w:p>
              <w:p w14:paraId="42FD4187" w14:textId="77777777" w:rsidR="007C79C9" w:rsidRDefault="007C79C9">
                <w:pPr>
                  <w:widowControl w:val="0"/>
                  <w:spacing w:line="240" w:lineRule="auto"/>
                  <w:ind w:left="1440"/>
                  <w:rPr>
                    <w:rFonts w:ascii="Lato" w:eastAsia="Lato" w:hAnsi="Lato" w:cs="Lato"/>
                    <w:i/>
                    <w:iCs/>
                    <w:sz w:val="20"/>
                    <w:szCs w:val="20"/>
                    <w:shd w:val="clear" w:color="auto" w:fill="FFF2CC"/>
                  </w:rPr>
                </w:pPr>
              </w:p>
            </w:tc>
          </w:tr>
          <w:tr w:rsidR="007C79C9" w14:paraId="288FD26A" w14:textId="77777777">
            <w:trPr>
              <w:trHeight w:val="440"/>
            </w:trPr>
            <w:tc>
              <w:tcPr>
                <w:tcW w:w="2595" w:type="dxa"/>
                <w:shd w:val="clear" w:color="auto" w:fill="C9DAF8"/>
                <w:vAlign w:val="center"/>
              </w:tcPr>
              <w:p w14:paraId="6F144760" w14:textId="77777777" w:rsidR="007C79C9" w:rsidRDefault="001747B9">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78032648" w14:textId="77777777" w:rsidR="007C79C9" w:rsidRDefault="001747B9">
                <w:pPr>
                  <w:widowControl w:val="0"/>
                  <w:spacing w:line="240" w:lineRule="auto"/>
                  <w:rPr>
                    <w:rFonts w:ascii="Lato" w:eastAsia="Lato" w:hAnsi="Lato" w:cs="Lato"/>
                    <w:i/>
                    <w:iCs/>
                  </w:rPr>
                </w:pPr>
                <w:r>
                  <w:rPr>
                    <w:rFonts w:ascii="Lato" w:eastAsia="Lato" w:hAnsi="Lato" w:cs="Lato"/>
                    <w:b/>
                    <w:bCs/>
                    <w:i/>
                    <w:iCs/>
                    <w:sz w:val="20"/>
                    <w:szCs w:val="20"/>
                    <w:u w:val="single"/>
                  </w:rPr>
                  <w:t>Formative:</w:t>
                </w:r>
              </w:p>
              <w:p w14:paraId="2BE09477" w14:textId="77777777" w:rsidR="007C79C9" w:rsidRDefault="001747B9">
                <w:pPr>
                  <w:widowControl w:val="0"/>
                  <w:numPr>
                    <w:ilvl w:val="0"/>
                    <w:numId w:val="6"/>
                  </w:numPr>
                  <w:spacing w:line="240" w:lineRule="auto"/>
                  <w:rPr>
                    <w:rFonts w:ascii="Lato" w:eastAsia="Lato" w:hAnsi="Lato" w:cs="Lato"/>
                    <w:i/>
                    <w:iCs/>
                  </w:rPr>
                </w:pPr>
                <w:r>
                  <w:rPr>
                    <w:rFonts w:ascii="Lato" w:eastAsia="Lato" w:hAnsi="Lato" w:cs="Lato"/>
                    <w:i/>
                    <w:iCs/>
                    <w:sz w:val="20"/>
                    <w:szCs w:val="20"/>
                  </w:rPr>
                  <w:t>Whole class discussion</w:t>
                </w:r>
              </w:p>
              <w:p w14:paraId="61AC59E4" w14:textId="77777777" w:rsidR="007C79C9" w:rsidRDefault="001747B9">
                <w:pPr>
                  <w:widowControl w:val="0"/>
                  <w:numPr>
                    <w:ilvl w:val="0"/>
                    <w:numId w:val="6"/>
                  </w:numPr>
                  <w:spacing w:line="240" w:lineRule="auto"/>
                  <w:rPr>
                    <w:rFonts w:ascii="Lato" w:eastAsia="Lato" w:hAnsi="Lato" w:cs="Lato"/>
                    <w:i/>
                    <w:iCs/>
                    <w:sz w:val="20"/>
                    <w:szCs w:val="20"/>
                  </w:rPr>
                </w:pPr>
                <w:r>
                  <w:rPr>
                    <w:rFonts w:ascii="Lato" w:eastAsia="Lato" w:hAnsi="Lato" w:cs="Lato"/>
                    <w:i/>
                    <w:iCs/>
                    <w:sz w:val="20"/>
                    <w:szCs w:val="20"/>
                  </w:rPr>
                  <w:t xml:space="preserve">Whole class anthology </w:t>
                </w:r>
              </w:p>
            </w:tc>
            <w:tc>
              <w:tcPr>
                <w:tcW w:w="4290" w:type="dxa"/>
                <w:shd w:val="clear" w:color="auto" w:fill="F3F3F3"/>
              </w:tcPr>
              <w:p w14:paraId="2C0176AA" w14:textId="77777777" w:rsidR="007C79C9" w:rsidRDefault="001747B9">
                <w:pPr>
                  <w:widowControl w:val="0"/>
                  <w:spacing w:line="240" w:lineRule="auto"/>
                  <w:rPr>
                    <w:rFonts w:ascii="Lato" w:eastAsia="Lato" w:hAnsi="Lato" w:cs="Lato"/>
                    <w:b/>
                    <w:bCs/>
                    <w:sz w:val="20"/>
                    <w:szCs w:val="20"/>
                  </w:rPr>
                </w:pPr>
                <w:r>
                  <w:rPr>
                    <w:rFonts w:ascii="Lato" w:eastAsia="Lato" w:hAnsi="Lato" w:cs="Lato"/>
                    <w:b/>
                    <w:bCs/>
                    <w:i/>
                    <w:iCs/>
                    <w:sz w:val="20"/>
                    <w:szCs w:val="20"/>
                    <w:u w:val="single"/>
                  </w:rPr>
                  <w:t>Summative:</w:t>
                </w:r>
              </w:p>
              <w:p w14:paraId="4F3234BE" w14:textId="77777777" w:rsidR="007C79C9" w:rsidRDefault="001747B9">
                <w:pPr>
                  <w:widowControl w:val="0"/>
                  <w:numPr>
                    <w:ilvl w:val="0"/>
                    <w:numId w:val="7"/>
                  </w:numPr>
                  <w:spacing w:line="240" w:lineRule="auto"/>
                  <w:rPr>
                    <w:rFonts w:ascii="Lato" w:eastAsia="Lato" w:hAnsi="Lato" w:cs="Lato"/>
                    <w:i/>
                    <w:iCs/>
                  </w:rPr>
                </w:pPr>
                <w:r>
                  <w:rPr>
                    <w:rFonts w:ascii="Lato" w:eastAsia="Lato" w:hAnsi="Lato" w:cs="Lato"/>
                    <w:i/>
                    <w:iCs/>
                    <w:sz w:val="20"/>
                    <w:szCs w:val="20"/>
                  </w:rPr>
                  <w:t>Final analysis of Rubric Criteria</w:t>
                </w:r>
              </w:p>
              <w:p w14:paraId="541E46D2" w14:textId="77777777" w:rsidR="007C79C9" w:rsidRDefault="007C79C9">
                <w:pPr>
                  <w:widowControl w:val="0"/>
                  <w:spacing w:line="240" w:lineRule="auto"/>
                  <w:rPr>
                    <w:rFonts w:ascii="Lato" w:eastAsia="Lato" w:hAnsi="Lato" w:cs="Lato"/>
                    <w:i/>
                    <w:iCs/>
                    <w:sz w:val="20"/>
                    <w:szCs w:val="20"/>
                  </w:rPr>
                </w:pPr>
              </w:p>
            </w:tc>
          </w:tr>
          <w:tr w:rsidR="007C79C9" w14:paraId="6846B11B" w14:textId="77777777">
            <w:trPr>
              <w:trHeight w:val="440"/>
            </w:trPr>
            <w:tc>
              <w:tcPr>
                <w:tcW w:w="11520" w:type="dxa"/>
                <w:gridSpan w:val="3"/>
                <w:shd w:val="clear" w:color="auto" w:fill="6D9EEB"/>
                <w:vAlign w:val="center"/>
              </w:tcPr>
              <w:p w14:paraId="3087E41B" w14:textId="77777777" w:rsidR="007C79C9" w:rsidRDefault="007C79C9">
                <w:pPr>
                  <w:widowControl w:val="0"/>
                  <w:spacing w:line="240" w:lineRule="auto"/>
                  <w:rPr>
                    <w:rFonts w:ascii="Lato" w:eastAsia="Lato" w:hAnsi="Lato" w:cs="Lato"/>
                    <w:b/>
                    <w:bCs/>
                  </w:rPr>
                </w:pPr>
              </w:p>
            </w:tc>
          </w:tr>
          <w:tr w:rsidR="007C79C9" w14:paraId="26398199" w14:textId="77777777">
            <w:trPr>
              <w:trHeight w:val="2640"/>
            </w:trPr>
            <w:tc>
              <w:tcPr>
                <w:tcW w:w="2595" w:type="dxa"/>
                <w:shd w:val="clear" w:color="auto" w:fill="CFE2F3"/>
                <w:vAlign w:val="center"/>
              </w:tcPr>
              <w:p w14:paraId="7B0535B7" w14:textId="77777777" w:rsidR="007C79C9" w:rsidRDefault="001747B9">
                <w:pPr>
                  <w:widowControl w:val="0"/>
                  <w:spacing w:line="240" w:lineRule="auto"/>
                  <w:jc w:val="center"/>
                  <w:rPr>
                    <w:rFonts w:ascii="Lato" w:eastAsia="Lato" w:hAnsi="Lato" w:cs="Lato"/>
                  </w:rPr>
                </w:pPr>
                <w:r>
                  <w:rPr>
                    <w:rFonts w:ascii="Lato" w:eastAsia="Lato" w:hAnsi="Lato" w:cs="Lato"/>
                    <w:b/>
                    <w:bCs/>
                  </w:rPr>
                  <w:t>Teaching Approach</w:t>
                </w:r>
              </w:p>
            </w:tc>
            <w:tc>
              <w:tcPr>
                <w:tcW w:w="8925" w:type="dxa"/>
                <w:gridSpan w:val="2"/>
                <w:shd w:val="clear" w:color="auto" w:fill="F3F3F3"/>
              </w:tcPr>
              <w:p w14:paraId="11EAB6AD" w14:textId="77777777" w:rsidR="007C79C9" w:rsidRDefault="001747B9">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 10: The Anthology</w:t>
                </w:r>
              </w:p>
              <w:p w14:paraId="746ED4CD" w14:textId="77777777" w:rsidR="007C79C9" w:rsidRDefault="001747B9">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*(Pre Lesson Preparation: If you choose to, pick the order of the presentations for your students.)*</w:t>
                </w:r>
              </w:p>
              <w:p w14:paraId="5AE6A106" w14:textId="77777777" w:rsidR="007C79C9" w:rsidRDefault="007C79C9">
                <w:pPr>
                  <w:widowControl w:val="0"/>
                  <w:spacing w:line="240" w:lineRule="auto"/>
                  <w:jc w:val="center"/>
                  <w:rPr>
                    <w:rFonts w:ascii="Lato" w:eastAsia="Lato" w:hAnsi="Lato" w:cs="Lato"/>
                    <w:b/>
                    <w:bCs/>
                    <w:i/>
                    <w:iCs/>
                    <w:sz w:val="20"/>
                    <w:szCs w:val="20"/>
                    <w:u w:val="single"/>
                  </w:rPr>
                </w:pPr>
              </w:p>
              <w:p w14:paraId="5CBC5A64"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Remind students to complete all the steps of what is required to turn in if not already done so:</w:t>
                </w:r>
              </w:p>
              <w:p w14:paraId="40E487CB" w14:textId="77777777" w:rsidR="007C79C9" w:rsidRDefault="001747B9">
                <w:pPr>
                  <w:widowControl w:val="0"/>
                  <w:numPr>
                    <w:ilvl w:val="0"/>
                    <w:numId w:val="28"/>
                  </w:numPr>
                  <w:spacing w:line="240" w:lineRule="auto"/>
                  <w:rPr>
                    <w:rFonts w:ascii="Lato" w:eastAsia="Lato" w:hAnsi="Lato" w:cs="Lato"/>
                    <w:b/>
                    <w:bCs/>
                    <w:i/>
                    <w:iCs/>
                    <w:sz w:val="20"/>
                    <w:szCs w:val="20"/>
                  </w:rPr>
                </w:pPr>
                <w:r>
                  <w:rPr>
                    <w:rFonts w:ascii="Lato" w:eastAsia="Lato" w:hAnsi="Lato" w:cs="Lato"/>
                    <w:b/>
                    <w:bCs/>
                    <w:i/>
                    <w:iCs/>
                    <w:sz w:val="20"/>
                    <w:szCs w:val="20"/>
                  </w:rPr>
                  <w:t>ONE final draft of a first-person creative writing narrative on one of the Four Last Things either on a WordDoc or GoogleDoc.</w:t>
                </w:r>
              </w:p>
              <w:p w14:paraId="1A3A4BF1" w14:textId="77777777" w:rsidR="007C79C9" w:rsidRDefault="001747B9">
                <w:pPr>
                  <w:widowControl w:val="0"/>
                  <w:numPr>
                    <w:ilvl w:val="0"/>
                    <w:numId w:val="28"/>
                  </w:numPr>
                  <w:spacing w:line="240" w:lineRule="auto"/>
                  <w:rPr>
                    <w:rFonts w:ascii="Lato" w:eastAsia="Lato" w:hAnsi="Lato" w:cs="Lato"/>
                    <w:b/>
                    <w:bCs/>
                    <w:i/>
                    <w:iCs/>
                    <w:sz w:val="20"/>
                    <w:szCs w:val="20"/>
                  </w:rPr>
                </w:pPr>
                <w:r>
                  <w:rPr>
                    <w:rFonts w:ascii="Lato" w:eastAsia="Lato" w:hAnsi="Lato" w:cs="Lato"/>
                    <w:b/>
                    <w:bCs/>
                    <w:i/>
                    <w:iCs/>
                    <w:sz w:val="20"/>
                    <w:szCs w:val="20"/>
                  </w:rPr>
                  <w:t>ONE brainstorming page for writing.</w:t>
                </w:r>
              </w:p>
              <w:p w14:paraId="4980242F" w14:textId="77777777" w:rsidR="007C79C9" w:rsidRDefault="001747B9">
                <w:pPr>
                  <w:widowControl w:val="0"/>
                  <w:numPr>
                    <w:ilvl w:val="0"/>
                    <w:numId w:val="28"/>
                  </w:numPr>
                  <w:spacing w:line="240" w:lineRule="auto"/>
                  <w:rPr>
                    <w:rFonts w:ascii="Lato" w:eastAsia="Lato" w:hAnsi="Lato" w:cs="Lato"/>
                    <w:b/>
                    <w:bCs/>
                    <w:i/>
                    <w:iCs/>
                    <w:sz w:val="20"/>
                    <w:szCs w:val="20"/>
                  </w:rPr>
                </w:pPr>
                <w:r>
                  <w:rPr>
                    <w:rFonts w:ascii="Lato" w:eastAsia="Lato" w:hAnsi="Lato" w:cs="Lato"/>
                    <w:b/>
                    <w:bCs/>
                    <w:i/>
                    <w:iCs/>
                    <w:sz w:val="20"/>
                    <w:szCs w:val="20"/>
                  </w:rPr>
                  <w:t>ONE rough draft of narrative on a digital document or on paper (it should include edits as wel</w:t>
                </w:r>
                <w:r>
                  <w:rPr>
                    <w:rFonts w:ascii="Lato" w:eastAsia="Lato" w:hAnsi="Lato" w:cs="Lato"/>
                    <w:b/>
                    <w:bCs/>
                    <w:i/>
                    <w:iCs/>
                    <w:sz w:val="20"/>
                    <w:szCs w:val="20"/>
                  </w:rPr>
                  <w:t>l).</w:t>
                </w:r>
              </w:p>
              <w:p w14:paraId="53F8EB6D" w14:textId="77777777" w:rsidR="007C79C9" w:rsidRDefault="001747B9">
                <w:pPr>
                  <w:widowControl w:val="0"/>
                  <w:numPr>
                    <w:ilvl w:val="0"/>
                    <w:numId w:val="28"/>
                  </w:numPr>
                  <w:spacing w:line="240" w:lineRule="auto"/>
                  <w:rPr>
                    <w:rFonts w:ascii="Lato" w:eastAsia="Lato" w:hAnsi="Lato" w:cs="Lato"/>
                    <w:b/>
                    <w:bCs/>
                    <w:i/>
                    <w:iCs/>
                    <w:sz w:val="20"/>
                    <w:szCs w:val="20"/>
                  </w:rPr>
                </w:pPr>
                <w:r>
                  <w:rPr>
                    <w:rFonts w:ascii="Lato" w:eastAsia="Lato" w:hAnsi="Lato" w:cs="Lato"/>
                    <w:b/>
                    <w:bCs/>
                    <w:i/>
                    <w:iCs/>
                    <w:sz w:val="20"/>
                    <w:szCs w:val="20"/>
                  </w:rPr>
                  <w:t>ONE to TWO peer editing sheets (must be signed at the bottom by you as well).</w:t>
                </w:r>
              </w:p>
              <w:p w14:paraId="0F6C91F6" w14:textId="77777777" w:rsidR="007C79C9" w:rsidRDefault="001747B9">
                <w:pPr>
                  <w:widowControl w:val="0"/>
                  <w:numPr>
                    <w:ilvl w:val="0"/>
                    <w:numId w:val="28"/>
                  </w:numPr>
                  <w:spacing w:line="240" w:lineRule="auto"/>
                  <w:rPr>
                    <w:rFonts w:ascii="Lato" w:eastAsia="Lato" w:hAnsi="Lato" w:cs="Lato"/>
                    <w:b/>
                    <w:bCs/>
                    <w:i/>
                    <w:iCs/>
                    <w:sz w:val="20"/>
                    <w:szCs w:val="20"/>
                  </w:rPr>
                </w:pPr>
                <w:r>
                  <w:rPr>
                    <w:rFonts w:ascii="Lato" w:eastAsia="Lato" w:hAnsi="Lato" w:cs="Lato"/>
                    <w:b/>
                    <w:bCs/>
                    <w:i/>
                    <w:iCs/>
                    <w:sz w:val="20"/>
                    <w:szCs w:val="20"/>
                  </w:rPr>
                  <w:t>ONE self-reflection form.</w:t>
                </w:r>
              </w:p>
              <w:p w14:paraId="53284A48" w14:textId="77777777" w:rsidR="007C79C9" w:rsidRDefault="007C79C9">
                <w:pPr>
                  <w:widowControl w:val="0"/>
                  <w:spacing w:line="240" w:lineRule="auto"/>
                  <w:rPr>
                    <w:rFonts w:ascii="Lato" w:eastAsia="Lato" w:hAnsi="Lato" w:cs="Lato"/>
                    <w:sz w:val="20"/>
                    <w:szCs w:val="20"/>
                  </w:rPr>
                </w:pPr>
              </w:p>
              <w:p w14:paraId="4BB683AC"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 xml:space="preserve">After students finish submitting their letters and all materials, ask students to write their self-reflection using the self-reflection form. </w:t>
                </w:r>
              </w:p>
              <w:p w14:paraId="33E63D52" w14:textId="77777777" w:rsidR="007C79C9" w:rsidRDefault="007C79C9">
                <w:pPr>
                  <w:widowControl w:val="0"/>
                  <w:spacing w:line="240" w:lineRule="auto"/>
                  <w:rPr>
                    <w:rFonts w:ascii="Lato" w:eastAsia="Lato" w:hAnsi="Lato" w:cs="Lato"/>
                    <w:sz w:val="20"/>
                    <w:szCs w:val="20"/>
                  </w:rPr>
                </w:pPr>
              </w:p>
              <w:p w14:paraId="22CB327B" w14:textId="77777777" w:rsidR="007C79C9" w:rsidRDefault="001747B9">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Ope</w:t>
                </w:r>
                <w:r>
                  <w:rPr>
                    <w:rFonts w:ascii="Lato" w:eastAsia="Lato" w:hAnsi="Lato" w:cs="Lato"/>
                    <w:b/>
                    <w:bCs/>
                    <w:i/>
                    <w:iCs/>
                    <w:sz w:val="20"/>
                    <w:szCs w:val="20"/>
                    <w:u w:val="single"/>
                  </w:rPr>
                  <w:t>ning</w:t>
                </w:r>
              </w:p>
              <w:p w14:paraId="685C5B4B"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Ask students to do a quick write:</w:t>
                </w:r>
              </w:p>
              <w:p w14:paraId="3A273871" w14:textId="77777777" w:rsidR="007C79C9" w:rsidRDefault="001747B9">
                <w:pPr>
                  <w:widowControl w:val="0"/>
                  <w:spacing w:line="240" w:lineRule="auto"/>
                  <w:rPr>
                    <w:rFonts w:ascii="Lato" w:eastAsia="Lato" w:hAnsi="Lato" w:cs="Lato"/>
                    <w:i/>
                    <w:iCs/>
                    <w:sz w:val="20"/>
                    <w:szCs w:val="20"/>
                  </w:rPr>
                </w:pPr>
                <w:r>
                  <w:rPr>
                    <w:rFonts w:ascii="Lato" w:eastAsia="Lato" w:hAnsi="Lato" w:cs="Lato"/>
                    <w:i/>
                    <w:iCs/>
                    <w:sz w:val="20"/>
                    <w:szCs w:val="20"/>
                  </w:rPr>
                  <w:t xml:space="preserve">What are your final thoughts on the four last things? </w:t>
                </w:r>
              </w:p>
              <w:p w14:paraId="0DAD2BFC" w14:textId="77777777" w:rsidR="007C79C9" w:rsidRDefault="001747B9">
                <w:pPr>
                  <w:widowControl w:val="0"/>
                  <w:spacing w:line="240" w:lineRule="auto"/>
                  <w:rPr>
                    <w:rFonts w:ascii="Lato" w:eastAsia="Lato" w:hAnsi="Lato" w:cs="Lato"/>
                    <w:i/>
                    <w:iCs/>
                    <w:sz w:val="20"/>
                    <w:szCs w:val="20"/>
                  </w:rPr>
                </w:pPr>
                <w:r>
                  <w:rPr>
                    <w:rFonts w:ascii="Lato" w:eastAsia="Lato" w:hAnsi="Lato" w:cs="Lato"/>
                    <w:i/>
                    <w:iCs/>
                    <w:sz w:val="20"/>
                    <w:szCs w:val="20"/>
                  </w:rPr>
                  <w:t>How does publishing writing change how we approach a writing?</w:t>
                </w:r>
              </w:p>
              <w:p w14:paraId="477D095C" w14:textId="77777777" w:rsidR="007C79C9" w:rsidRDefault="007C79C9">
                <w:pPr>
                  <w:widowControl w:val="0"/>
                  <w:spacing w:line="240" w:lineRule="auto"/>
                  <w:rPr>
                    <w:rFonts w:ascii="Lato" w:eastAsia="Lato" w:hAnsi="Lato" w:cs="Lato"/>
                    <w:i/>
                    <w:iCs/>
                    <w:sz w:val="20"/>
                    <w:szCs w:val="20"/>
                  </w:rPr>
                </w:pPr>
              </w:p>
              <w:p w14:paraId="22DCEBB6"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Allow students to share their thoughts and discuss as a class. Describe to students that writing this letter is not just for a grade, but a means of communication. When writing is shared it becomes a means of relationship. Explain to students that today th</w:t>
                </w:r>
                <w:r>
                  <w:rPr>
                    <w:rFonts w:ascii="Lato" w:eastAsia="Lato" w:hAnsi="Lato" w:cs="Lato"/>
                    <w:sz w:val="20"/>
                    <w:szCs w:val="20"/>
                  </w:rPr>
                  <w:t xml:space="preserve">ey will be publishing all letters into an anthology: a collection of writings.  </w:t>
                </w:r>
              </w:p>
              <w:p w14:paraId="104B5E11" w14:textId="77777777" w:rsidR="007C79C9" w:rsidRDefault="007C79C9">
                <w:pPr>
                  <w:widowControl w:val="0"/>
                  <w:spacing w:line="240" w:lineRule="auto"/>
                  <w:rPr>
                    <w:rFonts w:ascii="Lato" w:eastAsia="Lato" w:hAnsi="Lato" w:cs="Lato"/>
                    <w:sz w:val="20"/>
                    <w:szCs w:val="20"/>
                  </w:rPr>
                </w:pPr>
              </w:p>
              <w:p w14:paraId="36646773"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Describe to students that they will be creating a whole class anthology. Hold a class brainstorming session (</w:t>
                </w:r>
                <w:r>
                  <w:rPr>
                    <w:rFonts w:ascii="Lato" w:eastAsia="Lato" w:hAnsi="Lato" w:cs="Lato"/>
                    <w:i/>
                    <w:iCs/>
                    <w:sz w:val="20"/>
                    <w:szCs w:val="20"/>
                  </w:rPr>
                  <w:t>either whole class or in small groups)</w:t>
                </w:r>
                <w:r>
                  <w:rPr>
                    <w:rFonts w:ascii="Lato" w:eastAsia="Lato" w:hAnsi="Lato" w:cs="Lato"/>
                    <w:sz w:val="20"/>
                    <w:szCs w:val="20"/>
                  </w:rPr>
                  <w:t xml:space="preserve"> on these topics to vote on</w:t>
                </w:r>
                <w:r>
                  <w:rPr>
                    <w:rFonts w:ascii="Lato" w:eastAsia="Lato" w:hAnsi="Lato" w:cs="Lato"/>
                    <w:sz w:val="20"/>
                    <w:szCs w:val="20"/>
                  </w:rPr>
                  <w:t xml:space="preserve"> as a whole class:</w:t>
                </w:r>
              </w:p>
              <w:p w14:paraId="44E1863C" w14:textId="77777777" w:rsidR="007C79C9" w:rsidRDefault="001747B9">
                <w:pPr>
                  <w:widowControl w:val="0"/>
                  <w:spacing w:line="240" w:lineRule="auto"/>
                  <w:rPr>
                    <w:rFonts w:ascii="Lato" w:eastAsia="Lato" w:hAnsi="Lato" w:cs="Lato"/>
                    <w:b/>
                    <w:bCs/>
                    <w:i/>
                    <w:iCs/>
                    <w:sz w:val="20"/>
                    <w:szCs w:val="20"/>
                  </w:rPr>
                </w:pPr>
                <w:r>
                  <w:rPr>
                    <w:rFonts w:ascii="Lato" w:eastAsia="Lato" w:hAnsi="Lato" w:cs="Lato"/>
                    <w:b/>
                    <w:bCs/>
                    <w:i/>
                    <w:iCs/>
                    <w:sz w:val="20"/>
                    <w:szCs w:val="20"/>
                  </w:rPr>
                  <w:t>Title ideas</w:t>
                </w:r>
              </w:p>
              <w:p w14:paraId="1AE79560" w14:textId="77777777" w:rsidR="007C79C9" w:rsidRDefault="001747B9">
                <w:pPr>
                  <w:widowControl w:val="0"/>
                  <w:spacing w:line="240" w:lineRule="auto"/>
                  <w:rPr>
                    <w:rFonts w:ascii="Lato" w:eastAsia="Lato" w:hAnsi="Lato" w:cs="Lato"/>
                    <w:b/>
                    <w:bCs/>
                    <w:i/>
                    <w:iCs/>
                    <w:sz w:val="20"/>
                    <w:szCs w:val="20"/>
                  </w:rPr>
                </w:pPr>
                <w:r>
                  <w:rPr>
                    <w:rFonts w:ascii="Lato" w:eastAsia="Lato" w:hAnsi="Lato" w:cs="Lato"/>
                    <w:b/>
                    <w:bCs/>
                    <w:i/>
                    <w:iCs/>
                    <w:sz w:val="20"/>
                    <w:szCs w:val="20"/>
                  </w:rPr>
                  <w:t>Design decisions</w:t>
                </w:r>
              </w:p>
              <w:p w14:paraId="415A34BA" w14:textId="77777777" w:rsidR="007C79C9" w:rsidRDefault="001747B9">
                <w:pPr>
                  <w:widowControl w:val="0"/>
                  <w:numPr>
                    <w:ilvl w:val="0"/>
                    <w:numId w:val="29"/>
                  </w:numPr>
                  <w:spacing w:line="240" w:lineRule="auto"/>
                  <w:rPr>
                    <w:rFonts w:ascii="Lato" w:eastAsia="Lato" w:hAnsi="Lato" w:cs="Lato"/>
                    <w:b/>
                    <w:bCs/>
                    <w:i/>
                    <w:iCs/>
                    <w:sz w:val="20"/>
                    <w:szCs w:val="20"/>
                  </w:rPr>
                </w:pPr>
                <w:r>
                  <w:rPr>
                    <w:rFonts w:ascii="Lato" w:eastAsia="Lato" w:hAnsi="Lato" w:cs="Lato"/>
                    <w:b/>
                    <w:bCs/>
                    <w:i/>
                    <w:iCs/>
                    <w:sz w:val="20"/>
                    <w:szCs w:val="20"/>
                  </w:rPr>
                  <w:t>Cover</w:t>
                </w:r>
              </w:p>
              <w:p w14:paraId="3CA5ADE5" w14:textId="77777777" w:rsidR="007C79C9" w:rsidRDefault="001747B9">
                <w:pPr>
                  <w:widowControl w:val="0"/>
                  <w:numPr>
                    <w:ilvl w:val="0"/>
                    <w:numId w:val="29"/>
                  </w:numPr>
                  <w:spacing w:line="240" w:lineRule="auto"/>
                  <w:rPr>
                    <w:rFonts w:ascii="Lato" w:eastAsia="Lato" w:hAnsi="Lato" w:cs="Lato"/>
                    <w:b/>
                    <w:bCs/>
                    <w:i/>
                    <w:iCs/>
                    <w:sz w:val="20"/>
                    <w:szCs w:val="20"/>
                  </w:rPr>
                </w:pPr>
                <w:r>
                  <w:rPr>
                    <w:rFonts w:ascii="Lato" w:eastAsia="Lato" w:hAnsi="Lato" w:cs="Lato"/>
                    <w:b/>
                    <w:bCs/>
                    <w:i/>
                    <w:iCs/>
                    <w:sz w:val="20"/>
                    <w:szCs w:val="20"/>
                  </w:rPr>
                  <w:t>Tone</w:t>
                </w:r>
              </w:p>
              <w:p w14:paraId="3B0CFA5E" w14:textId="77777777" w:rsidR="007C79C9" w:rsidRDefault="001747B9">
                <w:pPr>
                  <w:widowControl w:val="0"/>
                  <w:spacing w:line="240" w:lineRule="auto"/>
                  <w:rPr>
                    <w:rFonts w:ascii="Lato" w:eastAsia="Lato" w:hAnsi="Lato" w:cs="Lato"/>
                    <w:b/>
                    <w:bCs/>
                    <w:i/>
                    <w:iCs/>
                    <w:sz w:val="20"/>
                    <w:szCs w:val="20"/>
                  </w:rPr>
                </w:pPr>
                <w:r>
                  <w:rPr>
                    <w:rFonts w:ascii="Lato" w:eastAsia="Lato" w:hAnsi="Lato" w:cs="Lato"/>
                    <w:b/>
                    <w:bCs/>
                    <w:i/>
                    <w:iCs/>
                    <w:sz w:val="20"/>
                    <w:szCs w:val="20"/>
                  </w:rPr>
                  <w:t>Organization options</w:t>
                </w:r>
              </w:p>
              <w:p w14:paraId="7BEDA942" w14:textId="77777777" w:rsidR="007C79C9" w:rsidRDefault="001747B9">
                <w:pPr>
                  <w:widowControl w:val="0"/>
                  <w:numPr>
                    <w:ilvl w:val="0"/>
                    <w:numId w:val="32"/>
                  </w:numPr>
                  <w:spacing w:line="240" w:lineRule="auto"/>
                  <w:rPr>
                    <w:rFonts w:ascii="Lato" w:eastAsia="Lato" w:hAnsi="Lato" w:cs="Lato"/>
                    <w:b/>
                    <w:bCs/>
                    <w:i/>
                    <w:iCs/>
                    <w:sz w:val="20"/>
                    <w:szCs w:val="20"/>
                  </w:rPr>
                </w:pPr>
                <w:r>
                  <w:rPr>
                    <w:rFonts w:ascii="Lato" w:eastAsia="Lato" w:hAnsi="Lato" w:cs="Lato"/>
                    <w:b/>
                    <w:bCs/>
                    <w:i/>
                    <w:iCs/>
                    <w:sz w:val="20"/>
                    <w:szCs w:val="20"/>
                  </w:rPr>
                  <w:lastRenderedPageBreak/>
                  <w:t>By theological doctrine (death, judgement, heaven, hell, purgatory)</w:t>
                </w:r>
              </w:p>
              <w:p w14:paraId="67834342" w14:textId="77777777" w:rsidR="007C79C9" w:rsidRDefault="001747B9">
                <w:pPr>
                  <w:widowControl w:val="0"/>
                  <w:numPr>
                    <w:ilvl w:val="0"/>
                    <w:numId w:val="32"/>
                  </w:numPr>
                  <w:spacing w:line="240" w:lineRule="auto"/>
                  <w:rPr>
                    <w:rFonts w:ascii="Lato" w:eastAsia="Lato" w:hAnsi="Lato" w:cs="Lato"/>
                    <w:b/>
                    <w:bCs/>
                    <w:i/>
                    <w:iCs/>
                    <w:sz w:val="20"/>
                    <w:szCs w:val="20"/>
                  </w:rPr>
                </w:pPr>
                <w:r>
                  <w:rPr>
                    <w:rFonts w:ascii="Lato" w:eastAsia="Lato" w:hAnsi="Lato" w:cs="Lato"/>
                    <w:b/>
                    <w:bCs/>
                    <w:i/>
                    <w:iCs/>
                    <w:sz w:val="20"/>
                    <w:szCs w:val="20"/>
                  </w:rPr>
                  <w:t>By emotion/theme (fear, truth, purification, hope, fulfillment)</w:t>
                </w:r>
              </w:p>
              <w:p w14:paraId="31B8259A" w14:textId="77777777" w:rsidR="007C79C9" w:rsidRDefault="001747B9">
                <w:pPr>
                  <w:widowControl w:val="0"/>
                  <w:numPr>
                    <w:ilvl w:val="0"/>
                    <w:numId w:val="32"/>
                  </w:numPr>
                  <w:spacing w:line="240" w:lineRule="auto"/>
                  <w:rPr>
                    <w:rFonts w:ascii="Lato" w:eastAsia="Lato" w:hAnsi="Lato" w:cs="Lato"/>
                    <w:b/>
                    <w:bCs/>
                    <w:i/>
                    <w:iCs/>
                    <w:sz w:val="20"/>
                    <w:szCs w:val="20"/>
                  </w:rPr>
                </w:pPr>
                <w:r>
                  <w:rPr>
                    <w:rFonts w:ascii="Lato" w:eastAsia="Lato" w:hAnsi="Lato" w:cs="Lato"/>
                    <w:b/>
                    <w:bCs/>
                    <w:i/>
                    <w:iCs/>
                    <w:sz w:val="20"/>
                    <w:szCs w:val="20"/>
                  </w:rPr>
                  <w:t>By intermixed collection (example: one on heaven, one on hell, one on judgement)</w:t>
                </w:r>
              </w:p>
              <w:p w14:paraId="00874AA2" w14:textId="77777777" w:rsidR="007C79C9" w:rsidRDefault="001747B9">
                <w:pPr>
                  <w:widowControl w:val="0"/>
                  <w:spacing w:line="240" w:lineRule="auto"/>
                  <w:rPr>
                    <w:rFonts w:ascii="Lato" w:eastAsia="Lato" w:hAnsi="Lato" w:cs="Lato"/>
                    <w:i/>
                    <w:iCs/>
                    <w:sz w:val="20"/>
                    <w:szCs w:val="20"/>
                  </w:rPr>
                </w:pPr>
                <w:r>
                  <w:rPr>
                    <w:rFonts w:ascii="Lato" w:eastAsia="Lato" w:hAnsi="Lato" w:cs="Lato"/>
                    <w:sz w:val="20"/>
                    <w:szCs w:val="20"/>
                  </w:rPr>
                  <w:t>Once the votes are in, assign groups into compiling the anthology via a shared document (</w:t>
                </w:r>
                <w:r>
                  <w:rPr>
                    <w:rFonts w:ascii="Lato" w:eastAsia="Lato" w:hAnsi="Lato" w:cs="Lato"/>
                    <w:i/>
                    <w:iCs/>
                    <w:sz w:val="20"/>
                    <w:szCs w:val="20"/>
                  </w:rPr>
                  <w:t>the document can be a Google/Word DOC, Google Slide/Powerpoint, Canva, or any software</w:t>
                </w:r>
                <w:r>
                  <w:rPr>
                    <w:rFonts w:ascii="Lato" w:eastAsia="Lato" w:hAnsi="Lato" w:cs="Lato"/>
                    <w:i/>
                    <w:iCs/>
                    <w:sz w:val="20"/>
                    <w:szCs w:val="20"/>
                  </w:rPr>
                  <w:t xml:space="preserve"> you desire to use).</w:t>
                </w:r>
              </w:p>
              <w:p w14:paraId="6146D97A" w14:textId="77777777" w:rsidR="007C79C9" w:rsidRDefault="001747B9">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Teams:</w:t>
                </w:r>
              </w:p>
              <w:p w14:paraId="7612191A" w14:textId="77777777" w:rsidR="007C79C9" w:rsidRDefault="001747B9">
                <w:pPr>
                  <w:widowControl w:val="0"/>
                  <w:spacing w:line="240" w:lineRule="auto"/>
                  <w:rPr>
                    <w:rFonts w:ascii="Lato" w:eastAsia="Lato" w:hAnsi="Lato" w:cs="Lato"/>
                    <w:b/>
                    <w:bCs/>
                    <w:i/>
                    <w:iCs/>
                    <w:sz w:val="20"/>
                    <w:szCs w:val="20"/>
                  </w:rPr>
                </w:pPr>
                <w:r>
                  <w:rPr>
                    <w:rFonts w:ascii="Lato" w:eastAsia="Lato" w:hAnsi="Lato" w:cs="Lato"/>
                    <w:b/>
                    <w:bCs/>
                    <w:i/>
                    <w:iCs/>
                    <w:sz w:val="20"/>
                    <w:szCs w:val="20"/>
                  </w:rPr>
                  <w:t>Editorial:</w:t>
                </w:r>
              </w:p>
              <w:p w14:paraId="2F59E272" w14:textId="77777777" w:rsidR="007C79C9" w:rsidRDefault="001747B9">
                <w:pPr>
                  <w:widowControl w:val="0"/>
                  <w:numPr>
                    <w:ilvl w:val="0"/>
                    <w:numId w:val="1"/>
                  </w:numPr>
                  <w:spacing w:line="240" w:lineRule="auto"/>
                  <w:rPr>
                    <w:rFonts w:ascii="Lato" w:eastAsia="Lato" w:hAnsi="Lato" w:cs="Lato"/>
                    <w:b/>
                    <w:bCs/>
                    <w:i/>
                    <w:iCs/>
                    <w:sz w:val="20"/>
                    <w:szCs w:val="20"/>
                  </w:rPr>
                </w:pPr>
                <w:r>
                  <w:rPr>
                    <w:rFonts w:ascii="Lato" w:eastAsia="Lato" w:hAnsi="Lato" w:cs="Lato"/>
                    <w:b/>
                    <w:bCs/>
                    <w:i/>
                    <w:iCs/>
                    <w:sz w:val="20"/>
                    <w:szCs w:val="20"/>
                  </w:rPr>
                  <w:t>Proofread and format for consistency (the letter and any other materials).</w:t>
                </w:r>
              </w:p>
              <w:p w14:paraId="26510DC0" w14:textId="77777777" w:rsidR="007C79C9" w:rsidRDefault="001747B9">
                <w:pPr>
                  <w:widowControl w:val="0"/>
                  <w:spacing w:line="240" w:lineRule="auto"/>
                  <w:rPr>
                    <w:rFonts w:ascii="Lato" w:eastAsia="Lato" w:hAnsi="Lato" w:cs="Lato"/>
                    <w:b/>
                    <w:bCs/>
                    <w:i/>
                    <w:iCs/>
                    <w:sz w:val="20"/>
                    <w:szCs w:val="20"/>
                  </w:rPr>
                </w:pPr>
                <w:r>
                  <w:rPr>
                    <w:rFonts w:ascii="Lato" w:eastAsia="Lato" w:hAnsi="Lato" w:cs="Lato"/>
                    <w:b/>
                    <w:bCs/>
                    <w:i/>
                    <w:iCs/>
                    <w:sz w:val="20"/>
                    <w:szCs w:val="20"/>
                  </w:rPr>
                  <w:t>Design</w:t>
                </w:r>
              </w:p>
              <w:p w14:paraId="0E894C87" w14:textId="77777777" w:rsidR="007C79C9" w:rsidRDefault="001747B9">
                <w:pPr>
                  <w:widowControl w:val="0"/>
                  <w:numPr>
                    <w:ilvl w:val="0"/>
                    <w:numId w:val="12"/>
                  </w:numPr>
                  <w:spacing w:line="240" w:lineRule="auto"/>
                  <w:rPr>
                    <w:rFonts w:ascii="Lato" w:eastAsia="Lato" w:hAnsi="Lato" w:cs="Lato"/>
                    <w:b/>
                    <w:bCs/>
                    <w:i/>
                    <w:iCs/>
                    <w:sz w:val="20"/>
                    <w:szCs w:val="20"/>
                  </w:rPr>
                </w:pPr>
                <w:r>
                  <w:rPr>
                    <w:rFonts w:ascii="Lato" w:eastAsia="Lato" w:hAnsi="Lato" w:cs="Lato"/>
                    <w:b/>
                    <w:bCs/>
                    <w:i/>
                    <w:iCs/>
                    <w:sz w:val="20"/>
                    <w:szCs w:val="20"/>
                  </w:rPr>
                  <w:t>Cover and back art, fonts, size, layout, spacing, etc.</w:t>
                </w:r>
              </w:p>
              <w:p w14:paraId="44499F59" w14:textId="77777777" w:rsidR="007C79C9" w:rsidRDefault="001747B9">
                <w:pPr>
                  <w:widowControl w:val="0"/>
                  <w:spacing w:line="240" w:lineRule="auto"/>
                  <w:rPr>
                    <w:rFonts w:ascii="Lato" w:eastAsia="Lato" w:hAnsi="Lato" w:cs="Lato"/>
                    <w:b/>
                    <w:bCs/>
                    <w:i/>
                    <w:iCs/>
                    <w:sz w:val="20"/>
                    <w:szCs w:val="20"/>
                  </w:rPr>
                </w:pPr>
                <w:r>
                  <w:rPr>
                    <w:rFonts w:ascii="Lato" w:eastAsia="Lato" w:hAnsi="Lato" w:cs="Lato"/>
                    <w:b/>
                    <w:bCs/>
                    <w:i/>
                    <w:iCs/>
                    <w:sz w:val="20"/>
                    <w:szCs w:val="20"/>
                  </w:rPr>
                  <w:t>Preface and Reflection</w:t>
                </w:r>
              </w:p>
              <w:p w14:paraId="5772FE09" w14:textId="77777777" w:rsidR="007C79C9" w:rsidRDefault="001747B9">
                <w:pPr>
                  <w:widowControl w:val="0"/>
                  <w:numPr>
                    <w:ilvl w:val="0"/>
                    <w:numId w:val="34"/>
                  </w:numPr>
                  <w:spacing w:line="240" w:lineRule="auto"/>
                  <w:rPr>
                    <w:rFonts w:ascii="Lato" w:eastAsia="Lato" w:hAnsi="Lato" w:cs="Lato"/>
                    <w:b/>
                    <w:bCs/>
                    <w:i/>
                    <w:iCs/>
                    <w:sz w:val="20"/>
                    <w:szCs w:val="20"/>
                  </w:rPr>
                </w:pPr>
                <w:r>
                  <w:rPr>
                    <w:rFonts w:ascii="Lato" w:eastAsia="Lato" w:hAnsi="Lato" w:cs="Lato"/>
                    <w:b/>
                    <w:bCs/>
                    <w:i/>
                    <w:iCs/>
                    <w:sz w:val="20"/>
                    <w:szCs w:val="20"/>
                  </w:rPr>
                  <w:t>Write a one page intro explaining the purpose of the project based on driving questions.</w:t>
                </w:r>
              </w:p>
              <w:p w14:paraId="71887DE7" w14:textId="77777777" w:rsidR="007C79C9" w:rsidRDefault="001747B9">
                <w:pPr>
                  <w:widowControl w:val="0"/>
                  <w:numPr>
                    <w:ilvl w:val="0"/>
                    <w:numId w:val="34"/>
                  </w:numPr>
                  <w:spacing w:line="240" w:lineRule="auto"/>
                  <w:rPr>
                    <w:rFonts w:ascii="Lato" w:eastAsia="Lato" w:hAnsi="Lato" w:cs="Lato"/>
                    <w:b/>
                    <w:bCs/>
                    <w:i/>
                    <w:iCs/>
                    <w:sz w:val="20"/>
                    <w:szCs w:val="20"/>
                  </w:rPr>
                </w:pPr>
                <w:r>
                  <w:rPr>
                    <w:rFonts w:ascii="Lato" w:eastAsia="Lato" w:hAnsi="Lato" w:cs="Lato"/>
                    <w:b/>
                    <w:bCs/>
                    <w:i/>
                    <w:iCs/>
                    <w:sz w:val="20"/>
                    <w:szCs w:val="20"/>
                  </w:rPr>
                  <w:t>Write a one page reflection sharing final thoughts and lessons learned based on driving questions.</w:t>
                </w:r>
              </w:p>
              <w:p w14:paraId="1C52F092" w14:textId="77777777" w:rsidR="007C79C9" w:rsidRDefault="001747B9">
                <w:pPr>
                  <w:widowControl w:val="0"/>
                  <w:spacing w:line="240" w:lineRule="auto"/>
                  <w:rPr>
                    <w:rFonts w:ascii="Lato" w:eastAsia="Lato" w:hAnsi="Lato" w:cs="Lato"/>
                    <w:b/>
                    <w:bCs/>
                    <w:i/>
                    <w:iCs/>
                    <w:sz w:val="20"/>
                    <w:szCs w:val="20"/>
                  </w:rPr>
                </w:pPr>
                <w:r>
                  <w:rPr>
                    <w:rFonts w:ascii="Lato" w:eastAsia="Lato" w:hAnsi="Lato" w:cs="Lato"/>
                    <w:b/>
                    <w:bCs/>
                    <w:i/>
                    <w:iCs/>
                    <w:sz w:val="20"/>
                    <w:szCs w:val="20"/>
                  </w:rPr>
                  <w:t>Scripture</w:t>
                </w:r>
              </w:p>
              <w:p w14:paraId="34E3C903" w14:textId="77777777" w:rsidR="007C79C9" w:rsidRDefault="001747B9">
                <w:pPr>
                  <w:widowControl w:val="0"/>
                  <w:numPr>
                    <w:ilvl w:val="0"/>
                    <w:numId w:val="27"/>
                  </w:numPr>
                  <w:spacing w:line="240" w:lineRule="auto"/>
                  <w:rPr>
                    <w:rFonts w:ascii="Lato" w:eastAsia="Lato" w:hAnsi="Lato" w:cs="Lato"/>
                    <w:b/>
                    <w:bCs/>
                    <w:i/>
                    <w:iCs/>
                    <w:sz w:val="20"/>
                    <w:szCs w:val="20"/>
                  </w:rPr>
                </w:pPr>
                <w:r>
                  <w:rPr>
                    <w:rFonts w:ascii="Lato" w:eastAsia="Lato" w:hAnsi="Lato" w:cs="Lato"/>
                    <w:b/>
                    <w:bCs/>
                    <w:i/>
                    <w:iCs/>
                    <w:sz w:val="20"/>
                    <w:szCs w:val="20"/>
                  </w:rPr>
                  <w:t>Choose opening and closing scripture for anthology.</w:t>
                </w:r>
              </w:p>
              <w:p w14:paraId="21A345DE" w14:textId="77777777" w:rsidR="007C79C9" w:rsidRDefault="001747B9">
                <w:pPr>
                  <w:widowControl w:val="0"/>
                  <w:numPr>
                    <w:ilvl w:val="0"/>
                    <w:numId w:val="27"/>
                  </w:numPr>
                  <w:spacing w:line="240" w:lineRule="auto"/>
                  <w:rPr>
                    <w:rFonts w:ascii="Lato" w:eastAsia="Lato" w:hAnsi="Lato" w:cs="Lato"/>
                    <w:b/>
                    <w:bCs/>
                    <w:i/>
                    <w:iCs/>
                    <w:sz w:val="20"/>
                    <w:szCs w:val="20"/>
                  </w:rPr>
                </w:pPr>
                <w:r>
                  <w:rPr>
                    <w:rFonts w:ascii="Lato" w:eastAsia="Lato" w:hAnsi="Lato" w:cs="Lato"/>
                    <w:b/>
                    <w:bCs/>
                    <w:i/>
                    <w:iCs/>
                    <w:sz w:val="20"/>
                    <w:szCs w:val="20"/>
                  </w:rPr>
                  <w:t>Choose</w:t>
                </w:r>
                <w:r>
                  <w:rPr>
                    <w:rFonts w:ascii="Lato" w:eastAsia="Lato" w:hAnsi="Lato" w:cs="Lato"/>
                    <w:b/>
                    <w:bCs/>
                    <w:i/>
                    <w:iCs/>
                    <w:sz w:val="20"/>
                    <w:szCs w:val="20"/>
                  </w:rPr>
                  <w:t xml:space="preserve"> an opening and closing scripture for each section of the anthology.</w:t>
                </w:r>
              </w:p>
              <w:p w14:paraId="0FBC1DF5" w14:textId="77777777" w:rsidR="007C79C9" w:rsidRDefault="001747B9">
                <w:pPr>
                  <w:widowControl w:val="0"/>
                  <w:spacing w:line="240" w:lineRule="auto"/>
                  <w:rPr>
                    <w:rFonts w:ascii="Lato" w:eastAsia="Lato" w:hAnsi="Lato" w:cs="Lato"/>
                    <w:b/>
                    <w:bCs/>
                    <w:i/>
                    <w:iCs/>
                    <w:sz w:val="20"/>
                    <w:szCs w:val="20"/>
                  </w:rPr>
                </w:pPr>
                <w:r>
                  <w:rPr>
                    <w:rFonts w:ascii="Lato" w:eastAsia="Lato" w:hAnsi="Lato" w:cs="Lato"/>
                    <w:b/>
                    <w:bCs/>
                    <w:i/>
                    <w:iCs/>
                    <w:sz w:val="20"/>
                    <w:szCs w:val="20"/>
                  </w:rPr>
                  <w:t>Publishing</w:t>
                </w:r>
              </w:p>
              <w:p w14:paraId="3ED5FE58" w14:textId="77777777" w:rsidR="007C79C9" w:rsidRDefault="001747B9">
                <w:pPr>
                  <w:widowControl w:val="0"/>
                  <w:numPr>
                    <w:ilvl w:val="0"/>
                    <w:numId w:val="35"/>
                  </w:numPr>
                  <w:spacing w:line="240" w:lineRule="auto"/>
                  <w:rPr>
                    <w:rFonts w:ascii="Lato" w:eastAsia="Lato" w:hAnsi="Lato" w:cs="Lato"/>
                    <w:b/>
                    <w:bCs/>
                    <w:i/>
                    <w:iCs/>
                    <w:sz w:val="20"/>
                    <w:szCs w:val="20"/>
                  </w:rPr>
                </w:pPr>
                <w:r>
                  <w:rPr>
                    <w:rFonts w:ascii="Lato" w:eastAsia="Lato" w:hAnsi="Lato" w:cs="Lato"/>
                    <w:b/>
                    <w:bCs/>
                    <w:i/>
                    <w:iCs/>
                    <w:sz w:val="20"/>
                    <w:szCs w:val="20"/>
                  </w:rPr>
                  <w:t>Compile and send anthology where needed.</w:t>
                </w:r>
              </w:p>
              <w:p w14:paraId="328B549B" w14:textId="77777777" w:rsidR="007C79C9" w:rsidRDefault="001747B9">
                <w:pPr>
                  <w:widowControl w:val="0"/>
                  <w:numPr>
                    <w:ilvl w:val="0"/>
                    <w:numId w:val="35"/>
                  </w:numPr>
                  <w:spacing w:line="240" w:lineRule="auto"/>
                  <w:rPr>
                    <w:rFonts w:ascii="Lato" w:eastAsia="Lato" w:hAnsi="Lato" w:cs="Lato"/>
                    <w:b/>
                    <w:bCs/>
                    <w:i/>
                    <w:iCs/>
                    <w:sz w:val="20"/>
                    <w:szCs w:val="20"/>
                  </w:rPr>
                </w:pPr>
                <w:r>
                  <w:rPr>
                    <w:rFonts w:ascii="Lato" w:eastAsia="Lato" w:hAnsi="Lato" w:cs="Lato"/>
                    <w:b/>
                    <w:bCs/>
                    <w:i/>
                    <w:iCs/>
                    <w:sz w:val="20"/>
                    <w:szCs w:val="20"/>
                  </w:rPr>
                  <w:t>Market anthology to community, parish, and school.</w:t>
                </w:r>
              </w:p>
            </w:tc>
          </w:tr>
          <w:tr w:rsidR="007C79C9" w14:paraId="77F08F9E" w14:textId="77777777">
            <w:trPr>
              <w:trHeight w:val="440"/>
            </w:trPr>
            <w:tc>
              <w:tcPr>
                <w:tcW w:w="11520" w:type="dxa"/>
                <w:gridSpan w:val="3"/>
                <w:shd w:val="clear" w:color="auto" w:fill="6D9EEB"/>
                <w:vAlign w:val="center"/>
              </w:tcPr>
              <w:p w14:paraId="072D8268" w14:textId="77777777" w:rsidR="007C79C9" w:rsidRDefault="007C79C9">
                <w:pPr>
                  <w:widowControl w:val="0"/>
                  <w:spacing w:line="240" w:lineRule="auto"/>
                  <w:jc w:val="center"/>
                  <w:rPr>
                    <w:rFonts w:ascii="Lato" w:eastAsia="Lato" w:hAnsi="Lato" w:cs="Lato"/>
                    <w:b/>
                    <w:bCs/>
                  </w:rPr>
                </w:pPr>
              </w:p>
            </w:tc>
          </w:tr>
          <w:tr w:rsidR="007C79C9" w14:paraId="33F370EE" w14:textId="77777777">
            <w:trPr>
              <w:trHeight w:val="440"/>
            </w:trPr>
            <w:tc>
              <w:tcPr>
                <w:tcW w:w="2595" w:type="dxa"/>
                <w:shd w:val="clear" w:color="auto" w:fill="C9DAF8"/>
                <w:vAlign w:val="center"/>
              </w:tcPr>
              <w:p w14:paraId="62C2974F" w14:textId="77777777" w:rsidR="007C79C9" w:rsidRDefault="001747B9">
                <w:pPr>
                  <w:widowControl w:val="0"/>
                  <w:spacing w:line="240" w:lineRule="auto"/>
                  <w:jc w:val="center"/>
                  <w:rPr>
                    <w:rFonts w:ascii="Lato" w:eastAsia="Lato" w:hAnsi="Lato" w:cs="Lato"/>
                    <w:b/>
                    <w:bCs/>
                  </w:rPr>
                </w:pPr>
                <w:r>
                  <w:rPr>
                    <w:rFonts w:ascii="Lato" w:eastAsia="Lato" w:hAnsi="Lato" w:cs="Lato"/>
                    <w:b/>
                    <w:bCs/>
                  </w:rPr>
                  <w:t xml:space="preserve">Extension </w:t>
                </w:r>
              </w:p>
            </w:tc>
            <w:tc>
              <w:tcPr>
                <w:tcW w:w="8925" w:type="dxa"/>
                <w:gridSpan w:val="2"/>
                <w:shd w:val="clear" w:color="auto" w:fill="F3F3F3"/>
              </w:tcPr>
              <w:p w14:paraId="5E3395BA" w14:textId="77777777" w:rsidR="007C79C9" w:rsidRDefault="001747B9">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 xml:space="preserve">Remediation: </w:t>
                </w:r>
              </w:p>
              <w:p w14:paraId="7C03ED37"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Offer various mediums to complete anthology requirements.</w:t>
                </w:r>
              </w:p>
              <w:p w14:paraId="3DB03F5B"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Extend the anthology creation beyond one day.</w:t>
                </w:r>
              </w:p>
              <w:p w14:paraId="2D7B60F3" w14:textId="77777777" w:rsidR="007C79C9" w:rsidRDefault="001747B9">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Extension:</w:t>
                </w:r>
              </w:p>
              <w:p w14:paraId="71430A6A"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 xml:space="preserve">Allow time for students who worked on a personalized enrichment project to share with you and/or the entire class. </w:t>
                </w:r>
              </w:p>
            </w:tc>
          </w:tr>
          <w:tr w:rsidR="007C79C9" w14:paraId="5DBBE83A" w14:textId="77777777">
            <w:trPr>
              <w:trHeight w:val="440"/>
            </w:trPr>
            <w:tc>
              <w:tcPr>
                <w:tcW w:w="2595" w:type="dxa"/>
                <w:shd w:val="clear" w:color="auto" w:fill="C9DAF8"/>
                <w:vAlign w:val="center"/>
              </w:tcPr>
              <w:p w14:paraId="1D402E02" w14:textId="77777777" w:rsidR="007C79C9" w:rsidRDefault="001747B9">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4231CA82" w14:textId="77777777" w:rsidR="007C79C9" w:rsidRDefault="001747B9">
                <w:pPr>
                  <w:widowControl w:val="0"/>
                  <w:spacing w:line="240" w:lineRule="auto"/>
                  <w:rPr>
                    <w:rFonts w:ascii="Lato" w:eastAsia="Lato" w:hAnsi="Lato" w:cs="Lato"/>
                    <w:sz w:val="20"/>
                    <w:szCs w:val="20"/>
                  </w:rPr>
                </w:pPr>
                <w:r>
                  <w:rPr>
                    <w:rFonts w:ascii="Lato" w:eastAsia="Lato" w:hAnsi="Lato" w:cs="Lato"/>
                    <w:b/>
                    <w:bCs/>
                    <w:i/>
                    <w:iCs/>
                    <w:sz w:val="20"/>
                    <w:szCs w:val="20"/>
                    <w:u w:val="single"/>
                  </w:rPr>
                  <w:t xml:space="preserve">Whole Class: </w:t>
                </w:r>
              </w:p>
              <w:p w14:paraId="0B32B785"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 xml:space="preserve">Visual, oral, auditory formats for the explanation of the anthology and project as a whole. </w:t>
                </w:r>
              </w:p>
              <w:p w14:paraId="33B71813"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Class discussion on questions regarding topics of confusion</w:t>
                </w:r>
              </w:p>
              <w:p w14:paraId="12235192" w14:textId="77777777" w:rsidR="007C79C9" w:rsidRDefault="001747B9">
                <w:pPr>
                  <w:widowControl w:val="0"/>
                  <w:spacing w:line="240" w:lineRule="auto"/>
                  <w:rPr>
                    <w:rFonts w:ascii="Lato" w:eastAsia="Lato" w:hAnsi="Lato" w:cs="Lato"/>
                    <w:sz w:val="20"/>
                    <w:szCs w:val="20"/>
                  </w:rPr>
                </w:pPr>
                <w:r>
                  <w:rPr>
                    <w:rFonts w:ascii="Lato" w:eastAsia="Lato" w:hAnsi="Lato" w:cs="Lato"/>
                    <w:b/>
                    <w:bCs/>
                    <w:i/>
                    <w:iCs/>
                    <w:sz w:val="20"/>
                    <w:szCs w:val="20"/>
                    <w:u w:val="single"/>
                  </w:rPr>
                  <w:t xml:space="preserve">Small Groups: </w:t>
                </w:r>
              </w:p>
              <w:p w14:paraId="6FFCF825"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Collaboration on creation of anthology.</w:t>
                </w:r>
              </w:p>
              <w:p w14:paraId="56C8A6CA" w14:textId="77777777" w:rsidR="007C79C9" w:rsidRDefault="001747B9">
                <w:pPr>
                  <w:widowControl w:val="0"/>
                  <w:spacing w:line="240" w:lineRule="auto"/>
                  <w:rPr>
                    <w:rFonts w:ascii="Lato" w:eastAsia="Lato" w:hAnsi="Lato" w:cs="Lato"/>
                    <w:sz w:val="20"/>
                    <w:szCs w:val="20"/>
                  </w:rPr>
                </w:pPr>
                <w:r>
                  <w:rPr>
                    <w:rFonts w:ascii="Lato" w:eastAsia="Lato" w:hAnsi="Lato" w:cs="Lato"/>
                    <w:b/>
                    <w:bCs/>
                    <w:i/>
                    <w:iCs/>
                    <w:sz w:val="20"/>
                    <w:szCs w:val="20"/>
                    <w:u w:val="single"/>
                  </w:rPr>
                  <w:t>Individual:</w:t>
                </w:r>
                <w:r>
                  <w:rPr>
                    <w:rFonts w:ascii="Lato" w:eastAsia="Lato" w:hAnsi="Lato" w:cs="Lato"/>
                    <w:b/>
                    <w:bCs/>
                    <w:sz w:val="20"/>
                    <w:szCs w:val="20"/>
                  </w:rPr>
                  <w:t xml:space="preserve"> </w:t>
                </w:r>
              </w:p>
              <w:p w14:paraId="6AB37D41"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Chec</w:t>
                </w:r>
                <w:r>
                  <w:rPr>
                    <w:rFonts w:ascii="Lato" w:eastAsia="Lato" w:hAnsi="Lato" w:cs="Lato"/>
                    <w:sz w:val="20"/>
                    <w:szCs w:val="20"/>
                  </w:rPr>
                  <w:t>k-ins with teacher and/or peers</w:t>
                </w:r>
              </w:p>
              <w:p w14:paraId="02D919B5" w14:textId="77777777" w:rsidR="007C79C9" w:rsidRDefault="001747B9">
                <w:pPr>
                  <w:widowControl w:val="0"/>
                  <w:spacing w:line="240" w:lineRule="auto"/>
                  <w:rPr>
                    <w:rFonts w:ascii="Lato" w:eastAsia="Lato" w:hAnsi="Lato" w:cs="Lato"/>
                    <w:sz w:val="20"/>
                    <w:szCs w:val="20"/>
                  </w:rPr>
                </w:pPr>
                <w:r>
                  <w:rPr>
                    <w:rFonts w:ascii="Lato" w:eastAsia="Lato" w:hAnsi="Lato" w:cs="Lato"/>
                    <w:sz w:val="20"/>
                    <w:szCs w:val="20"/>
                  </w:rPr>
                  <w:t>Assigned to groups that meet students skills and area of interest for anthology</w:t>
                </w:r>
              </w:p>
            </w:tc>
          </w:tr>
          <w:tr w:rsidR="007C79C9" w14:paraId="13D68934" w14:textId="77777777">
            <w:trPr>
              <w:trHeight w:val="440"/>
            </w:trPr>
            <w:tc>
              <w:tcPr>
                <w:tcW w:w="11520" w:type="dxa"/>
                <w:gridSpan w:val="3"/>
                <w:shd w:val="clear" w:color="auto" w:fill="6D9EEB"/>
                <w:vAlign w:val="center"/>
              </w:tcPr>
              <w:p w14:paraId="0CC8F11C" w14:textId="77777777" w:rsidR="007C79C9" w:rsidRDefault="001747B9">
                <w:pPr>
                  <w:widowControl w:val="0"/>
                  <w:spacing w:line="240" w:lineRule="auto"/>
                  <w:rPr>
                    <w:rFonts w:ascii="Lato" w:eastAsia="Lato" w:hAnsi="Lato" w:cs="Lato"/>
                    <w:b/>
                    <w:bCs/>
                  </w:rPr>
                </w:pPr>
              </w:p>
            </w:tc>
          </w:tr>
        </w:tbl>
      </w:sdtContent>
    </w:sdt>
    <w:p w14:paraId="285A550D" w14:textId="77777777" w:rsidR="007C79C9" w:rsidRDefault="007C79C9">
      <w:pPr>
        <w:rPr>
          <w:rFonts w:ascii="Lato" w:eastAsia="Lato" w:hAnsi="Lato" w:cs="Lato"/>
          <w:sz w:val="20"/>
          <w:szCs w:val="20"/>
        </w:rPr>
      </w:pPr>
    </w:p>
    <w:sectPr w:rsidR="007C79C9">
      <w:headerReference w:type="default" r:id="rId8"/>
      <w:pgSz w:w="12240" w:h="15840"/>
      <w:pgMar w:top="360" w:right="360" w:bottom="360" w:left="3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5D2AD" w14:textId="77777777" w:rsidR="001747B9" w:rsidRDefault="001747B9">
      <w:pPr>
        <w:spacing w:line="240" w:lineRule="auto"/>
      </w:pPr>
      <w:r>
        <w:separator/>
      </w:r>
    </w:p>
  </w:endnote>
  <w:endnote w:type="continuationSeparator" w:id="0">
    <w:p w14:paraId="03D26C3C" w14:textId="77777777" w:rsidR="001747B9" w:rsidRDefault="001747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FB1A33D8-208E-4D0B-AD1F-CD450F4591A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auto"/>
    <w:pitch w:val="default"/>
    <w:embedRegular r:id="rId2" w:fontKey="{D1206CA3-48C1-4A4B-9168-BFF16F08B8D6}"/>
    <w:embedBold r:id="rId3" w:fontKey="{333795A5-2B5A-415F-A4B8-66DB5EE3841A}"/>
    <w:embedItalic r:id="rId4" w:fontKey="{3DD8B7F1-A8E8-48A5-8013-952FE1327203}"/>
    <w:embedBoldItalic r:id="rId5" w:fontKey="{BC835A53-5D40-45D8-BA09-D39B58AD435D}"/>
  </w:font>
  <w:font w:name="Calibri">
    <w:panose1 w:val="020F0502020204030204"/>
    <w:charset w:val="00"/>
    <w:family w:val="swiss"/>
    <w:pitch w:val="variable"/>
    <w:sig w:usb0="E4002EFF" w:usb1="C200247B" w:usb2="00000009" w:usb3="00000000" w:csb0="000001FF" w:csb1="00000000"/>
    <w:embedRegular r:id="rId6" w:fontKey="{45E4F294-CC02-4647-8A1B-DE0BA5D28900}"/>
  </w:font>
  <w:font w:name="Cambria">
    <w:panose1 w:val="02040503050406030204"/>
    <w:charset w:val="00"/>
    <w:family w:val="roman"/>
    <w:pitch w:val="variable"/>
    <w:sig w:usb0="E00006FF" w:usb1="420024FF" w:usb2="02000000" w:usb3="00000000" w:csb0="0000019F" w:csb1="00000000"/>
    <w:embedRegular r:id="rId7" w:fontKey="{D8EDA37D-FF13-4008-90BF-51E58A4B72E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3D2B0" w14:textId="77777777" w:rsidR="001747B9" w:rsidRDefault="001747B9">
      <w:pPr>
        <w:spacing w:line="240" w:lineRule="auto"/>
      </w:pPr>
      <w:r>
        <w:separator/>
      </w:r>
    </w:p>
  </w:footnote>
  <w:footnote w:type="continuationSeparator" w:id="0">
    <w:p w14:paraId="6069C8FD" w14:textId="77777777" w:rsidR="001747B9" w:rsidRDefault="001747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B89D8" w14:textId="77777777" w:rsidR="007C79C9" w:rsidRDefault="007C79C9">
    <w:pPr>
      <w:rPr>
        <w:rFonts w:ascii="Times New Roman" w:eastAsia="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287F"/>
    <w:multiLevelType w:val="multilevel"/>
    <w:tmpl w:val="7E5645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CD71BD"/>
    <w:multiLevelType w:val="multilevel"/>
    <w:tmpl w:val="7F58B6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224CBB"/>
    <w:multiLevelType w:val="multilevel"/>
    <w:tmpl w:val="C25AA95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E17E35"/>
    <w:multiLevelType w:val="multilevel"/>
    <w:tmpl w:val="0FBCF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FF792B"/>
    <w:multiLevelType w:val="multilevel"/>
    <w:tmpl w:val="883A93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9DE40A3"/>
    <w:multiLevelType w:val="multilevel"/>
    <w:tmpl w:val="CD6678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B281CD3"/>
    <w:multiLevelType w:val="multilevel"/>
    <w:tmpl w:val="E65CF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DFB022B"/>
    <w:multiLevelType w:val="multilevel"/>
    <w:tmpl w:val="DA86CE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0FF38B5"/>
    <w:multiLevelType w:val="multilevel"/>
    <w:tmpl w:val="892600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1F341EA"/>
    <w:multiLevelType w:val="multilevel"/>
    <w:tmpl w:val="BEEAB7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5DA0430"/>
    <w:multiLevelType w:val="multilevel"/>
    <w:tmpl w:val="B6126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ED916EF"/>
    <w:multiLevelType w:val="multilevel"/>
    <w:tmpl w:val="F962AA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F7D4940"/>
    <w:multiLevelType w:val="multilevel"/>
    <w:tmpl w:val="DD769AB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220E398A"/>
    <w:multiLevelType w:val="multilevel"/>
    <w:tmpl w:val="37B22A0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2DB72A7"/>
    <w:multiLevelType w:val="multilevel"/>
    <w:tmpl w:val="79E00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5D803E0"/>
    <w:multiLevelType w:val="multilevel"/>
    <w:tmpl w:val="A96C2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408619B"/>
    <w:multiLevelType w:val="multilevel"/>
    <w:tmpl w:val="7E1467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8B127E9"/>
    <w:multiLevelType w:val="multilevel"/>
    <w:tmpl w:val="A900F0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9407DF7"/>
    <w:multiLevelType w:val="multilevel"/>
    <w:tmpl w:val="9AB69E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AD41113"/>
    <w:multiLevelType w:val="multilevel"/>
    <w:tmpl w:val="7DBAC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01C2E56"/>
    <w:multiLevelType w:val="multilevel"/>
    <w:tmpl w:val="AA2A90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1DF4013"/>
    <w:multiLevelType w:val="multilevel"/>
    <w:tmpl w:val="9D4045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82F6CDD"/>
    <w:multiLevelType w:val="multilevel"/>
    <w:tmpl w:val="4D784A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1277BBC"/>
    <w:multiLevelType w:val="multilevel"/>
    <w:tmpl w:val="5A9C9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3232D00"/>
    <w:multiLevelType w:val="multilevel"/>
    <w:tmpl w:val="40DA6D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7B17B80"/>
    <w:multiLevelType w:val="multilevel"/>
    <w:tmpl w:val="754ED6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84A4A96"/>
    <w:multiLevelType w:val="multilevel"/>
    <w:tmpl w:val="2B34EF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EBB73B8"/>
    <w:multiLevelType w:val="multilevel"/>
    <w:tmpl w:val="6A166D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ο"/>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EE0733E"/>
    <w:multiLevelType w:val="multilevel"/>
    <w:tmpl w:val="C3ECE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27314AB"/>
    <w:multiLevelType w:val="multilevel"/>
    <w:tmpl w:val="1B749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4990CE8"/>
    <w:multiLevelType w:val="multilevel"/>
    <w:tmpl w:val="AC801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FDE6358"/>
    <w:multiLevelType w:val="multilevel"/>
    <w:tmpl w:val="EEFAB3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1581D38"/>
    <w:multiLevelType w:val="multilevel"/>
    <w:tmpl w:val="629A4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4FE7C7F"/>
    <w:multiLevelType w:val="multilevel"/>
    <w:tmpl w:val="A9ACA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A684163"/>
    <w:multiLevelType w:val="multilevel"/>
    <w:tmpl w:val="4EE2A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C772B3F"/>
    <w:multiLevelType w:val="multilevel"/>
    <w:tmpl w:val="7320F3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EC65431"/>
    <w:multiLevelType w:val="multilevel"/>
    <w:tmpl w:val="2FAAD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F39109E"/>
    <w:multiLevelType w:val="multilevel"/>
    <w:tmpl w:val="3FD89D5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34"/>
  </w:num>
  <w:num w:numId="2">
    <w:abstractNumId w:val="7"/>
  </w:num>
  <w:num w:numId="3">
    <w:abstractNumId w:val="26"/>
  </w:num>
  <w:num w:numId="4">
    <w:abstractNumId w:val="27"/>
  </w:num>
  <w:num w:numId="5">
    <w:abstractNumId w:val="35"/>
  </w:num>
  <w:num w:numId="6">
    <w:abstractNumId w:val="8"/>
  </w:num>
  <w:num w:numId="7">
    <w:abstractNumId w:val="24"/>
  </w:num>
  <w:num w:numId="8">
    <w:abstractNumId w:val="18"/>
  </w:num>
  <w:num w:numId="9">
    <w:abstractNumId w:val="5"/>
  </w:num>
  <w:num w:numId="10">
    <w:abstractNumId w:val="11"/>
  </w:num>
  <w:num w:numId="11">
    <w:abstractNumId w:val="20"/>
  </w:num>
  <w:num w:numId="12">
    <w:abstractNumId w:val="19"/>
  </w:num>
  <w:num w:numId="13">
    <w:abstractNumId w:val="12"/>
  </w:num>
  <w:num w:numId="14">
    <w:abstractNumId w:val="37"/>
  </w:num>
  <w:num w:numId="15">
    <w:abstractNumId w:val="22"/>
  </w:num>
  <w:num w:numId="16">
    <w:abstractNumId w:val="25"/>
  </w:num>
  <w:num w:numId="17">
    <w:abstractNumId w:val="28"/>
  </w:num>
  <w:num w:numId="18">
    <w:abstractNumId w:val="9"/>
  </w:num>
  <w:num w:numId="19">
    <w:abstractNumId w:val="1"/>
  </w:num>
  <w:num w:numId="20">
    <w:abstractNumId w:val="17"/>
  </w:num>
  <w:num w:numId="21">
    <w:abstractNumId w:val="16"/>
  </w:num>
  <w:num w:numId="22">
    <w:abstractNumId w:val="21"/>
  </w:num>
  <w:num w:numId="23">
    <w:abstractNumId w:val="4"/>
  </w:num>
  <w:num w:numId="24">
    <w:abstractNumId w:val="0"/>
  </w:num>
  <w:num w:numId="25">
    <w:abstractNumId w:val="23"/>
  </w:num>
  <w:num w:numId="26">
    <w:abstractNumId w:val="2"/>
  </w:num>
  <w:num w:numId="27">
    <w:abstractNumId w:val="15"/>
  </w:num>
  <w:num w:numId="28">
    <w:abstractNumId w:val="30"/>
  </w:num>
  <w:num w:numId="29">
    <w:abstractNumId w:val="6"/>
  </w:num>
  <w:num w:numId="30">
    <w:abstractNumId w:val="32"/>
  </w:num>
  <w:num w:numId="31">
    <w:abstractNumId w:val="33"/>
  </w:num>
  <w:num w:numId="32">
    <w:abstractNumId w:val="10"/>
  </w:num>
  <w:num w:numId="33">
    <w:abstractNumId w:val="14"/>
  </w:num>
  <w:num w:numId="34">
    <w:abstractNumId w:val="29"/>
  </w:num>
  <w:num w:numId="35">
    <w:abstractNumId w:val="3"/>
  </w:num>
  <w:num w:numId="36">
    <w:abstractNumId w:val="31"/>
  </w:num>
  <w:num w:numId="37">
    <w:abstractNumId w:val="36"/>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9C9"/>
    <w:rsid w:val="001747B9"/>
    <w:rsid w:val="007C79C9"/>
    <w:rsid w:val="00EE25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872A4"/>
  <w15:docId w15:val="{674C09E5-F1E9-4837-877B-ED486379E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DqI+G/FCThOUwMb5nDV1nKoRRg==">CgMxLjAaHwoBMBIaChgICVIUChJ0YWJsZS5qbmJiaGNtMzdpa3kaHwoBMRIaChgICVIUChJ0YWJsZS5iOGk2NGNuaHdqY3gaHwoBMhIaChgICVIUChJ0YWJsZS43OHF5em5paTRuMHMaHwoBMxIaChgICVIUChJ0YWJsZS43MjA2NWdvYTA2c3A4AHIhMWJOZVRpRVg2TGJsVnBfeFFrZ1F6X1M4SEswS1VCYkk3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5577</Words>
  <Characters>31792</Characters>
  <Application>Microsoft Office Word</Application>
  <DocSecurity>0</DocSecurity>
  <Lines>264</Lines>
  <Paragraphs>74</Paragraphs>
  <ScaleCrop>false</ScaleCrop>
  <Company/>
  <LinksUpToDate>false</LinksUpToDate>
  <CharactersWithSpaces>37295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Cparker</dc:creator>
  <cp:lastModifiedBy>Cparker</cp:lastModifiedBy>
  <cp:revision>2</cp:revision>
  <dcterms:created xsi:type="dcterms:W3CDTF">2026-06-22T15:57:00Z</dcterms:created>
  <dcterms:modified xsi:type="dcterms:W3CDTF">2026-06-22T15:57:00Z</dcterms:modified>
</cp:coreProperties>
</file>