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17" w:right="1750"/>
        <w:jc w:val="center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S.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Lewis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99"/>
          <w:b/>
          <w:bCs/>
        </w:rPr>
        <w:t>Purgatory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</w:rPr>
      </w:r>
    </w:p>
    <w:p>
      <w:pPr>
        <w:spacing w:before="83" w:after="0" w:line="240" w:lineRule="auto"/>
        <w:ind w:left="2659" w:right="1091"/>
        <w:jc w:val="center"/>
        <w:rPr>
          <w:rFonts w:ascii="Trebuchet MS" w:hAnsi="Trebuchet MS" w:cs="Trebuchet MS" w:eastAsia="Trebuchet MS"/>
          <w:sz w:val="28"/>
          <w:szCs w:val="28"/>
        </w:rPr>
      </w:pPr>
      <w:rPr/>
      <w:r>
        <w:rPr/>
        <w:pict>
          <v:group style="position:absolute;margin-left:91.440002pt;margin-top:35.721691pt;width:131.1pt;height:157.74pt;mso-position-horizontal-relative:page;mso-position-vertical-relative:paragraph;z-index:-176" coordorigin="1829,714" coordsize="2622,3155">
            <v:group style="position:absolute;left:1839;top:835;width:2506;height:3024" coordorigin="1839,835" coordsize="2506,3024">
              <v:shape style="position:absolute;left:1839;top:835;width:2506;height:3024" coordorigin="1839,835" coordsize="2506,3024" path="m4344,835l1839,835,1839,3859e" filled="f" stroked="t" strokeweight="1pt" strokecolor="#231F20">
                <v:path arrowok="t"/>
              </v:shape>
            </v:group>
            <v:group style="position:absolute;left:1925;top:734;width:2506;height:3024" coordorigin="1925,734" coordsize="2506,3024">
              <v:shape style="position:absolute;left:1925;top:734;width:2506;height:3024" coordorigin="1925,734" coordsize="2506,3024" path="m4431,734l1925,734,1925,3758e" filled="f" stroked="t" strokeweight="2pt" strokecolor="#231F2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i/>
        </w:rPr>
        <w:t>Letters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i/>
        </w:rPr>
        <w:t>Malcolm: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i/>
        </w:rPr>
        <w:t>Chiefly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18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i/>
        </w:rPr>
        <w:t>Prayer</w:t>
      </w:r>
      <w:r>
        <w:rPr>
          <w:rFonts w:ascii="Trebuchet MS" w:hAnsi="Trebuchet MS" w:cs="Trebuchet MS" w:eastAsia="Trebuchet MS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392" w:right="-6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5pt;margin-top:-5.429824pt;width:42.082321pt;height:64.746902pt;mso-position-horizontal-relative:page;mso-position-vertical-relative:paragraph;z-index:-174" type="#_x0000_t202" filled="f" stroked="f">
            <v:textbox inset="0,0,0,0">
              <w:txbxContent>
                <w:p>
                  <w:pPr>
                    <w:spacing w:before="0" w:after="0" w:line="1295" w:lineRule="exact"/>
                    <w:ind w:right="-234"/>
                    <w:jc w:val="left"/>
                    <w:rPr>
                      <w:rFonts w:ascii="Times New Roman" w:hAnsi="Times New Roman" w:cs="Times New Roman" w:eastAsia="Times New Roman"/>
                      <w:sz w:val="129"/>
                      <w:szCs w:val="12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9"/>
                      <w:szCs w:val="129"/>
                      <w:color w:val="231F20"/>
                      <w:spacing w:val="0"/>
                      <w:w w:val="100"/>
                      <w:position w:val="-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29"/>
                      <w:szCs w:val="129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course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pray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dead.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action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spontaneous,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inevitable,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only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most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compulsive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theological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case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against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would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deter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me.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hardly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know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how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rest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prayers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50" w:lineRule="auto"/>
        <w:ind w:left="1550" w:right="-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survive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those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dead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were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forbidden.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our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age,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majority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love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best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dead.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sort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intercourse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God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could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love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best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were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unmentionable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him?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91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believe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gator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50" w:lineRule="auto"/>
        <w:ind w:left="1550" w:right="-67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Mind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Reformers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good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reasons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throwing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doubt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“Romish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doctrine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concerning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Pu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gatory”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Romish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doctrine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become.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50" w:lineRule="auto"/>
        <w:ind w:left="1550" w:right="-6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right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view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returns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magnificently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Newman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89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DREAM.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There,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remember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</w:rPr>
        <w:t>rightl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88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</w:rPr>
        <w:t>saved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</w:rPr>
        <w:t>soul,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foot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throne,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begs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taken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away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cleansed.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cannot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bear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</w:rPr>
        <w:t>moment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</w:rPr>
        <w:t>longer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88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</w:rPr>
        <w:t>ith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</w:rPr>
        <w:t>its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ness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front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light.”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Religion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has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claimed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gator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50" w:lineRule="auto"/>
        <w:ind w:left="1550" w:right="-6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Our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souls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demand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Pu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gator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89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don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they?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8"/>
          <w:w w:val="89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ould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not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break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heart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God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said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us,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“It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true,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son,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breath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smells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rags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drip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mud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slime,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charitable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here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one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upbraid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these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things,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nor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draw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away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from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you.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Enter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into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joy”?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Should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repl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89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89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ith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submission,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there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objection,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I’d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rather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cleaned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first.”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“It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hurt,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know”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“Even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so,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50" w:lineRule="auto"/>
        <w:ind w:left="1550" w:right="-6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92.119995pt;margin-top:65.337303pt;width:131.1pt;height:157.7381pt;mso-position-horizontal-relative:page;mso-position-vertical-relative:paragraph;z-index:-175" coordorigin="7842,1307" coordsize="2622,3155">
            <v:group style="position:absolute;left:7949;top:1317;width:2506;height:3024" coordorigin="7949,1317" coordsize="2506,3024">
              <v:shape style="position:absolute;left:7949;top:1317;width:2506;height:3024" coordorigin="7949,1317" coordsize="2506,3024" path="m7949,4341l10454,4341,10454,1317e" filled="f" stroked="t" strokeweight="1pt" strokecolor="#231F20">
                <v:path arrowok="t"/>
              </v:shape>
            </v:group>
            <v:group style="position:absolute;left:7862;top:1418;width:2506;height:3024" coordorigin="7862,1418" coordsize="2506,3024">
              <v:shape style="position:absolute;left:7862;top:1418;width:2506;height:3024" coordorigin="7862,1418" coordsize="2506,3024" path="m7862,4442l10368,4442,10368,1418e" filled="f" stroked="t" strokeweight="2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assume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process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purification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normally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involve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9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fering.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Partly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tradition;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partly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because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most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real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good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has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been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done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life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has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involved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don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think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fering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purpose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pu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gation.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can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well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believe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people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neither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much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worse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nor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much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than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fer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less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than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more.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treatment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given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required,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whether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hurts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little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much.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50" w:lineRule="auto"/>
        <w:ind w:left="1550" w:right="-6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My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favourite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image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matter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comes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dentist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89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chai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8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hope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when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tooth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life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drawn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“coming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round,”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voice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“Rinse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mouth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this.”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Pu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gator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89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rinsing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take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longer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than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can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now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imagine.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taste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fiery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astringent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than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present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sensibility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could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endure.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[not]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disgusting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unhallowed.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4-A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top="980" w:bottom="280" w:left="700" w:right="680"/>
          <w:headerReference w:type="default" r:id="rId5"/>
          <w:type w:val="continuous"/>
          <w:pgSz w:w="12240" w:h="15840"/>
          <w:cols w:num="2" w:equalWidth="0">
            <w:col w:w="9293" w:space="399"/>
            <w:col w:w="116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07" w:lineRule="exact"/>
        <w:ind w:left="3054" w:right="-94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-29"/>
          <w:w w:val="100"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wo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7"/>
          <w:w w:val="100"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erspectives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2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on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History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4-B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980" w:bottom="280" w:left="700" w:right="700"/>
          <w:headerReference w:type="default" r:id="rId6"/>
          <w:pgSz w:w="12240" w:h="15840"/>
          <w:cols w:num="2" w:equalWidth="0">
            <w:col w:w="7787" w:space="1904"/>
            <w:col w:w="1149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6" w:lineRule="auto"/>
        <w:ind w:left="110" w:right="5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  <w:b/>
          <w:bCs/>
        </w:rPr>
        <w:t>ections: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video,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Early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Middle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Ages,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left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column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video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includes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recall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history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text.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video,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key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included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text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mentioned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video.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Optional: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people,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events,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enough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included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30" w:hRule="exact"/>
        </w:trPr>
        <w:tc>
          <w:tcPr>
            <w:tcW w:w="3510" w:type="dxa"/>
            <w:tcBorders>
              <w:top w:val="single" w:sz="8.000007" w:space="0" w:color="231F20"/>
              <w:bottom w:val="single" w:sz="8.000007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12" w:right="-2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Details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from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5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the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6"/>
                <w:w w:val="100"/>
                <w:b/>
                <w:bCs/>
              </w:rPr>
              <w:t>v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ideo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510" w:type="dxa"/>
            <w:tcBorders>
              <w:top w:val="single" w:sz="8.000007" w:space="0" w:color="231F20"/>
              <w:bottom w:val="single" w:sz="8.000007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90" w:right="-2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Included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in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2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b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oth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510" w:type="dxa"/>
            <w:tcBorders>
              <w:top w:val="single" w:sz="8.000007" w:space="0" w:color="231F20"/>
              <w:bottom w:val="single" w:sz="8.000007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77" w:right="-2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Details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from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5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the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text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760" w:hRule="exact"/>
        </w:trPr>
        <w:tc>
          <w:tcPr>
            <w:tcW w:w="3510" w:type="dxa"/>
            <w:tcBorders>
              <w:top w:val="single" w:sz="8.000007" w:space="0" w:color="231F20"/>
              <w:bottom w:val="single" w:sz="8.000007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10" w:type="dxa"/>
            <w:tcBorders>
              <w:top w:val="single" w:sz="8.000007" w:space="0" w:color="231F20"/>
              <w:bottom w:val="single" w:sz="8.000007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10" w:type="dxa"/>
            <w:tcBorders>
              <w:top w:val="single" w:sz="8.000007" w:space="0" w:color="231F20"/>
              <w:bottom w:val="single" w:sz="8.000007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50" w:lineRule="auto"/>
        <w:ind w:left="470" w:right="20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video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enhance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history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Early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Middle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Ages?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better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watching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video.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looking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history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enhance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overall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era?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perspective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textbook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video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700" w:right="70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9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4-C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35" w:right="-20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Church,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State,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Indi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1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idual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Roles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Responsibilities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10" w:right="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pt;margin-top:61.623699pt;width:533pt;height:554.5pt;mso-position-horizontal-relative:page;mso-position-vertical-relative:paragraph;z-index:-173" coordorigin="800,1232" coordsize="10660,11090">
            <v:group style="position:absolute;left:810;top:1242;width:10640;height:2" coordorigin="810,1242" coordsize="10640,2">
              <v:shape style="position:absolute;left:810;top:1242;width:10640;height:2" coordorigin="810,1242" coordsize="10640,0" path="m810,1242l11450,1242e" filled="f" stroked="t" strokeweight="1pt" strokecolor="#231F20">
                <v:path arrowok="t"/>
              </v:shape>
            </v:group>
            <v:group style="position:absolute;left:820;top:1252;width:2;height:11050" coordorigin="820,1252" coordsize="2,11050">
              <v:shape style="position:absolute;left:820;top:1252;width:2;height:11050" coordorigin="820,1252" coordsize="0,11050" path="m820,1252l820,12302e" filled="f" stroked="t" strokeweight="1pt" strokecolor="#231F20">
                <v:path arrowok="t"/>
              </v:shape>
            </v:group>
            <v:group style="position:absolute;left:11440;top:1252;width:2;height:11050" coordorigin="11440,1252" coordsize="2,11050">
              <v:shape style="position:absolute;left:11440;top:1252;width:2;height:11050" coordorigin="11440,1252" coordsize="0,11050" path="m11440,1252l11440,12302e" filled="f" stroked="t" strokeweight="1pt" strokecolor="#231F20">
                <v:path arrowok="t"/>
              </v:shape>
            </v:group>
            <v:group style="position:absolute;left:810;top:4932;width:10640;height:2" coordorigin="810,4932" coordsize="10640,2">
              <v:shape style="position:absolute;left:810;top:4932;width:10640;height:2" coordorigin="810,4932" coordsize="10640,0" path="m810,4932l11450,4932e" filled="f" stroked="t" strokeweight="1pt" strokecolor="#231F20">
                <v:path arrowok="t"/>
              </v:shape>
            </v:group>
            <v:group style="position:absolute;left:810;top:8622;width:10640;height:2" coordorigin="810,8622" coordsize="10640,2">
              <v:shape style="position:absolute;left:810;top:8622;width:10640;height:2" coordorigin="810,8622" coordsize="10640,0" path="m810,8622l11450,8622e" filled="f" stroked="t" strokeweight="1pt" strokecolor="#231F20">
                <v:path arrowok="t"/>
              </v:shape>
            </v:group>
            <v:group style="position:absolute;left:810;top:12312;width:10640;height:2" coordorigin="810,12312" coordsize="10640,2">
              <v:shape style="position:absolute;left:810;top:12312;width:10640;height:2" coordorigin="810,12312" coordsize="10640,0" path="m810,12312l11450,12312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ections: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politics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government,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responsibilities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religious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matters?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responsibilities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government,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responsibilities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society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reading.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taken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directly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text,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infer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reading.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30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The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1"/>
          <w:w w:val="8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Church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1"/>
          <w:w w:val="8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needs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1"/>
          <w:w w:val="8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to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2"/>
          <w:w w:val="8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The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1"/>
          <w:w w:val="8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government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13"/>
          <w:w w:val="8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needs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to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2"/>
          <w:w w:val="8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The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1"/>
          <w:w w:val="8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indi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5"/>
          <w:w w:val="89"/>
          <w:b/>
          <w:bCs/>
        </w:rPr>
        <w:t>v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idual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6"/>
          <w:w w:val="8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needs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1"/>
          <w:w w:val="8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89"/>
          <w:b/>
          <w:bCs/>
        </w:rPr>
        <w:t>to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2"/>
          <w:w w:val="8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</w:rPr>
      </w:r>
    </w:p>
    <w:sectPr>
      <w:pgMar w:header="718" w:footer="0" w:top="980" w:bottom="280" w:left="700" w:right="700"/>
      <w:headerReference w:type="default" r:id="rId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27.000006pt;height:16pt;mso-position-horizontal-relative:page;mso-position-vertical-relative:page;z-index:-176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27.000006pt;height:16pt;mso-position-horizontal-relative:page;mso-position-vertical-relative:page;z-index:-175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27.000006pt;height:16pt;mso-position-horizontal-relative:page;mso-position-vertical-relative:page;z-index:-174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2019-08-16T15:09:32Z</dcterms:created>
  <dcterms:modified xsi:type="dcterms:W3CDTF">2019-08-16T15:09:32Z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2019-08-16T00:00:00Z</vt:filetime>
  </property>
</Properties>
</file>